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551442" w:rsidRDefault="006311DA" w:rsidP="00627C9F">
      <w:pPr>
        <w:jc w:val="both"/>
        <w:rPr>
          <w:rFonts w:asciiTheme="majorHAnsi" w:hAnsiTheme="majorHAnsi" w:cs="Univers"/>
          <w:b/>
          <w:bCs/>
          <w:sz w:val="20"/>
          <w:szCs w:val="20"/>
          <w:lang w:val="es-ES_tradnl"/>
        </w:rPr>
      </w:pPr>
      <w:r w:rsidRPr="0055144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55144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551442" w:rsidRDefault="00040C3A" w:rsidP="00040C3A">
      <w:pPr>
        <w:tabs>
          <w:tab w:val="center" w:pos="5400"/>
        </w:tabs>
        <w:suppressAutoHyphens/>
        <w:jc w:val="both"/>
        <w:rPr>
          <w:rFonts w:asciiTheme="majorHAnsi" w:hAnsiTheme="majorHAnsi"/>
          <w:sz w:val="20"/>
          <w:szCs w:val="20"/>
          <w:lang w:val="es-ES"/>
        </w:rPr>
      </w:pPr>
    </w:p>
    <w:p w14:paraId="54AC1FBF" w14:textId="77777777" w:rsidR="00040C3A" w:rsidRPr="00551442" w:rsidRDefault="00040C3A" w:rsidP="00040C3A">
      <w:pPr>
        <w:tabs>
          <w:tab w:val="center" w:pos="5400"/>
        </w:tabs>
        <w:suppressAutoHyphens/>
        <w:jc w:val="both"/>
        <w:rPr>
          <w:rFonts w:asciiTheme="majorHAnsi" w:hAnsiTheme="majorHAnsi"/>
          <w:sz w:val="20"/>
          <w:szCs w:val="20"/>
          <w:lang w:val="es-ES"/>
        </w:rPr>
      </w:pPr>
    </w:p>
    <w:p w14:paraId="6A4AC464" w14:textId="77777777" w:rsidR="005128E4" w:rsidRPr="00551442" w:rsidRDefault="005128E4" w:rsidP="00040C3A">
      <w:pPr>
        <w:tabs>
          <w:tab w:val="center" w:pos="5400"/>
        </w:tabs>
        <w:suppressAutoHyphens/>
        <w:rPr>
          <w:rFonts w:asciiTheme="majorHAnsi" w:hAnsiTheme="majorHAnsi"/>
          <w:sz w:val="20"/>
          <w:szCs w:val="20"/>
          <w:lang w:val="es-ES_tradnl"/>
        </w:rPr>
      </w:pPr>
    </w:p>
    <w:p w14:paraId="515D20A5" w14:textId="77777777" w:rsidR="005128E4" w:rsidRPr="00551442" w:rsidRDefault="005128E4" w:rsidP="00040C3A">
      <w:pPr>
        <w:tabs>
          <w:tab w:val="center" w:pos="5400"/>
        </w:tabs>
        <w:suppressAutoHyphens/>
        <w:rPr>
          <w:rFonts w:asciiTheme="majorHAnsi" w:hAnsiTheme="majorHAnsi"/>
          <w:sz w:val="20"/>
          <w:szCs w:val="20"/>
          <w:lang w:val="es-ES_tradnl"/>
        </w:rPr>
      </w:pPr>
    </w:p>
    <w:p w14:paraId="7CBA3E7E" w14:textId="77777777" w:rsidR="005128E4" w:rsidRPr="00551442" w:rsidRDefault="005128E4" w:rsidP="00040C3A">
      <w:pPr>
        <w:tabs>
          <w:tab w:val="center" w:pos="5400"/>
        </w:tabs>
        <w:suppressAutoHyphens/>
        <w:rPr>
          <w:rFonts w:asciiTheme="majorHAnsi" w:hAnsiTheme="majorHAnsi"/>
          <w:sz w:val="20"/>
          <w:szCs w:val="20"/>
          <w:lang w:val="es-ES_tradnl"/>
        </w:rPr>
      </w:pPr>
    </w:p>
    <w:p w14:paraId="0FFC5ED6" w14:textId="77777777" w:rsidR="00040C3A" w:rsidRPr="00551442" w:rsidRDefault="00040C3A" w:rsidP="005128E4">
      <w:pPr>
        <w:tabs>
          <w:tab w:val="center" w:pos="5400"/>
        </w:tabs>
        <w:suppressAutoHyphens/>
        <w:jc w:val="center"/>
        <w:rPr>
          <w:rFonts w:asciiTheme="majorHAnsi" w:hAnsiTheme="majorHAnsi"/>
          <w:sz w:val="20"/>
          <w:szCs w:val="20"/>
          <w:lang w:val="es-ES_tradnl"/>
        </w:rPr>
      </w:pPr>
    </w:p>
    <w:p w14:paraId="5FCF0358" w14:textId="77777777" w:rsidR="00040C3A" w:rsidRPr="00551442" w:rsidRDefault="00040C3A" w:rsidP="005128E4">
      <w:pPr>
        <w:tabs>
          <w:tab w:val="center" w:pos="5400"/>
        </w:tabs>
        <w:suppressAutoHyphens/>
        <w:jc w:val="center"/>
        <w:rPr>
          <w:rFonts w:asciiTheme="majorHAnsi" w:hAnsiTheme="majorHAnsi"/>
          <w:sz w:val="20"/>
          <w:szCs w:val="20"/>
          <w:lang w:val="es-ES_tradnl"/>
        </w:rPr>
      </w:pPr>
    </w:p>
    <w:p w14:paraId="23C02B60" w14:textId="77777777" w:rsidR="005B52B0" w:rsidRPr="00551442" w:rsidRDefault="005B52B0" w:rsidP="005128E4">
      <w:pPr>
        <w:tabs>
          <w:tab w:val="center" w:pos="5400"/>
        </w:tabs>
        <w:suppressAutoHyphens/>
        <w:jc w:val="center"/>
        <w:rPr>
          <w:rFonts w:asciiTheme="majorHAnsi" w:hAnsiTheme="majorHAnsi"/>
          <w:sz w:val="20"/>
          <w:szCs w:val="20"/>
          <w:lang w:val="es-ES_tradnl"/>
        </w:rPr>
      </w:pPr>
    </w:p>
    <w:p w14:paraId="1E4CC4A3" w14:textId="77777777" w:rsidR="005B52B0" w:rsidRPr="00551442" w:rsidRDefault="005B52B0" w:rsidP="005128E4">
      <w:pPr>
        <w:tabs>
          <w:tab w:val="center" w:pos="5400"/>
        </w:tabs>
        <w:suppressAutoHyphens/>
        <w:jc w:val="center"/>
        <w:rPr>
          <w:rFonts w:asciiTheme="majorHAnsi" w:hAnsiTheme="majorHAnsi"/>
          <w:sz w:val="20"/>
          <w:szCs w:val="20"/>
          <w:lang w:val="es-ES_tradnl"/>
        </w:rPr>
      </w:pPr>
    </w:p>
    <w:p w14:paraId="022074FD" w14:textId="77777777" w:rsidR="005B52B0" w:rsidRPr="00551442" w:rsidRDefault="005B52B0" w:rsidP="005128E4">
      <w:pPr>
        <w:tabs>
          <w:tab w:val="center" w:pos="5400"/>
        </w:tabs>
        <w:suppressAutoHyphens/>
        <w:jc w:val="center"/>
        <w:rPr>
          <w:rFonts w:asciiTheme="majorHAnsi" w:hAnsiTheme="majorHAnsi"/>
          <w:sz w:val="20"/>
          <w:szCs w:val="20"/>
          <w:lang w:val="es-ES_tradnl"/>
        </w:rPr>
      </w:pPr>
    </w:p>
    <w:p w14:paraId="3234C43C" w14:textId="77777777" w:rsidR="00040C3A" w:rsidRPr="00551442" w:rsidRDefault="00040C3A" w:rsidP="00040C3A">
      <w:pPr>
        <w:tabs>
          <w:tab w:val="center" w:pos="5400"/>
        </w:tabs>
        <w:suppressAutoHyphens/>
        <w:jc w:val="center"/>
        <w:rPr>
          <w:rFonts w:asciiTheme="majorHAnsi" w:hAnsiTheme="majorHAnsi"/>
          <w:sz w:val="20"/>
          <w:szCs w:val="20"/>
          <w:lang w:val="es-ES_tradnl"/>
        </w:rPr>
      </w:pPr>
    </w:p>
    <w:p w14:paraId="2D58FFBA" w14:textId="77777777" w:rsidR="00040C3A" w:rsidRPr="00551442" w:rsidRDefault="00040C3A" w:rsidP="00040C3A">
      <w:pPr>
        <w:tabs>
          <w:tab w:val="center" w:pos="5400"/>
        </w:tabs>
        <w:suppressAutoHyphens/>
        <w:jc w:val="center"/>
        <w:rPr>
          <w:rFonts w:asciiTheme="majorHAnsi" w:hAnsiTheme="majorHAnsi"/>
          <w:sz w:val="20"/>
          <w:szCs w:val="20"/>
          <w:lang w:val="es-ES_tradnl"/>
        </w:rPr>
      </w:pPr>
    </w:p>
    <w:p w14:paraId="4A574974" w14:textId="77777777" w:rsidR="00040C3A" w:rsidRPr="00551442" w:rsidRDefault="00040C3A" w:rsidP="00040C3A">
      <w:pPr>
        <w:tabs>
          <w:tab w:val="center" w:pos="5400"/>
        </w:tabs>
        <w:suppressAutoHyphens/>
        <w:jc w:val="center"/>
        <w:rPr>
          <w:rFonts w:asciiTheme="majorHAnsi" w:hAnsiTheme="majorHAnsi"/>
          <w:sz w:val="20"/>
          <w:szCs w:val="20"/>
          <w:lang w:val="es-ES_tradnl"/>
        </w:rPr>
      </w:pPr>
    </w:p>
    <w:p w14:paraId="11A9BA8A" w14:textId="77777777" w:rsidR="00040C3A" w:rsidRPr="00551442" w:rsidRDefault="00E533FF" w:rsidP="00040C3A">
      <w:pPr>
        <w:tabs>
          <w:tab w:val="center" w:pos="5400"/>
        </w:tabs>
        <w:suppressAutoHyphens/>
        <w:jc w:val="center"/>
        <w:rPr>
          <w:rFonts w:asciiTheme="majorHAnsi" w:hAnsiTheme="majorHAnsi"/>
          <w:sz w:val="20"/>
          <w:szCs w:val="20"/>
          <w:lang w:val="es-ES_tradnl"/>
        </w:rPr>
      </w:pPr>
      <w:r w:rsidRPr="0055144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68F363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E5E21">
                              <w:rPr>
                                <w:rFonts w:asciiTheme="majorHAnsi" w:hAnsiTheme="majorHAnsi" w:cs="Arial"/>
                                <w:b/>
                                <w:bCs/>
                                <w:color w:val="0D0D0D" w:themeColor="text1" w:themeTint="F2"/>
                                <w:sz w:val="36"/>
                                <w:szCs w:val="40"/>
                              </w:rPr>
                              <w:t>218</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02CDDF4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75F83" w:rsidRPr="00042FE5">
                              <w:rPr>
                                <w:rFonts w:asciiTheme="majorHAnsi" w:hAnsiTheme="majorHAnsi" w:cs="Arial"/>
                                <w:b/>
                                <w:color w:val="0D0D0D" w:themeColor="text1" w:themeTint="F2"/>
                                <w:sz w:val="36"/>
                                <w:szCs w:val="22"/>
                              </w:rPr>
                              <w:t xml:space="preserve">1499-10  </w:t>
                            </w:r>
                          </w:p>
                          <w:p w14:paraId="34978E5A" w14:textId="29FBC25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488E253" w14:textId="3C92983D" w:rsidR="00E75F83" w:rsidRPr="0010736F" w:rsidRDefault="00E75F83" w:rsidP="00E75F8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MIGUEL </w:t>
                            </w:r>
                            <w:r w:rsidR="00042FE5">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NGEL ZELONKA VELA</w:t>
                            </w:r>
                          </w:p>
                          <w:p w14:paraId="225F75D4" w14:textId="67740B25" w:rsidR="00E75F83" w:rsidRPr="0010736F" w:rsidRDefault="00E75F83" w:rsidP="00E75F8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sidR="00042FE5">
                              <w:rPr>
                                <w:rFonts w:asciiTheme="majorHAnsi" w:hAnsiTheme="majorHAnsi" w:cs="Arial"/>
                                <w:color w:val="0D0D0D" w:themeColor="text1" w:themeTint="F2"/>
                                <w:szCs w:val="22"/>
                                <w:lang w:val="es-ES_tradnl"/>
                              </w:rPr>
                              <w:t>E</w:t>
                            </w:r>
                            <w:r>
                              <w:rPr>
                                <w:rFonts w:asciiTheme="majorHAnsi" w:hAnsiTheme="majorHAnsi" w:cs="Arial"/>
                                <w:color w:val="0D0D0D" w:themeColor="text1" w:themeTint="F2"/>
                                <w:szCs w:val="22"/>
                                <w:lang w:val="es-ES_tradnl"/>
                              </w:rPr>
                              <w:t>XICO</w:t>
                            </w:r>
                          </w:p>
                          <w:p w14:paraId="17A89EFB" w14:textId="69DCBE99" w:rsidR="005B52B0" w:rsidRPr="00042FE5" w:rsidRDefault="005B52B0" w:rsidP="00A23E3E">
                            <w:pPr>
                              <w:spacing w:line="276" w:lineRule="auto"/>
                              <w:rPr>
                                <w:rFonts w:asciiTheme="majorHAnsi" w:hAnsiTheme="majorHAnsi"/>
                                <w:color w:val="0D0D0D" w:themeColor="text1" w:themeTint="F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68F363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E5E21">
                        <w:rPr>
                          <w:rFonts w:asciiTheme="majorHAnsi" w:hAnsiTheme="majorHAnsi" w:cs="Arial"/>
                          <w:b/>
                          <w:bCs/>
                          <w:color w:val="0D0D0D" w:themeColor="text1" w:themeTint="F2"/>
                          <w:sz w:val="36"/>
                          <w:szCs w:val="40"/>
                        </w:rPr>
                        <w:t>218</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02CDDF4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75F83" w:rsidRPr="00042FE5">
                        <w:rPr>
                          <w:rFonts w:asciiTheme="majorHAnsi" w:hAnsiTheme="majorHAnsi" w:cs="Arial"/>
                          <w:b/>
                          <w:color w:val="0D0D0D" w:themeColor="text1" w:themeTint="F2"/>
                          <w:sz w:val="36"/>
                          <w:szCs w:val="22"/>
                        </w:rPr>
                        <w:t xml:space="preserve">1499-10  </w:t>
                      </w:r>
                    </w:p>
                    <w:p w14:paraId="34978E5A" w14:textId="29FBC25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488E253" w14:textId="3C92983D" w:rsidR="00E75F83" w:rsidRPr="0010736F" w:rsidRDefault="00E75F83" w:rsidP="00E75F8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MIGUEL </w:t>
                      </w:r>
                      <w:r w:rsidR="00042FE5">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NGEL ZELONKA VELA</w:t>
                      </w:r>
                    </w:p>
                    <w:p w14:paraId="225F75D4" w14:textId="67740B25" w:rsidR="00E75F83" w:rsidRPr="0010736F" w:rsidRDefault="00E75F83" w:rsidP="00E75F8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sidR="00042FE5">
                        <w:rPr>
                          <w:rFonts w:asciiTheme="majorHAnsi" w:hAnsiTheme="majorHAnsi" w:cs="Arial"/>
                          <w:color w:val="0D0D0D" w:themeColor="text1" w:themeTint="F2"/>
                          <w:szCs w:val="22"/>
                          <w:lang w:val="es-ES_tradnl"/>
                        </w:rPr>
                        <w:t>E</w:t>
                      </w:r>
                      <w:r>
                        <w:rPr>
                          <w:rFonts w:asciiTheme="majorHAnsi" w:hAnsiTheme="majorHAnsi" w:cs="Arial"/>
                          <w:color w:val="0D0D0D" w:themeColor="text1" w:themeTint="F2"/>
                          <w:szCs w:val="22"/>
                          <w:lang w:val="es-ES_tradnl"/>
                        </w:rPr>
                        <w:t>XICO</w:t>
                      </w:r>
                    </w:p>
                    <w:p w14:paraId="17A89EFB" w14:textId="69DCBE99" w:rsidR="005B52B0" w:rsidRPr="00042FE5" w:rsidRDefault="005B52B0" w:rsidP="00A23E3E">
                      <w:pPr>
                        <w:spacing w:line="276" w:lineRule="auto"/>
                        <w:rPr>
                          <w:rFonts w:asciiTheme="majorHAnsi" w:hAnsiTheme="majorHAnsi"/>
                          <w:color w:val="0D0D0D" w:themeColor="text1" w:themeTint="F2"/>
                          <w:lang w:val="es-CO"/>
                        </w:rPr>
                      </w:pPr>
                    </w:p>
                  </w:txbxContent>
                </v:textbox>
              </v:shape>
            </w:pict>
          </mc:Fallback>
        </mc:AlternateContent>
      </w:r>
      <w:r w:rsidR="004B7EB6" w:rsidRPr="0055144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3D97" w14:textId="0A5277D2" w:rsidR="00302748" w:rsidRPr="00EB3823" w:rsidRDefault="009E566A" w:rsidP="009E566A">
                            <w:pPr>
                              <w:jc w:val="right"/>
                              <w:rPr>
                                <w:rFonts w:asciiTheme="minorHAnsi" w:hAnsiTheme="minorHAnsi"/>
                                <w:color w:val="FF0000"/>
                                <w:sz w:val="22"/>
                                <w:lang w:val="es-US"/>
                              </w:rPr>
                            </w:pPr>
                            <w:r w:rsidRPr="00EB3823">
                              <w:rPr>
                                <w:rFonts w:asciiTheme="minorHAnsi" w:hAnsiTheme="minorHAnsi"/>
                                <w:color w:val="FFFFFF" w:themeColor="background1"/>
                                <w:sz w:val="22"/>
                                <w:lang w:val="es-US"/>
                              </w:rPr>
                              <w:t>OEA/</w:t>
                            </w:r>
                            <w:proofErr w:type="spellStart"/>
                            <w:r w:rsidRPr="00EB3823">
                              <w:rPr>
                                <w:rFonts w:asciiTheme="minorHAnsi" w:hAnsiTheme="minorHAnsi"/>
                                <w:color w:val="FFFFFF" w:themeColor="background1"/>
                                <w:sz w:val="22"/>
                                <w:lang w:val="es-US"/>
                              </w:rPr>
                              <w:t>Ser.L</w:t>
                            </w:r>
                            <w:proofErr w:type="spellEnd"/>
                            <w:r w:rsidRPr="00EB3823">
                              <w:rPr>
                                <w:rFonts w:asciiTheme="minorHAnsi" w:hAnsiTheme="minorHAnsi"/>
                                <w:color w:val="FFFFFF" w:themeColor="background1"/>
                                <w:sz w:val="22"/>
                                <w:lang w:val="es-US"/>
                              </w:rPr>
                              <w:t>/V/II.</w:t>
                            </w:r>
                          </w:p>
                          <w:p w14:paraId="4AA08A8C" w14:textId="670BF7E4" w:rsidR="00627C9F" w:rsidRPr="004E5E21" w:rsidRDefault="00CA6577" w:rsidP="009E566A">
                            <w:pPr>
                              <w:jc w:val="right"/>
                              <w:rPr>
                                <w:rFonts w:asciiTheme="minorHAnsi" w:hAnsiTheme="minorHAnsi"/>
                                <w:color w:val="FFFFFF" w:themeColor="background1"/>
                                <w:sz w:val="22"/>
                              </w:rPr>
                            </w:pPr>
                            <w:r w:rsidRPr="004E5E21">
                              <w:rPr>
                                <w:rFonts w:asciiTheme="minorHAnsi" w:hAnsiTheme="minorHAnsi"/>
                                <w:color w:val="FFFFFF" w:themeColor="background1"/>
                                <w:sz w:val="22"/>
                              </w:rPr>
                              <w:t>Doc.</w:t>
                            </w:r>
                            <w:r w:rsidR="004E5E21" w:rsidRPr="004E5E21">
                              <w:rPr>
                                <w:rFonts w:asciiTheme="minorHAnsi" w:hAnsiTheme="minorHAnsi"/>
                                <w:color w:val="FFFFFF" w:themeColor="background1"/>
                                <w:sz w:val="22"/>
                              </w:rPr>
                              <w:t xml:space="preserve"> 232</w:t>
                            </w:r>
                          </w:p>
                          <w:p w14:paraId="0BEFF61A" w14:textId="22969769" w:rsidR="00627C9F" w:rsidRPr="004B7EB6" w:rsidRDefault="00022CF5" w:rsidP="009E566A">
                            <w:pPr>
                              <w:jc w:val="right"/>
                              <w:rPr>
                                <w:rFonts w:asciiTheme="minorHAnsi" w:hAnsiTheme="minorHAnsi"/>
                                <w:color w:val="FFFFFF" w:themeColor="background1"/>
                                <w:sz w:val="22"/>
                              </w:rPr>
                            </w:pPr>
                            <w:r w:rsidRPr="004E5E21">
                              <w:rPr>
                                <w:rFonts w:asciiTheme="minorHAnsi" w:hAnsiTheme="minorHAnsi"/>
                                <w:color w:val="FFFFFF" w:themeColor="background1"/>
                                <w:sz w:val="22"/>
                              </w:rPr>
                              <w:t xml:space="preserve"> </w:t>
                            </w:r>
                            <w:r w:rsidR="004E5E21">
                              <w:rPr>
                                <w:rFonts w:asciiTheme="minorHAnsi" w:hAnsiTheme="minorHAnsi"/>
                                <w:color w:val="FFFFFF" w:themeColor="background1"/>
                                <w:sz w:val="22"/>
                              </w:rPr>
                              <w:t>30 August</w:t>
                            </w:r>
                            <w:r w:rsidR="00167D72" w:rsidRPr="004E5E21">
                              <w:rPr>
                                <w:rFonts w:asciiTheme="minorHAnsi" w:hAnsiTheme="minorHAnsi"/>
                                <w:color w:val="FFFFFF" w:themeColor="background1"/>
                                <w:sz w:val="22"/>
                              </w:rPr>
                              <w:t xml:space="preserve"> 2020</w:t>
                            </w:r>
                          </w:p>
                          <w:p w14:paraId="5F1F7BEA" w14:textId="36064BCD" w:rsidR="00302748" w:rsidRPr="00302748" w:rsidRDefault="00627C9F" w:rsidP="004E5E2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E5E21">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F823D97" w14:textId="0A5277D2" w:rsidR="00302748" w:rsidRPr="004E5E21" w:rsidRDefault="009E566A" w:rsidP="009E566A">
                      <w:pPr>
                        <w:jc w:val="right"/>
                        <w:rPr>
                          <w:rFonts w:asciiTheme="minorHAnsi" w:hAnsiTheme="minorHAnsi"/>
                          <w:color w:val="FF0000"/>
                          <w:sz w:val="22"/>
                        </w:rPr>
                      </w:pPr>
                      <w:r w:rsidRPr="004E5E21">
                        <w:rPr>
                          <w:rFonts w:asciiTheme="minorHAnsi" w:hAnsiTheme="minorHAnsi"/>
                          <w:color w:val="FFFFFF" w:themeColor="background1"/>
                          <w:sz w:val="22"/>
                        </w:rPr>
                        <w:t>OEA/</w:t>
                      </w:r>
                      <w:proofErr w:type="spellStart"/>
                      <w:r w:rsidRPr="004E5E21">
                        <w:rPr>
                          <w:rFonts w:asciiTheme="minorHAnsi" w:hAnsiTheme="minorHAnsi"/>
                          <w:color w:val="FFFFFF" w:themeColor="background1"/>
                          <w:sz w:val="22"/>
                        </w:rPr>
                        <w:t>Ser.L</w:t>
                      </w:r>
                      <w:proofErr w:type="spellEnd"/>
                      <w:r w:rsidRPr="004E5E21">
                        <w:rPr>
                          <w:rFonts w:asciiTheme="minorHAnsi" w:hAnsiTheme="minorHAnsi"/>
                          <w:color w:val="FFFFFF" w:themeColor="background1"/>
                          <w:sz w:val="22"/>
                        </w:rPr>
                        <w:t>/V/II.</w:t>
                      </w:r>
                    </w:p>
                    <w:p w14:paraId="4AA08A8C" w14:textId="670BF7E4" w:rsidR="00627C9F" w:rsidRPr="004E5E21" w:rsidRDefault="00CA6577" w:rsidP="009E566A">
                      <w:pPr>
                        <w:jc w:val="right"/>
                        <w:rPr>
                          <w:rFonts w:asciiTheme="minorHAnsi" w:hAnsiTheme="minorHAnsi"/>
                          <w:color w:val="FFFFFF" w:themeColor="background1"/>
                          <w:sz w:val="22"/>
                        </w:rPr>
                      </w:pPr>
                      <w:r w:rsidRPr="004E5E21">
                        <w:rPr>
                          <w:rFonts w:asciiTheme="minorHAnsi" w:hAnsiTheme="minorHAnsi"/>
                          <w:color w:val="FFFFFF" w:themeColor="background1"/>
                          <w:sz w:val="22"/>
                        </w:rPr>
                        <w:t>Doc.</w:t>
                      </w:r>
                      <w:r w:rsidR="004E5E21" w:rsidRPr="004E5E21">
                        <w:rPr>
                          <w:rFonts w:asciiTheme="minorHAnsi" w:hAnsiTheme="minorHAnsi"/>
                          <w:color w:val="FFFFFF" w:themeColor="background1"/>
                          <w:sz w:val="22"/>
                        </w:rPr>
                        <w:t xml:space="preserve"> 232</w:t>
                      </w:r>
                    </w:p>
                    <w:p w14:paraId="0BEFF61A" w14:textId="22969769" w:rsidR="00627C9F" w:rsidRPr="004B7EB6" w:rsidRDefault="00022CF5" w:rsidP="009E566A">
                      <w:pPr>
                        <w:jc w:val="right"/>
                        <w:rPr>
                          <w:rFonts w:asciiTheme="minorHAnsi" w:hAnsiTheme="minorHAnsi"/>
                          <w:color w:val="FFFFFF" w:themeColor="background1"/>
                          <w:sz w:val="22"/>
                        </w:rPr>
                      </w:pPr>
                      <w:r w:rsidRPr="004E5E21">
                        <w:rPr>
                          <w:rFonts w:asciiTheme="minorHAnsi" w:hAnsiTheme="minorHAnsi"/>
                          <w:color w:val="FFFFFF" w:themeColor="background1"/>
                          <w:sz w:val="22"/>
                        </w:rPr>
                        <w:t xml:space="preserve"> </w:t>
                      </w:r>
                      <w:r w:rsidR="004E5E21">
                        <w:rPr>
                          <w:rFonts w:asciiTheme="minorHAnsi" w:hAnsiTheme="minorHAnsi"/>
                          <w:color w:val="FFFFFF" w:themeColor="background1"/>
                          <w:sz w:val="22"/>
                        </w:rPr>
                        <w:t>30 August</w:t>
                      </w:r>
                      <w:r w:rsidR="00167D72" w:rsidRPr="004E5E21">
                        <w:rPr>
                          <w:rFonts w:asciiTheme="minorHAnsi" w:hAnsiTheme="minorHAnsi"/>
                          <w:color w:val="FFFFFF" w:themeColor="background1"/>
                          <w:sz w:val="22"/>
                        </w:rPr>
                        <w:t xml:space="preserve"> 2020</w:t>
                      </w:r>
                    </w:p>
                    <w:p w14:paraId="5F1F7BEA" w14:textId="36064BCD" w:rsidR="00302748" w:rsidRPr="00302748" w:rsidRDefault="00627C9F" w:rsidP="004E5E2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E5E21">
                        <w:rPr>
                          <w:rFonts w:asciiTheme="minorHAnsi" w:hAnsiTheme="minorHAnsi"/>
                          <w:color w:val="FFFFFF" w:themeColor="background1"/>
                          <w:sz w:val="22"/>
                        </w:rPr>
                        <w:t xml:space="preserve"> Spanish</w:t>
                      </w:r>
                    </w:p>
                  </w:txbxContent>
                </v:textbox>
              </v:shape>
            </w:pict>
          </mc:Fallback>
        </mc:AlternateContent>
      </w:r>
    </w:p>
    <w:p w14:paraId="3765F9FA" w14:textId="77777777" w:rsidR="00040C3A" w:rsidRPr="00551442" w:rsidRDefault="00040C3A" w:rsidP="00040C3A">
      <w:pPr>
        <w:tabs>
          <w:tab w:val="center" w:pos="5400"/>
        </w:tabs>
        <w:suppressAutoHyphens/>
        <w:jc w:val="center"/>
        <w:rPr>
          <w:rFonts w:asciiTheme="majorHAnsi" w:hAnsiTheme="majorHAnsi"/>
          <w:sz w:val="20"/>
          <w:szCs w:val="20"/>
          <w:lang w:val="es-ES_tradnl"/>
        </w:rPr>
      </w:pPr>
    </w:p>
    <w:p w14:paraId="5E33CE59" w14:textId="77777777" w:rsidR="00040C3A" w:rsidRPr="00551442" w:rsidRDefault="00040C3A" w:rsidP="00040C3A">
      <w:pPr>
        <w:tabs>
          <w:tab w:val="center" w:pos="5400"/>
        </w:tabs>
        <w:suppressAutoHyphens/>
        <w:jc w:val="center"/>
        <w:rPr>
          <w:rFonts w:asciiTheme="majorHAnsi" w:hAnsiTheme="majorHAnsi" w:cs="Arial"/>
          <w:sz w:val="20"/>
          <w:szCs w:val="20"/>
          <w:lang w:val="es-ES_tradnl"/>
        </w:rPr>
      </w:pPr>
    </w:p>
    <w:p w14:paraId="04802712" w14:textId="77777777" w:rsidR="00040C3A" w:rsidRPr="00551442" w:rsidRDefault="00040C3A" w:rsidP="00040C3A">
      <w:pPr>
        <w:tabs>
          <w:tab w:val="center" w:pos="5400"/>
        </w:tabs>
        <w:suppressAutoHyphens/>
        <w:jc w:val="center"/>
        <w:rPr>
          <w:rFonts w:asciiTheme="majorHAnsi" w:hAnsiTheme="majorHAnsi"/>
          <w:sz w:val="20"/>
          <w:szCs w:val="20"/>
          <w:lang w:val="es-ES_tradnl"/>
        </w:rPr>
      </w:pPr>
    </w:p>
    <w:p w14:paraId="43677EE2" w14:textId="77777777" w:rsidR="00040C3A" w:rsidRPr="00551442" w:rsidRDefault="00040C3A" w:rsidP="00040C3A">
      <w:pPr>
        <w:tabs>
          <w:tab w:val="center" w:pos="5400"/>
        </w:tabs>
        <w:suppressAutoHyphens/>
        <w:jc w:val="center"/>
        <w:rPr>
          <w:rFonts w:asciiTheme="majorHAnsi" w:hAnsiTheme="majorHAnsi"/>
          <w:sz w:val="20"/>
          <w:szCs w:val="20"/>
          <w:lang w:val="es-ES_tradnl"/>
        </w:rPr>
      </w:pPr>
    </w:p>
    <w:p w14:paraId="747B776B" w14:textId="77777777" w:rsidR="00040C3A" w:rsidRPr="00551442" w:rsidRDefault="00040C3A" w:rsidP="00040C3A">
      <w:pPr>
        <w:tabs>
          <w:tab w:val="center" w:pos="5400"/>
        </w:tabs>
        <w:suppressAutoHyphens/>
        <w:jc w:val="center"/>
        <w:rPr>
          <w:rFonts w:asciiTheme="majorHAnsi" w:hAnsiTheme="majorHAnsi"/>
          <w:sz w:val="20"/>
          <w:szCs w:val="20"/>
          <w:lang w:val="es-ES_tradnl"/>
        </w:rPr>
      </w:pPr>
    </w:p>
    <w:p w14:paraId="3FA14379" w14:textId="77777777" w:rsidR="00040C3A" w:rsidRPr="00551442" w:rsidRDefault="00040C3A" w:rsidP="00040C3A">
      <w:pPr>
        <w:tabs>
          <w:tab w:val="center" w:pos="5400"/>
        </w:tabs>
        <w:suppressAutoHyphens/>
        <w:jc w:val="center"/>
        <w:rPr>
          <w:rFonts w:asciiTheme="majorHAnsi" w:hAnsiTheme="majorHAnsi"/>
          <w:sz w:val="20"/>
          <w:szCs w:val="20"/>
          <w:lang w:val="es-ES_tradnl"/>
        </w:rPr>
      </w:pPr>
    </w:p>
    <w:p w14:paraId="28A65FAF" w14:textId="77777777" w:rsidR="005128E4" w:rsidRPr="00551442" w:rsidRDefault="005128E4" w:rsidP="00040C3A">
      <w:pPr>
        <w:tabs>
          <w:tab w:val="center" w:pos="5400"/>
        </w:tabs>
        <w:suppressAutoHyphens/>
        <w:jc w:val="center"/>
        <w:rPr>
          <w:rFonts w:asciiTheme="majorHAnsi" w:hAnsiTheme="majorHAnsi"/>
          <w:sz w:val="20"/>
          <w:szCs w:val="20"/>
          <w:lang w:val="es-ES_tradnl"/>
        </w:rPr>
      </w:pPr>
    </w:p>
    <w:p w14:paraId="11B1978A" w14:textId="77777777" w:rsidR="00040C3A" w:rsidRPr="00551442" w:rsidRDefault="00040C3A" w:rsidP="00040C3A">
      <w:pPr>
        <w:tabs>
          <w:tab w:val="center" w:pos="5400"/>
        </w:tabs>
        <w:suppressAutoHyphens/>
        <w:jc w:val="center"/>
        <w:rPr>
          <w:rFonts w:asciiTheme="majorHAnsi" w:hAnsiTheme="majorHAnsi"/>
          <w:sz w:val="20"/>
          <w:szCs w:val="20"/>
          <w:lang w:val="es-ES_tradnl"/>
        </w:rPr>
      </w:pPr>
    </w:p>
    <w:p w14:paraId="650F503D" w14:textId="77777777" w:rsidR="005128E4" w:rsidRPr="00551442" w:rsidRDefault="005128E4" w:rsidP="00040C3A">
      <w:pPr>
        <w:tabs>
          <w:tab w:val="center" w:pos="5400"/>
        </w:tabs>
        <w:suppressAutoHyphens/>
        <w:jc w:val="center"/>
        <w:rPr>
          <w:rFonts w:asciiTheme="majorHAnsi" w:hAnsiTheme="majorHAnsi"/>
          <w:sz w:val="20"/>
          <w:szCs w:val="20"/>
          <w:lang w:val="es-ES_tradnl"/>
        </w:rPr>
      </w:pPr>
    </w:p>
    <w:p w14:paraId="17861C77" w14:textId="77777777" w:rsidR="005128E4" w:rsidRPr="00551442" w:rsidRDefault="005128E4" w:rsidP="00040C3A">
      <w:pPr>
        <w:tabs>
          <w:tab w:val="center" w:pos="5400"/>
        </w:tabs>
        <w:suppressAutoHyphens/>
        <w:jc w:val="center"/>
        <w:rPr>
          <w:rFonts w:asciiTheme="majorHAnsi" w:hAnsiTheme="majorHAnsi"/>
          <w:sz w:val="20"/>
          <w:szCs w:val="20"/>
          <w:lang w:val="es-ES_tradnl"/>
        </w:rPr>
      </w:pPr>
    </w:p>
    <w:p w14:paraId="0EFEAEB7" w14:textId="77777777" w:rsidR="005128E4" w:rsidRPr="00551442" w:rsidRDefault="005128E4" w:rsidP="00040C3A">
      <w:pPr>
        <w:tabs>
          <w:tab w:val="center" w:pos="5400"/>
        </w:tabs>
        <w:suppressAutoHyphens/>
        <w:jc w:val="center"/>
        <w:rPr>
          <w:rFonts w:asciiTheme="majorHAnsi" w:hAnsiTheme="majorHAnsi"/>
          <w:sz w:val="20"/>
          <w:szCs w:val="20"/>
          <w:lang w:val="es-ES_tradnl"/>
        </w:rPr>
      </w:pPr>
    </w:p>
    <w:p w14:paraId="5B815FC5" w14:textId="77777777" w:rsidR="00040C3A" w:rsidRPr="00551442" w:rsidRDefault="00040C3A" w:rsidP="00040C3A">
      <w:pPr>
        <w:tabs>
          <w:tab w:val="center" w:pos="5400"/>
        </w:tabs>
        <w:suppressAutoHyphens/>
        <w:jc w:val="center"/>
        <w:rPr>
          <w:rFonts w:asciiTheme="majorHAnsi" w:hAnsiTheme="majorHAnsi"/>
          <w:sz w:val="20"/>
          <w:szCs w:val="20"/>
          <w:lang w:val="es-ES_tradnl"/>
        </w:rPr>
      </w:pPr>
    </w:p>
    <w:p w14:paraId="0D43F8BD" w14:textId="77777777" w:rsidR="00040C3A" w:rsidRPr="00551442" w:rsidRDefault="00040C3A" w:rsidP="00040C3A">
      <w:pPr>
        <w:tabs>
          <w:tab w:val="center" w:pos="5400"/>
        </w:tabs>
        <w:suppressAutoHyphens/>
        <w:jc w:val="center"/>
        <w:rPr>
          <w:rFonts w:asciiTheme="majorHAnsi" w:hAnsiTheme="majorHAnsi"/>
          <w:sz w:val="20"/>
          <w:szCs w:val="20"/>
          <w:lang w:val="es-ES_tradnl"/>
        </w:rPr>
      </w:pPr>
    </w:p>
    <w:p w14:paraId="03AA1AEB"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2FD75BF3"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73EF440E"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3D12B191"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1132D17C"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659B324C"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0DE58CEA"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3A5BB7C9"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6BA67E7F"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6D4FBE3A"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2741AD16"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1D99DBC4"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3290BF94" w14:textId="77777777" w:rsidR="002C1641" w:rsidRPr="00551442" w:rsidRDefault="003C32BC" w:rsidP="00040C3A">
      <w:pPr>
        <w:tabs>
          <w:tab w:val="center" w:pos="5400"/>
        </w:tabs>
        <w:suppressAutoHyphens/>
        <w:jc w:val="center"/>
        <w:rPr>
          <w:rFonts w:asciiTheme="majorHAnsi" w:hAnsiTheme="majorHAnsi"/>
          <w:sz w:val="20"/>
          <w:szCs w:val="20"/>
          <w:lang w:val="es-ES_tradnl"/>
        </w:rPr>
      </w:pPr>
      <w:r w:rsidRPr="0055144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36982A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4E5E21">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4E5E21">
                              <w:rPr>
                                <w:rFonts w:asciiTheme="majorHAnsi" w:hAnsiTheme="majorHAnsi"/>
                                <w:color w:val="0D0D0D" w:themeColor="text1" w:themeTint="F2"/>
                                <w:sz w:val="18"/>
                                <w:szCs w:val="20"/>
                              </w:rPr>
                              <w:t>on August 30,</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EB3823">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136982A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4E5E21">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4E5E21">
                        <w:rPr>
                          <w:rFonts w:asciiTheme="majorHAnsi" w:hAnsiTheme="majorHAnsi"/>
                          <w:color w:val="0D0D0D" w:themeColor="text1" w:themeTint="F2"/>
                          <w:sz w:val="18"/>
                          <w:szCs w:val="20"/>
                        </w:rPr>
                        <w:t>on August 30,</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EB3823">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3751FEDE"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5FAB54E7"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4AE4FBFB"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4DA3B2C3" w14:textId="77777777" w:rsidR="002C1641" w:rsidRPr="00551442" w:rsidRDefault="003C32BC" w:rsidP="00040C3A">
      <w:pPr>
        <w:tabs>
          <w:tab w:val="center" w:pos="5400"/>
        </w:tabs>
        <w:suppressAutoHyphens/>
        <w:jc w:val="center"/>
        <w:rPr>
          <w:rFonts w:asciiTheme="majorHAnsi" w:hAnsiTheme="majorHAnsi"/>
          <w:sz w:val="20"/>
          <w:szCs w:val="20"/>
          <w:lang w:val="es-ES_tradnl"/>
        </w:rPr>
      </w:pPr>
      <w:r w:rsidRPr="00551442">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D89D50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E5E21">
                              <w:rPr>
                                <w:rFonts w:asciiTheme="majorHAnsi" w:hAnsiTheme="majorHAnsi"/>
                                <w:color w:val="595959" w:themeColor="text1" w:themeTint="A6"/>
                                <w:sz w:val="18"/>
                              </w:rPr>
                              <w:t>218/20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42FE5">
                              <w:rPr>
                                <w:rFonts w:asciiTheme="majorHAnsi" w:hAnsiTheme="majorHAnsi"/>
                                <w:color w:val="595959" w:themeColor="text1" w:themeTint="A6"/>
                                <w:sz w:val="18"/>
                              </w:rPr>
                              <w:t>1499-10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EB3823">
                              <w:rPr>
                                <w:rFonts w:asciiTheme="majorHAnsi" w:hAnsiTheme="majorHAnsi"/>
                                <w:color w:val="595959" w:themeColor="text1" w:themeTint="A6"/>
                                <w:sz w:val="18"/>
                                <w:lang w:val="es-US"/>
                              </w:rPr>
                              <w:t>Admissibility</w:t>
                            </w:r>
                            <w:proofErr w:type="spellEnd"/>
                            <w:r w:rsidRPr="00EB3823">
                              <w:rPr>
                                <w:rFonts w:asciiTheme="majorHAnsi" w:hAnsiTheme="majorHAnsi"/>
                                <w:color w:val="595959" w:themeColor="text1" w:themeTint="A6"/>
                                <w:sz w:val="18"/>
                                <w:lang w:val="es-US"/>
                              </w:rPr>
                              <w:t xml:space="preserve">. </w:t>
                            </w:r>
                            <w:r w:rsidR="00042FE5" w:rsidRPr="00EB3823">
                              <w:rPr>
                                <w:rFonts w:asciiTheme="majorHAnsi" w:hAnsiTheme="majorHAnsi"/>
                                <w:color w:val="595959" w:themeColor="text1" w:themeTint="A6"/>
                                <w:sz w:val="18"/>
                                <w:lang w:val="es-US"/>
                              </w:rPr>
                              <w:t xml:space="preserve">Miguel </w:t>
                            </w:r>
                            <w:proofErr w:type="spellStart"/>
                            <w:r w:rsidR="00042FE5" w:rsidRPr="00EB3823">
                              <w:rPr>
                                <w:rFonts w:asciiTheme="majorHAnsi" w:hAnsiTheme="majorHAnsi"/>
                                <w:color w:val="595959" w:themeColor="text1" w:themeTint="A6"/>
                                <w:sz w:val="18"/>
                                <w:lang w:val="es-US"/>
                              </w:rPr>
                              <w:t>Angel</w:t>
                            </w:r>
                            <w:proofErr w:type="spellEnd"/>
                            <w:r w:rsidR="00042FE5" w:rsidRPr="00EB3823">
                              <w:rPr>
                                <w:rFonts w:asciiTheme="majorHAnsi" w:hAnsiTheme="majorHAnsi"/>
                                <w:color w:val="595959" w:themeColor="text1" w:themeTint="A6"/>
                                <w:sz w:val="18"/>
                                <w:lang w:val="es-US"/>
                              </w:rPr>
                              <w:t xml:space="preserve"> </w:t>
                            </w:r>
                            <w:proofErr w:type="spellStart"/>
                            <w:r w:rsidR="00042FE5" w:rsidRPr="00EB3823">
                              <w:rPr>
                                <w:rFonts w:asciiTheme="majorHAnsi" w:hAnsiTheme="majorHAnsi"/>
                                <w:color w:val="595959" w:themeColor="text1" w:themeTint="A6"/>
                                <w:sz w:val="18"/>
                                <w:lang w:val="es-US"/>
                              </w:rPr>
                              <w:t>Zelonka</w:t>
                            </w:r>
                            <w:proofErr w:type="spellEnd"/>
                            <w:r w:rsidR="00042FE5" w:rsidRPr="00EB3823">
                              <w:rPr>
                                <w:rFonts w:asciiTheme="majorHAnsi" w:hAnsiTheme="majorHAnsi"/>
                                <w:color w:val="595959" w:themeColor="text1" w:themeTint="A6"/>
                                <w:sz w:val="18"/>
                                <w:lang w:val="es-US"/>
                              </w:rPr>
                              <w:t xml:space="preserve"> Vela</w:t>
                            </w:r>
                            <w:r w:rsidRPr="00EB3823">
                              <w:rPr>
                                <w:rFonts w:asciiTheme="majorHAnsi" w:hAnsiTheme="majorHAnsi"/>
                                <w:color w:val="595959" w:themeColor="text1" w:themeTint="A6"/>
                                <w:sz w:val="18"/>
                                <w:lang w:val="es-US"/>
                              </w:rPr>
                              <w:t xml:space="preserve">. </w:t>
                            </w:r>
                            <w:proofErr w:type="spellStart"/>
                            <w:r w:rsidR="00042FE5" w:rsidRPr="00EB3823">
                              <w:rPr>
                                <w:rFonts w:asciiTheme="majorHAnsi" w:hAnsiTheme="majorHAnsi"/>
                                <w:color w:val="595959" w:themeColor="text1" w:themeTint="A6"/>
                                <w:sz w:val="18"/>
                                <w:lang w:val="es-US"/>
                              </w:rPr>
                              <w:t>Mexico</w:t>
                            </w:r>
                            <w:proofErr w:type="spellEnd"/>
                            <w:r w:rsidR="00022CF5" w:rsidRPr="00EB3823">
                              <w:rPr>
                                <w:rFonts w:asciiTheme="majorHAnsi" w:hAnsiTheme="majorHAnsi"/>
                                <w:color w:val="595959" w:themeColor="text1" w:themeTint="A6"/>
                                <w:sz w:val="18"/>
                                <w:lang w:val="es-US"/>
                              </w:rPr>
                              <w:t>.</w:t>
                            </w:r>
                            <w:r w:rsidR="004E5E21" w:rsidRPr="00EB3823">
                              <w:rPr>
                                <w:rFonts w:asciiTheme="majorHAnsi" w:hAnsiTheme="majorHAnsi"/>
                                <w:color w:val="595959" w:themeColor="text1" w:themeTint="A6"/>
                                <w:sz w:val="18"/>
                                <w:lang w:val="es-US"/>
                              </w:rPr>
                              <w:t xml:space="preserve"> </w:t>
                            </w:r>
                            <w:r w:rsidR="004E5E21">
                              <w:rPr>
                                <w:rFonts w:asciiTheme="majorHAnsi" w:hAnsiTheme="majorHAnsi"/>
                                <w:color w:val="595959" w:themeColor="text1" w:themeTint="A6"/>
                                <w:sz w:val="18"/>
                              </w:rPr>
                              <w:t>August 30,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D89D50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4E5E21">
                        <w:rPr>
                          <w:rFonts w:asciiTheme="majorHAnsi" w:hAnsiTheme="majorHAnsi"/>
                          <w:color w:val="595959" w:themeColor="text1" w:themeTint="A6"/>
                          <w:sz w:val="18"/>
                        </w:rPr>
                        <w:t>218/20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42FE5">
                        <w:rPr>
                          <w:rFonts w:asciiTheme="majorHAnsi" w:hAnsiTheme="majorHAnsi"/>
                          <w:color w:val="595959" w:themeColor="text1" w:themeTint="A6"/>
                          <w:sz w:val="18"/>
                        </w:rPr>
                        <w:t>1499-10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042FE5">
                        <w:rPr>
                          <w:rFonts w:asciiTheme="majorHAnsi" w:hAnsiTheme="majorHAnsi"/>
                          <w:color w:val="595959" w:themeColor="text1" w:themeTint="A6"/>
                          <w:sz w:val="18"/>
                        </w:rPr>
                        <w:t xml:space="preserve">Miguel Angel </w:t>
                      </w:r>
                      <w:proofErr w:type="spellStart"/>
                      <w:r w:rsidR="00042FE5">
                        <w:rPr>
                          <w:rFonts w:asciiTheme="majorHAnsi" w:hAnsiTheme="majorHAnsi"/>
                          <w:color w:val="595959" w:themeColor="text1" w:themeTint="A6"/>
                          <w:sz w:val="18"/>
                        </w:rPr>
                        <w:t>Zelonka</w:t>
                      </w:r>
                      <w:proofErr w:type="spellEnd"/>
                      <w:r w:rsidR="00042FE5">
                        <w:rPr>
                          <w:rFonts w:asciiTheme="majorHAnsi" w:hAnsiTheme="majorHAnsi"/>
                          <w:color w:val="595959" w:themeColor="text1" w:themeTint="A6"/>
                          <w:sz w:val="18"/>
                        </w:rPr>
                        <w:t xml:space="preserve"> Vela</w:t>
                      </w:r>
                      <w:r w:rsidRPr="003C32BC">
                        <w:rPr>
                          <w:rFonts w:asciiTheme="majorHAnsi" w:hAnsiTheme="majorHAnsi"/>
                          <w:color w:val="595959" w:themeColor="text1" w:themeTint="A6"/>
                          <w:sz w:val="18"/>
                        </w:rPr>
                        <w:t xml:space="preserve">. </w:t>
                      </w:r>
                      <w:r w:rsidR="00042FE5">
                        <w:rPr>
                          <w:rFonts w:asciiTheme="majorHAnsi" w:hAnsiTheme="majorHAnsi"/>
                          <w:color w:val="595959" w:themeColor="text1" w:themeTint="A6"/>
                          <w:sz w:val="18"/>
                        </w:rPr>
                        <w:t>Mexico</w:t>
                      </w:r>
                      <w:r w:rsidR="00022CF5">
                        <w:rPr>
                          <w:rFonts w:asciiTheme="majorHAnsi" w:hAnsiTheme="majorHAnsi"/>
                          <w:color w:val="595959" w:themeColor="text1" w:themeTint="A6"/>
                          <w:sz w:val="18"/>
                        </w:rPr>
                        <w:t>.</w:t>
                      </w:r>
                      <w:r w:rsidR="004E5E21">
                        <w:rPr>
                          <w:rFonts w:asciiTheme="majorHAnsi" w:hAnsiTheme="majorHAnsi"/>
                          <w:color w:val="595959" w:themeColor="text1" w:themeTint="A6"/>
                          <w:sz w:val="18"/>
                        </w:rPr>
                        <w:t xml:space="preserve"> August 30, 2020.</w:t>
                      </w:r>
                    </w:p>
                  </w:txbxContent>
                </v:textbox>
              </v:shape>
            </w:pict>
          </mc:Fallback>
        </mc:AlternateContent>
      </w:r>
    </w:p>
    <w:p w14:paraId="1C0DAFDE"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5420A6FF" w14:textId="77777777" w:rsidR="002C1641" w:rsidRPr="00551442" w:rsidRDefault="002C1641" w:rsidP="00040C3A">
      <w:pPr>
        <w:tabs>
          <w:tab w:val="center" w:pos="5400"/>
        </w:tabs>
        <w:suppressAutoHyphens/>
        <w:jc w:val="center"/>
        <w:rPr>
          <w:rFonts w:asciiTheme="majorHAnsi" w:hAnsiTheme="majorHAnsi"/>
          <w:sz w:val="20"/>
          <w:szCs w:val="20"/>
          <w:lang w:val="es-ES_tradnl"/>
        </w:rPr>
      </w:pPr>
    </w:p>
    <w:p w14:paraId="03B36C31" w14:textId="77777777" w:rsidR="003C32BC" w:rsidRPr="00551442" w:rsidRDefault="003C32BC" w:rsidP="003C32BC">
      <w:pPr>
        <w:tabs>
          <w:tab w:val="center" w:pos="5400"/>
        </w:tabs>
        <w:suppressAutoHyphens/>
        <w:jc w:val="center"/>
        <w:rPr>
          <w:rFonts w:asciiTheme="majorHAnsi" w:hAnsiTheme="majorHAnsi"/>
          <w:sz w:val="20"/>
          <w:szCs w:val="20"/>
        </w:rPr>
      </w:pPr>
    </w:p>
    <w:p w14:paraId="154A4854" w14:textId="77777777" w:rsidR="003C32BC" w:rsidRPr="00551442" w:rsidRDefault="006311DA" w:rsidP="003C32BC">
      <w:pPr>
        <w:tabs>
          <w:tab w:val="center" w:pos="5400"/>
        </w:tabs>
        <w:suppressAutoHyphens/>
        <w:jc w:val="center"/>
        <w:rPr>
          <w:rFonts w:asciiTheme="majorHAnsi" w:hAnsiTheme="majorHAnsi"/>
          <w:sz w:val="20"/>
          <w:szCs w:val="20"/>
        </w:rPr>
      </w:pPr>
      <w:r w:rsidRPr="00551442">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551442">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551442" w:rsidRDefault="007607C4" w:rsidP="003C32BC">
      <w:pPr>
        <w:tabs>
          <w:tab w:val="center" w:pos="5400"/>
        </w:tabs>
        <w:suppressAutoHyphens/>
        <w:jc w:val="center"/>
        <w:rPr>
          <w:rFonts w:asciiTheme="majorHAnsi" w:hAnsiTheme="majorHAnsi"/>
          <w:sz w:val="20"/>
          <w:szCs w:val="20"/>
        </w:rPr>
        <w:sectPr w:rsidR="007607C4" w:rsidRPr="00551442"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551442" w:rsidRDefault="00F621C3" w:rsidP="00F621C3">
      <w:pPr>
        <w:spacing w:after="240"/>
        <w:ind w:firstLine="720"/>
        <w:jc w:val="both"/>
        <w:rPr>
          <w:rFonts w:asciiTheme="majorHAnsi" w:hAnsiTheme="majorHAnsi"/>
          <w:b/>
          <w:bCs/>
          <w:sz w:val="20"/>
          <w:szCs w:val="20"/>
        </w:rPr>
      </w:pPr>
      <w:r w:rsidRPr="00551442">
        <w:rPr>
          <w:rFonts w:asciiTheme="majorHAnsi" w:hAnsiTheme="majorHAnsi"/>
          <w:b/>
          <w:bCs/>
          <w:sz w:val="20"/>
          <w:szCs w:val="20"/>
        </w:rPr>
        <w:lastRenderedPageBreak/>
        <w:t>I.</w:t>
      </w:r>
      <w:r w:rsidRPr="00551442">
        <w:rPr>
          <w:rFonts w:asciiTheme="majorHAnsi" w:hAnsiTheme="majorHAnsi"/>
          <w:b/>
          <w:bCs/>
          <w:sz w:val="20"/>
          <w:szCs w:val="20"/>
        </w:rPr>
        <w:tab/>
      </w:r>
      <w:r w:rsidR="00592718" w:rsidRPr="00551442">
        <w:rPr>
          <w:rFonts w:asciiTheme="majorHAnsi" w:hAnsiTheme="majorHAnsi"/>
          <w:b/>
          <w:bCs/>
          <w:sz w:val="20"/>
          <w:szCs w:val="20"/>
        </w:rPr>
        <w:t>INFORMATION ABOUT THE PETITION</w:t>
      </w:r>
      <w:r w:rsidRPr="00551442">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B3823"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551442" w:rsidRDefault="003771A3" w:rsidP="009163FC">
            <w:pPr>
              <w:jc w:val="center"/>
              <w:rPr>
                <w:rFonts w:asciiTheme="majorHAnsi" w:hAnsiTheme="majorHAnsi"/>
                <w:b/>
                <w:bCs/>
                <w:color w:val="FFFFFF" w:themeColor="background1"/>
                <w:sz w:val="20"/>
                <w:szCs w:val="20"/>
              </w:rPr>
            </w:pPr>
            <w:r w:rsidRPr="00551442">
              <w:rPr>
                <w:rFonts w:asciiTheme="majorHAnsi" w:hAnsiTheme="majorHAnsi"/>
                <w:b/>
                <w:bCs/>
                <w:color w:val="FFFFFF" w:themeColor="background1"/>
                <w:sz w:val="20"/>
                <w:szCs w:val="20"/>
              </w:rPr>
              <w:t>Petitioner</w:t>
            </w:r>
            <w:r w:rsidR="00F621C3" w:rsidRPr="00551442">
              <w:rPr>
                <w:rFonts w:asciiTheme="majorHAnsi" w:hAnsiTheme="majorHAnsi"/>
                <w:b/>
                <w:bCs/>
                <w:color w:val="FFFFFF" w:themeColor="background1"/>
                <w:sz w:val="20"/>
                <w:szCs w:val="20"/>
              </w:rPr>
              <w:t>:</w:t>
            </w:r>
          </w:p>
        </w:tc>
        <w:tc>
          <w:tcPr>
            <w:tcW w:w="5670" w:type="dxa"/>
            <w:vAlign w:val="center"/>
          </w:tcPr>
          <w:p w14:paraId="0674C7B8" w14:textId="358A7F25" w:rsidR="00F621C3" w:rsidRPr="00551442" w:rsidRDefault="00E75F83" w:rsidP="009163FC">
            <w:pPr>
              <w:jc w:val="both"/>
              <w:rPr>
                <w:rFonts w:asciiTheme="majorHAnsi" w:hAnsiTheme="majorHAnsi"/>
                <w:bCs/>
                <w:sz w:val="20"/>
                <w:szCs w:val="20"/>
                <w:lang w:val="es-CO"/>
              </w:rPr>
            </w:pPr>
            <w:r w:rsidRPr="00551442">
              <w:rPr>
                <w:rFonts w:asciiTheme="majorHAnsi" w:hAnsiTheme="majorHAnsi"/>
                <w:bCs/>
                <w:sz w:val="20"/>
                <w:szCs w:val="20"/>
                <w:lang w:val="es-CO"/>
              </w:rPr>
              <w:t>Graciela Rodr</w:t>
            </w:r>
            <w:r w:rsidR="008432F8" w:rsidRPr="00551442">
              <w:rPr>
                <w:rFonts w:asciiTheme="majorHAnsi" w:hAnsiTheme="majorHAnsi"/>
                <w:bCs/>
                <w:sz w:val="20"/>
                <w:szCs w:val="20"/>
                <w:lang w:val="es-CO"/>
              </w:rPr>
              <w:t>i</w:t>
            </w:r>
            <w:r w:rsidRPr="00551442">
              <w:rPr>
                <w:rFonts w:asciiTheme="majorHAnsi" w:hAnsiTheme="majorHAnsi"/>
                <w:bCs/>
                <w:sz w:val="20"/>
                <w:szCs w:val="20"/>
                <w:lang w:val="es-CO"/>
              </w:rPr>
              <w:t>guez Manzo and Luis Miguel Cano L</w:t>
            </w:r>
            <w:r w:rsidR="008432F8" w:rsidRPr="00551442">
              <w:rPr>
                <w:rFonts w:asciiTheme="majorHAnsi" w:hAnsiTheme="majorHAnsi"/>
                <w:bCs/>
                <w:sz w:val="20"/>
                <w:szCs w:val="20"/>
                <w:lang w:val="es-CO"/>
              </w:rPr>
              <w:t>o</w:t>
            </w:r>
            <w:r w:rsidRPr="00551442">
              <w:rPr>
                <w:rFonts w:asciiTheme="majorHAnsi" w:hAnsiTheme="majorHAnsi"/>
                <w:bCs/>
                <w:sz w:val="20"/>
                <w:szCs w:val="20"/>
                <w:lang w:val="es-CO"/>
              </w:rPr>
              <w:t>pez</w:t>
            </w:r>
          </w:p>
        </w:tc>
      </w:tr>
      <w:tr w:rsidR="00F621C3" w:rsidRPr="00551442"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551442" w:rsidRDefault="0054190B" w:rsidP="009163FC">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551442">
                  <w:rPr>
                    <w:rFonts w:asciiTheme="majorHAnsi" w:hAnsiTheme="majorHAnsi"/>
                    <w:b/>
                    <w:bCs/>
                    <w:color w:val="FFFFFF" w:themeColor="background1"/>
                    <w:sz w:val="20"/>
                    <w:szCs w:val="20"/>
                  </w:rPr>
                  <w:t>Alleged victim</w:t>
                </w:r>
              </w:sdtContent>
            </w:sdt>
            <w:r w:rsidR="00F621C3" w:rsidRPr="00551442">
              <w:rPr>
                <w:rFonts w:asciiTheme="majorHAnsi" w:hAnsiTheme="majorHAnsi"/>
                <w:b/>
                <w:bCs/>
                <w:color w:val="FFFFFF" w:themeColor="background1"/>
                <w:sz w:val="20"/>
                <w:szCs w:val="20"/>
              </w:rPr>
              <w:t>:</w:t>
            </w:r>
          </w:p>
        </w:tc>
        <w:tc>
          <w:tcPr>
            <w:tcW w:w="5670" w:type="dxa"/>
            <w:vAlign w:val="center"/>
          </w:tcPr>
          <w:p w14:paraId="60895337" w14:textId="328AAEC4" w:rsidR="00F621C3" w:rsidRPr="00551442" w:rsidRDefault="00E75F83" w:rsidP="009163FC">
            <w:pPr>
              <w:jc w:val="both"/>
              <w:rPr>
                <w:rFonts w:asciiTheme="majorHAnsi" w:hAnsiTheme="majorHAnsi"/>
                <w:bCs/>
                <w:sz w:val="20"/>
                <w:szCs w:val="20"/>
              </w:rPr>
            </w:pPr>
            <w:r w:rsidRPr="00551442">
              <w:rPr>
                <w:rFonts w:asciiTheme="majorHAnsi" w:hAnsiTheme="majorHAnsi"/>
                <w:bCs/>
                <w:sz w:val="20"/>
                <w:szCs w:val="20"/>
                <w:lang w:val="es-ES"/>
              </w:rPr>
              <w:t xml:space="preserve">Miguel </w:t>
            </w:r>
            <w:proofErr w:type="spellStart"/>
            <w:r w:rsidR="008432F8" w:rsidRPr="00551442">
              <w:rPr>
                <w:rFonts w:asciiTheme="majorHAnsi" w:hAnsiTheme="majorHAnsi"/>
                <w:bCs/>
                <w:sz w:val="20"/>
                <w:szCs w:val="20"/>
                <w:lang w:val="es-ES"/>
              </w:rPr>
              <w:t>A</w:t>
            </w:r>
            <w:r w:rsidRPr="00551442">
              <w:rPr>
                <w:rFonts w:asciiTheme="majorHAnsi" w:hAnsiTheme="majorHAnsi"/>
                <w:bCs/>
                <w:sz w:val="20"/>
                <w:szCs w:val="20"/>
                <w:lang w:val="es-ES"/>
              </w:rPr>
              <w:t>ngel</w:t>
            </w:r>
            <w:proofErr w:type="spellEnd"/>
            <w:r w:rsidRPr="00551442">
              <w:rPr>
                <w:rFonts w:asciiTheme="majorHAnsi" w:hAnsiTheme="majorHAnsi"/>
                <w:bCs/>
                <w:sz w:val="20"/>
                <w:szCs w:val="20"/>
                <w:lang w:val="es-ES"/>
              </w:rPr>
              <w:t xml:space="preserve"> </w:t>
            </w:r>
            <w:proofErr w:type="spellStart"/>
            <w:r w:rsidRPr="00551442">
              <w:rPr>
                <w:rFonts w:asciiTheme="majorHAnsi" w:hAnsiTheme="majorHAnsi"/>
                <w:bCs/>
                <w:sz w:val="20"/>
                <w:szCs w:val="20"/>
                <w:lang w:val="es-ES"/>
              </w:rPr>
              <w:t>Zelonka</w:t>
            </w:r>
            <w:proofErr w:type="spellEnd"/>
            <w:r w:rsidRPr="00551442">
              <w:rPr>
                <w:rFonts w:asciiTheme="majorHAnsi" w:hAnsiTheme="majorHAnsi"/>
                <w:bCs/>
                <w:sz w:val="20"/>
                <w:szCs w:val="20"/>
                <w:lang w:val="es-ES"/>
              </w:rPr>
              <w:t xml:space="preserve"> Vela</w:t>
            </w:r>
          </w:p>
        </w:tc>
      </w:tr>
      <w:tr w:rsidR="00F621C3" w:rsidRPr="00551442"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551442" w:rsidRDefault="005816E5" w:rsidP="005816E5">
            <w:pPr>
              <w:jc w:val="center"/>
              <w:rPr>
                <w:rFonts w:asciiTheme="majorHAnsi" w:hAnsiTheme="majorHAnsi"/>
                <w:b/>
                <w:bCs/>
                <w:color w:val="FFFFFF" w:themeColor="background1"/>
                <w:sz w:val="20"/>
                <w:szCs w:val="20"/>
              </w:rPr>
            </w:pPr>
            <w:r w:rsidRPr="00551442">
              <w:rPr>
                <w:rFonts w:asciiTheme="majorHAnsi" w:hAnsiTheme="majorHAnsi"/>
                <w:b/>
                <w:bCs/>
                <w:color w:val="FFFFFF" w:themeColor="background1"/>
                <w:sz w:val="20"/>
                <w:szCs w:val="20"/>
              </w:rPr>
              <w:t xml:space="preserve">Respondent </w:t>
            </w:r>
            <w:r w:rsidR="00F621C3" w:rsidRPr="00551442">
              <w:rPr>
                <w:rFonts w:asciiTheme="majorHAnsi" w:hAnsiTheme="majorHAnsi"/>
                <w:b/>
                <w:bCs/>
                <w:color w:val="FFFFFF" w:themeColor="background1"/>
                <w:sz w:val="20"/>
                <w:szCs w:val="20"/>
              </w:rPr>
              <w:t>State:</w:t>
            </w:r>
          </w:p>
        </w:tc>
        <w:tc>
          <w:tcPr>
            <w:tcW w:w="5670" w:type="dxa"/>
            <w:vAlign w:val="center"/>
          </w:tcPr>
          <w:p w14:paraId="3539D391" w14:textId="4AB6DC3F" w:rsidR="00F621C3" w:rsidRPr="00551442" w:rsidRDefault="00E75F83" w:rsidP="009163FC">
            <w:pPr>
              <w:jc w:val="both"/>
              <w:rPr>
                <w:rFonts w:asciiTheme="majorHAnsi" w:hAnsiTheme="majorHAnsi"/>
                <w:bCs/>
                <w:sz w:val="20"/>
                <w:szCs w:val="20"/>
              </w:rPr>
            </w:pPr>
            <w:r w:rsidRPr="00551442">
              <w:rPr>
                <w:rFonts w:asciiTheme="majorHAnsi" w:hAnsiTheme="majorHAnsi"/>
                <w:bCs/>
                <w:sz w:val="20"/>
                <w:szCs w:val="20"/>
              </w:rPr>
              <w:t>México</w:t>
            </w:r>
            <w:r w:rsidRPr="00551442">
              <w:rPr>
                <w:rStyle w:val="FootnoteReference"/>
                <w:rFonts w:asciiTheme="majorHAnsi" w:hAnsiTheme="majorHAnsi"/>
                <w:bCs/>
                <w:sz w:val="20"/>
                <w:szCs w:val="20"/>
              </w:rPr>
              <w:footnoteReference w:id="2"/>
            </w:r>
          </w:p>
        </w:tc>
      </w:tr>
      <w:tr w:rsidR="00E47F3D" w:rsidRPr="00551442"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551442" w:rsidRDefault="00E47F3D" w:rsidP="00E7588C">
            <w:pPr>
              <w:jc w:val="center"/>
              <w:rPr>
                <w:rFonts w:asciiTheme="majorHAnsi" w:hAnsiTheme="majorHAnsi"/>
                <w:b/>
                <w:bCs/>
                <w:color w:val="FFFFFF" w:themeColor="background1"/>
                <w:sz w:val="20"/>
                <w:szCs w:val="20"/>
              </w:rPr>
            </w:pPr>
            <w:r w:rsidRPr="00551442">
              <w:rPr>
                <w:rFonts w:asciiTheme="majorHAnsi" w:hAnsiTheme="majorHAnsi"/>
                <w:b/>
                <w:bCs/>
                <w:color w:val="FFFFFF" w:themeColor="background1"/>
                <w:sz w:val="20"/>
                <w:szCs w:val="20"/>
              </w:rPr>
              <w:t xml:space="preserve">Rights </w:t>
            </w:r>
            <w:r w:rsidR="00E7588C" w:rsidRPr="00551442">
              <w:rPr>
                <w:rFonts w:asciiTheme="majorHAnsi" w:hAnsiTheme="majorHAnsi"/>
                <w:b/>
                <w:bCs/>
                <w:color w:val="FFFFFF" w:themeColor="background1"/>
                <w:sz w:val="20"/>
                <w:szCs w:val="20"/>
              </w:rPr>
              <w:t>invoked:</w:t>
            </w:r>
          </w:p>
        </w:tc>
        <w:tc>
          <w:tcPr>
            <w:tcW w:w="5670" w:type="dxa"/>
            <w:vAlign w:val="center"/>
          </w:tcPr>
          <w:p w14:paraId="51EEF9D2" w14:textId="0D5F61B5" w:rsidR="00E47F3D" w:rsidRPr="00551442" w:rsidRDefault="00EC31C1" w:rsidP="009163FC">
            <w:pPr>
              <w:jc w:val="both"/>
              <w:rPr>
                <w:rFonts w:asciiTheme="majorHAnsi" w:hAnsiTheme="majorHAnsi"/>
                <w:bCs/>
                <w:sz w:val="20"/>
                <w:szCs w:val="20"/>
              </w:rPr>
            </w:pPr>
            <w:r w:rsidRPr="00551442">
              <w:rPr>
                <w:rFonts w:asciiTheme="majorHAnsi" w:hAnsiTheme="majorHAnsi"/>
                <w:bCs/>
                <w:sz w:val="20"/>
                <w:szCs w:val="20"/>
              </w:rPr>
              <w:t>Articles 8 (fair trial), 9 (freedom from ex post facto law</w:t>
            </w:r>
            <w:r w:rsidR="008432F8" w:rsidRPr="00551442">
              <w:rPr>
                <w:rFonts w:asciiTheme="majorHAnsi" w:hAnsiTheme="majorHAnsi"/>
                <w:bCs/>
                <w:sz w:val="20"/>
                <w:szCs w:val="20"/>
              </w:rPr>
              <w:t>s</w:t>
            </w:r>
            <w:r w:rsidRPr="00551442">
              <w:rPr>
                <w:rFonts w:asciiTheme="majorHAnsi" w:hAnsiTheme="majorHAnsi"/>
                <w:bCs/>
                <w:sz w:val="20"/>
                <w:szCs w:val="20"/>
              </w:rPr>
              <w:t>), 11 (privacy), 24 (equal protection) and 25 (judicial protection) of the American Convention on Human Rights</w:t>
            </w:r>
            <w:r w:rsidRPr="00551442">
              <w:rPr>
                <w:rStyle w:val="FootnoteReference"/>
                <w:rFonts w:asciiTheme="majorHAnsi" w:hAnsiTheme="majorHAnsi"/>
                <w:bCs/>
                <w:sz w:val="20"/>
                <w:szCs w:val="20"/>
                <w:lang w:val="es-CO"/>
              </w:rPr>
              <w:footnoteReference w:id="3"/>
            </w:r>
            <w:r w:rsidRPr="00551442">
              <w:rPr>
                <w:rFonts w:asciiTheme="majorHAnsi" w:hAnsiTheme="majorHAnsi"/>
                <w:bCs/>
                <w:sz w:val="20"/>
                <w:szCs w:val="20"/>
              </w:rPr>
              <w:t>, in relation to its articles. 1.1 (obligation to respect rights) and 2 (domestic legal effects)</w:t>
            </w:r>
          </w:p>
        </w:tc>
      </w:tr>
    </w:tbl>
    <w:p w14:paraId="006E8D49" w14:textId="1C646C41" w:rsidR="00F621C3" w:rsidRPr="00551442" w:rsidRDefault="00F621C3" w:rsidP="00F621C3">
      <w:pPr>
        <w:spacing w:before="240" w:after="240"/>
        <w:ind w:firstLine="720"/>
        <w:jc w:val="both"/>
        <w:rPr>
          <w:rFonts w:asciiTheme="majorHAnsi" w:hAnsiTheme="majorHAnsi"/>
          <w:b/>
          <w:bCs/>
          <w:sz w:val="20"/>
          <w:szCs w:val="20"/>
        </w:rPr>
      </w:pPr>
      <w:r w:rsidRPr="00551442">
        <w:rPr>
          <w:rFonts w:asciiTheme="majorHAnsi" w:hAnsiTheme="majorHAnsi"/>
          <w:b/>
          <w:bCs/>
          <w:sz w:val="20"/>
          <w:szCs w:val="20"/>
        </w:rPr>
        <w:t>II.</w:t>
      </w:r>
      <w:r w:rsidRPr="00551442">
        <w:rPr>
          <w:rFonts w:asciiTheme="majorHAnsi" w:hAnsiTheme="majorHAnsi"/>
          <w:b/>
          <w:bCs/>
          <w:sz w:val="20"/>
          <w:szCs w:val="20"/>
        </w:rPr>
        <w:tab/>
        <w:t>PROCE</w:t>
      </w:r>
      <w:r w:rsidR="00321AFD" w:rsidRPr="00551442">
        <w:rPr>
          <w:rFonts w:asciiTheme="majorHAnsi" w:hAnsiTheme="majorHAnsi"/>
          <w:b/>
          <w:bCs/>
          <w:sz w:val="20"/>
          <w:szCs w:val="20"/>
        </w:rPr>
        <w:t>EDINGS</w:t>
      </w:r>
      <w:r w:rsidRPr="00551442">
        <w:rPr>
          <w:rFonts w:asciiTheme="majorHAnsi" w:hAnsiTheme="majorHAnsi"/>
          <w:b/>
          <w:bCs/>
          <w:sz w:val="20"/>
          <w:szCs w:val="20"/>
        </w:rPr>
        <w:t xml:space="preserve"> BEFORE THE IACHR</w:t>
      </w:r>
      <w:r w:rsidR="00653EA6" w:rsidRPr="00551442">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51442" w14:paraId="1CAEC3AF" w14:textId="77777777" w:rsidTr="00B06BB7">
        <w:tc>
          <w:tcPr>
            <w:tcW w:w="3690" w:type="dxa"/>
            <w:tcBorders>
              <w:top w:val="single" w:sz="6" w:space="0" w:color="auto"/>
              <w:bottom w:val="single" w:sz="6" w:space="0" w:color="auto"/>
            </w:tcBorders>
            <w:shd w:val="clear" w:color="auto" w:fill="67AE3C"/>
            <w:vAlign w:val="center"/>
          </w:tcPr>
          <w:p w14:paraId="55A357D5" w14:textId="77777777" w:rsidR="004F35AC" w:rsidRPr="00551442" w:rsidRDefault="004F35AC" w:rsidP="004F35AC">
            <w:pPr>
              <w:jc w:val="center"/>
              <w:rPr>
                <w:rFonts w:asciiTheme="majorHAnsi" w:hAnsiTheme="majorHAnsi"/>
                <w:b/>
                <w:bCs/>
                <w:color w:val="FFFFFF" w:themeColor="background1"/>
                <w:sz w:val="20"/>
                <w:szCs w:val="20"/>
              </w:rPr>
            </w:pPr>
            <w:r w:rsidRPr="00551442">
              <w:rPr>
                <w:rFonts w:asciiTheme="majorHAnsi" w:hAnsiTheme="majorHAnsi"/>
                <w:b/>
                <w:bCs/>
                <w:color w:val="FFFFFF" w:themeColor="background1"/>
                <w:sz w:val="20"/>
                <w:szCs w:val="20"/>
              </w:rPr>
              <w:t>Date of receipt</w:t>
            </w:r>
          </w:p>
          <w:p w14:paraId="2C2ED774" w14:textId="3FE7C9AE" w:rsidR="00F621C3" w:rsidRPr="00551442" w:rsidRDefault="00F621C3" w:rsidP="00B06BB7">
            <w:pPr>
              <w:jc w:val="center"/>
              <w:rPr>
                <w:rFonts w:asciiTheme="majorHAnsi" w:hAnsiTheme="majorHAnsi"/>
                <w:b/>
                <w:bCs/>
                <w:color w:val="FFFFFF" w:themeColor="background1"/>
                <w:sz w:val="20"/>
                <w:szCs w:val="20"/>
              </w:rPr>
            </w:pPr>
          </w:p>
        </w:tc>
        <w:tc>
          <w:tcPr>
            <w:tcW w:w="5670" w:type="dxa"/>
            <w:vAlign w:val="center"/>
          </w:tcPr>
          <w:p w14:paraId="1C0C3DE2" w14:textId="104033D8" w:rsidR="00F621C3" w:rsidRPr="00551442" w:rsidRDefault="00A23E3E" w:rsidP="009163FC">
            <w:pPr>
              <w:jc w:val="both"/>
              <w:rPr>
                <w:rFonts w:asciiTheme="majorHAnsi" w:hAnsiTheme="majorHAnsi"/>
                <w:bCs/>
                <w:sz w:val="20"/>
                <w:szCs w:val="20"/>
              </w:rPr>
            </w:pPr>
            <w:proofErr w:type="spellStart"/>
            <w:r w:rsidRPr="00551442">
              <w:rPr>
                <w:rFonts w:asciiTheme="majorHAnsi" w:hAnsiTheme="majorHAnsi"/>
                <w:bCs/>
                <w:sz w:val="20"/>
                <w:szCs w:val="20"/>
                <w:lang w:val="es-ES"/>
              </w:rPr>
              <w:t>October</w:t>
            </w:r>
            <w:proofErr w:type="spellEnd"/>
            <w:r w:rsidRPr="00551442">
              <w:rPr>
                <w:rFonts w:asciiTheme="majorHAnsi" w:hAnsiTheme="majorHAnsi"/>
                <w:bCs/>
                <w:sz w:val="20"/>
                <w:szCs w:val="20"/>
                <w:lang w:val="es-ES"/>
              </w:rPr>
              <w:t xml:space="preserve"> </w:t>
            </w:r>
            <w:r w:rsidR="00EC31C1" w:rsidRPr="00551442">
              <w:rPr>
                <w:rFonts w:asciiTheme="majorHAnsi" w:hAnsiTheme="majorHAnsi"/>
                <w:bCs/>
                <w:sz w:val="20"/>
                <w:szCs w:val="20"/>
                <w:lang w:val="es-ES"/>
              </w:rPr>
              <w:t>25, 2010</w:t>
            </w:r>
          </w:p>
        </w:tc>
      </w:tr>
      <w:tr w:rsidR="00DB2771" w:rsidRPr="00551442" w14:paraId="6AA51B6F" w14:textId="77777777" w:rsidTr="00B06BB7">
        <w:tc>
          <w:tcPr>
            <w:tcW w:w="3690" w:type="dxa"/>
            <w:tcBorders>
              <w:top w:val="single" w:sz="6" w:space="0" w:color="auto"/>
              <w:bottom w:val="single" w:sz="6" w:space="0" w:color="auto"/>
            </w:tcBorders>
            <w:shd w:val="clear" w:color="auto" w:fill="67AE3C"/>
            <w:vAlign w:val="center"/>
          </w:tcPr>
          <w:p w14:paraId="4B589798" w14:textId="77777777" w:rsidR="004F35AC" w:rsidRPr="00551442" w:rsidRDefault="004F35AC" w:rsidP="004F35AC">
            <w:pPr>
              <w:jc w:val="center"/>
              <w:rPr>
                <w:rFonts w:asciiTheme="majorHAnsi" w:hAnsiTheme="majorHAnsi"/>
                <w:b/>
                <w:color w:val="FFFFFF" w:themeColor="background1"/>
                <w:sz w:val="20"/>
                <w:szCs w:val="20"/>
              </w:rPr>
            </w:pPr>
            <w:r w:rsidRPr="00551442">
              <w:rPr>
                <w:rFonts w:asciiTheme="majorHAnsi" w:hAnsiTheme="majorHAnsi"/>
                <w:b/>
                <w:color w:val="FFFFFF" w:themeColor="background1"/>
                <w:sz w:val="20"/>
                <w:szCs w:val="20"/>
              </w:rPr>
              <w:t>Notification of the petition to the State:</w:t>
            </w:r>
          </w:p>
          <w:p w14:paraId="08AF1E5E" w14:textId="5A83042D" w:rsidR="00DB2771" w:rsidRPr="00551442" w:rsidRDefault="00DB2771" w:rsidP="00B06BB7">
            <w:pPr>
              <w:jc w:val="center"/>
              <w:rPr>
                <w:rFonts w:asciiTheme="majorHAnsi" w:hAnsiTheme="majorHAnsi"/>
                <w:b/>
                <w:color w:val="FFFFFF" w:themeColor="background1"/>
                <w:sz w:val="20"/>
                <w:szCs w:val="20"/>
              </w:rPr>
            </w:pPr>
          </w:p>
        </w:tc>
        <w:tc>
          <w:tcPr>
            <w:tcW w:w="5670" w:type="dxa"/>
            <w:vAlign w:val="center"/>
          </w:tcPr>
          <w:p w14:paraId="412CB193" w14:textId="623EB88B" w:rsidR="00DB2771" w:rsidRPr="00551442" w:rsidRDefault="00A23E3E" w:rsidP="009163FC">
            <w:pPr>
              <w:jc w:val="both"/>
              <w:rPr>
                <w:rFonts w:asciiTheme="majorHAnsi" w:hAnsiTheme="majorHAnsi"/>
                <w:bCs/>
                <w:sz w:val="20"/>
                <w:szCs w:val="20"/>
              </w:rPr>
            </w:pPr>
            <w:r w:rsidRPr="00551442">
              <w:rPr>
                <w:rFonts w:asciiTheme="majorHAnsi" w:hAnsiTheme="majorHAnsi"/>
                <w:bCs/>
                <w:sz w:val="20"/>
                <w:szCs w:val="20"/>
              </w:rPr>
              <w:t xml:space="preserve">August </w:t>
            </w:r>
            <w:r w:rsidR="00EC31C1" w:rsidRPr="00551442">
              <w:rPr>
                <w:rFonts w:asciiTheme="majorHAnsi" w:hAnsiTheme="majorHAnsi"/>
                <w:bCs/>
                <w:sz w:val="20"/>
                <w:szCs w:val="20"/>
              </w:rPr>
              <w:t>15, 2017</w:t>
            </w:r>
          </w:p>
        </w:tc>
      </w:tr>
      <w:tr w:rsidR="004F35AC" w:rsidRPr="00551442" w14:paraId="6C8DD469" w14:textId="77777777" w:rsidTr="00B06BB7">
        <w:tc>
          <w:tcPr>
            <w:tcW w:w="3690" w:type="dxa"/>
            <w:tcBorders>
              <w:top w:val="single" w:sz="6" w:space="0" w:color="auto"/>
              <w:bottom w:val="single" w:sz="6" w:space="0" w:color="auto"/>
            </w:tcBorders>
            <w:shd w:val="clear" w:color="auto" w:fill="67AE3C"/>
            <w:vAlign w:val="center"/>
          </w:tcPr>
          <w:p w14:paraId="60B0A901" w14:textId="77777777" w:rsidR="004F35AC" w:rsidRPr="00551442" w:rsidRDefault="004F35AC" w:rsidP="004F35AC">
            <w:pPr>
              <w:jc w:val="center"/>
              <w:rPr>
                <w:rFonts w:asciiTheme="majorHAnsi" w:hAnsiTheme="majorHAnsi"/>
                <w:b/>
                <w:color w:val="FFFFFF" w:themeColor="background1"/>
                <w:sz w:val="20"/>
                <w:szCs w:val="20"/>
              </w:rPr>
            </w:pPr>
            <w:r w:rsidRPr="00551442">
              <w:rPr>
                <w:rFonts w:asciiTheme="majorHAnsi" w:hAnsiTheme="majorHAnsi"/>
                <w:b/>
                <w:color w:val="FFFFFF" w:themeColor="background1"/>
                <w:sz w:val="20"/>
                <w:szCs w:val="20"/>
              </w:rPr>
              <w:t>State’s first response:</w:t>
            </w:r>
          </w:p>
          <w:p w14:paraId="41C256C0" w14:textId="77777777" w:rsidR="004F35AC" w:rsidRPr="00551442" w:rsidRDefault="004F35AC" w:rsidP="004F35AC">
            <w:pPr>
              <w:jc w:val="center"/>
              <w:rPr>
                <w:rFonts w:asciiTheme="majorHAnsi" w:hAnsiTheme="majorHAnsi"/>
                <w:b/>
                <w:color w:val="FFFFFF" w:themeColor="background1"/>
                <w:sz w:val="20"/>
                <w:szCs w:val="20"/>
              </w:rPr>
            </w:pPr>
          </w:p>
        </w:tc>
        <w:tc>
          <w:tcPr>
            <w:tcW w:w="5670" w:type="dxa"/>
            <w:vAlign w:val="center"/>
          </w:tcPr>
          <w:p w14:paraId="5786E1B5" w14:textId="0EC9B6B1" w:rsidR="004F35AC" w:rsidRPr="00551442" w:rsidRDefault="00A23E3E" w:rsidP="009163FC">
            <w:pPr>
              <w:jc w:val="both"/>
              <w:rPr>
                <w:rFonts w:asciiTheme="majorHAnsi" w:hAnsiTheme="majorHAnsi"/>
                <w:bCs/>
                <w:sz w:val="20"/>
                <w:szCs w:val="20"/>
              </w:rPr>
            </w:pPr>
            <w:r w:rsidRPr="00551442">
              <w:rPr>
                <w:rFonts w:asciiTheme="majorHAnsi" w:hAnsiTheme="majorHAnsi"/>
                <w:bCs/>
                <w:sz w:val="20"/>
                <w:szCs w:val="20"/>
              </w:rPr>
              <w:t xml:space="preserve">March </w:t>
            </w:r>
            <w:r w:rsidR="00EC31C1" w:rsidRPr="00551442">
              <w:rPr>
                <w:rFonts w:asciiTheme="majorHAnsi" w:hAnsiTheme="majorHAnsi"/>
                <w:bCs/>
                <w:sz w:val="20"/>
                <w:szCs w:val="20"/>
              </w:rPr>
              <w:t>19, 2018</w:t>
            </w:r>
          </w:p>
        </w:tc>
      </w:tr>
      <w:tr w:rsidR="004F35AC" w:rsidRPr="00551442" w14:paraId="29D5073D" w14:textId="77777777" w:rsidTr="00B06BB7">
        <w:tc>
          <w:tcPr>
            <w:tcW w:w="3690" w:type="dxa"/>
            <w:tcBorders>
              <w:top w:val="single" w:sz="6" w:space="0" w:color="auto"/>
              <w:bottom w:val="single" w:sz="6" w:space="0" w:color="auto"/>
            </w:tcBorders>
            <w:shd w:val="clear" w:color="auto" w:fill="67AE3C"/>
            <w:vAlign w:val="center"/>
          </w:tcPr>
          <w:p w14:paraId="3F8B0F60" w14:textId="77777777" w:rsidR="004F35AC" w:rsidRPr="00551442" w:rsidRDefault="004F35AC" w:rsidP="004F35AC">
            <w:pPr>
              <w:jc w:val="center"/>
              <w:rPr>
                <w:rFonts w:asciiTheme="majorHAnsi" w:hAnsiTheme="majorHAnsi"/>
                <w:b/>
                <w:color w:val="FFFFFF" w:themeColor="background1"/>
                <w:sz w:val="20"/>
                <w:szCs w:val="20"/>
              </w:rPr>
            </w:pPr>
            <w:r w:rsidRPr="00551442">
              <w:rPr>
                <w:rFonts w:asciiTheme="majorHAnsi" w:hAnsiTheme="majorHAnsi"/>
                <w:b/>
                <w:color w:val="FFFFFF" w:themeColor="background1"/>
                <w:sz w:val="20"/>
                <w:szCs w:val="20"/>
              </w:rPr>
              <w:t>Additional observations from the petitioner</w:t>
            </w:r>
          </w:p>
          <w:p w14:paraId="5E23FCC0" w14:textId="77777777" w:rsidR="004F35AC" w:rsidRPr="00551442" w:rsidRDefault="004F35AC" w:rsidP="004F35AC">
            <w:pPr>
              <w:jc w:val="center"/>
              <w:rPr>
                <w:rFonts w:asciiTheme="majorHAnsi" w:hAnsiTheme="majorHAnsi"/>
                <w:b/>
                <w:color w:val="FFFFFF" w:themeColor="background1"/>
                <w:sz w:val="20"/>
                <w:szCs w:val="20"/>
              </w:rPr>
            </w:pPr>
          </w:p>
        </w:tc>
        <w:tc>
          <w:tcPr>
            <w:tcW w:w="5670" w:type="dxa"/>
            <w:vAlign w:val="center"/>
          </w:tcPr>
          <w:p w14:paraId="12401F6F" w14:textId="29977B08" w:rsidR="004F35AC" w:rsidRPr="00551442" w:rsidRDefault="00EC31C1" w:rsidP="009163FC">
            <w:pPr>
              <w:jc w:val="both"/>
              <w:rPr>
                <w:rFonts w:asciiTheme="majorHAnsi" w:hAnsiTheme="majorHAnsi"/>
                <w:bCs/>
                <w:sz w:val="20"/>
                <w:szCs w:val="20"/>
                <w:lang w:val="es-ES"/>
              </w:rPr>
            </w:pPr>
            <w:proofErr w:type="spellStart"/>
            <w:r w:rsidRPr="00551442">
              <w:rPr>
                <w:rFonts w:asciiTheme="majorHAnsi" w:hAnsiTheme="majorHAnsi"/>
                <w:bCs/>
                <w:sz w:val="20"/>
                <w:szCs w:val="20"/>
                <w:lang w:val="es-ES"/>
              </w:rPr>
              <w:t>September</w:t>
            </w:r>
            <w:proofErr w:type="spellEnd"/>
            <w:r w:rsidRPr="00551442">
              <w:rPr>
                <w:rFonts w:asciiTheme="majorHAnsi" w:hAnsiTheme="majorHAnsi"/>
                <w:bCs/>
                <w:sz w:val="20"/>
                <w:szCs w:val="20"/>
                <w:lang w:val="es-ES"/>
              </w:rPr>
              <w:t xml:space="preserve"> 12, 2018</w:t>
            </w:r>
          </w:p>
          <w:p w14:paraId="25A44418" w14:textId="578BA6F6" w:rsidR="004F35AC" w:rsidRPr="00551442" w:rsidRDefault="004F35AC" w:rsidP="009163FC">
            <w:pPr>
              <w:jc w:val="both"/>
              <w:rPr>
                <w:rFonts w:asciiTheme="majorHAnsi" w:hAnsiTheme="majorHAnsi"/>
                <w:bCs/>
                <w:sz w:val="20"/>
                <w:szCs w:val="20"/>
              </w:rPr>
            </w:pPr>
          </w:p>
        </w:tc>
      </w:tr>
      <w:tr w:rsidR="00EC31C1" w:rsidRPr="00551442" w14:paraId="1A8DAB36" w14:textId="77777777" w:rsidTr="00B06BB7">
        <w:tc>
          <w:tcPr>
            <w:tcW w:w="3690" w:type="dxa"/>
            <w:tcBorders>
              <w:top w:val="single" w:sz="6" w:space="0" w:color="auto"/>
              <w:bottom w:val="single" w:sz="6" w:space="0" w:color="auto"/>
            </w:tcBorders>
            <w:shd w:val="clear" w:color="auto" w:fill="67AE3C"/>
            <w:vAlign w:val="center"/>
          </w:tcPr>
          <w:p w14:paraId="5F6C4355" w14:textId="7A8E6D96" w:rsidR="00EC31C1" w:rsidRPr="00551442" w:rsidRDefault="00EC31C1" w:rsidP="00EC31C1">
            <w:pPr>
              <w:jc w:val="center"/>
              <w:rPr>
                <w:rFonts w:asciiTheme="majorHAnsi" w:hAnsiTheme="majorHAnsi"/>
                <w:b/>
                <w:color w:val="FFFFFF" w:themeColor="background1"/>
                <w:sz w:val="20"/>
                <w:szCs w:val="20"/>
              </w:rPr>
            </w:pPr>
            <w:r w:rsidRPr="00551442">
              <w:rPr>
                <w:rFonts w:asciiTheme="majorHAnsi" w:hAnsiTheme="majorHAnsi"/>
                <w:b/>
                <w:color w:val="FFFFFF" w:themeColor="background1"/>
                <w:sz w:val="20"/>
                <w:szCs w:val="20"/>
              </w:rPr>
              <w:t>Advisement of possible archive</w:t>
            </w:r>
          </w:p>
        </w:tc>
        <w:tc>
          <w:tcPr>
            <w:tcW w:w="5670" w:type="dxa"/>
            <w:vAlign w:val="center"/>
          </w:tcPr>
          <w:p w14:paraId="57600ADD" w14:textId="718ACA6D" w:rsidR="00EC31C1" w:rsidRPr="00551442" w:rsidRDefault="00EC31C1" w:rsidP="00EC31C1">
            <w:pPr>
              <w:jc w:val="both"/>
              <w:rPr>
                <w:rFonts w:asciiTheme="majorHAnsi" w:hAnsiTheme="majorHAnsi"/>
                <w:bCs/>
                <w:sz w:val="20"/>
                <w:szCs w:val="20"/>
                <w:lang w:val="es-ES"/>
              </w:rPr>
            </w:pPr>
            <w:proofErr w:type="spellStart"/>
            <w:r w:rsidRPr="00551442">
              <w:rPr>
                <w:rFonts w:asciiTheme="majorHAnsi" w:hAnsiTheme="majorHAnsi"/>
                <w:bCs/>
                <w:sz w:val="20"/>
                <w:szCs w:val="20"/>
                <w:lang w:val="es-ES"/>
              </w:rPr>
              <w:t>November</w:t>
            </w:r>
            <w:proofErr w:type="spellEnd"/>
            <w:r w:rsidRPr="00551442">
              <w:rPr>
                <w:rFonts w:asciiTheme="majorHAnsi" w:hAnsiTheme="majorHAnsi"/>
                <w:bCs/>
                <w:sz w:val="20"/>
                <w:szCs w:val="20"/>
                <w:lang w:val="es-ES"/>
              </w:rPr>
              <w:t xml:space="preserve"> 21, 2016 and April 18, 2017</w:t>
            </w:r>
          </w:p>
        </w:tc>
      </w:tr>
      <w:tr w:rsidR="00A325C0" w:rsidRPr="00551442" w14:paraId="2B4749DC" w14:textId="77777777" w:rsidTr="00B06BB7">
        <w:tc>
          <w:tcPr>
            <w:tcW w:w="3690" w:type="dxa"/>
            <w:tcBorders>
              <w:top w:val="single" w:sz="6" w:space="0" w:color="auto"/>
              <w:bottom w:val="single" w:sz="6" w:space="0" w:color="auto"/>
            </w:tcBorders>
            <w:shd w:val="clear" w:color="auto" w:fill="67AE3C"/>
            <w:vAlign w:val="center"/>
          </w:tcPr>
          <w:p w14:paraId="51E0C3FA" w14:textId="1A25E92F" w:rsidR="00A325C0" w:rsidRPr="00551442" w:rsidRDefault="00A325C0" w:rsidP="00EC31C1">
            <w:pPr>
              <w:jc w:val="center"/>
              <w:rPr>
                <w:rFonts w:asciiTheme="majorHAnsi" w:hAnsiTheme="majorHAnsi"/>
                <w:b/>
                <w:color w:val="FFFFFF" w:themeColor="background1"/>
                <w:sz w:val="20"/>
                <w:szCs w:val="20"/>
              </w:rPr>
            </w:pPr>
            <w:r w:rsidRPr="00551442">
              <w:rPr>
                <w:rFonts w:asciiTheme="majorHAnsi" w:hAnsiTheme="majorHAnsi"/>
                <w:b/>
                <w:color w:val="FFFFFF" w:themeColor="background1"/>
                <w:sz w:val="20"/>
                <w:szCs w:val="20"/>
              </w:rPr>
              <w:t>Response of the petitioner to possible archive</w:t>
            </w:r>
          </w:p>
        </w:tc>
        <w:tc>
          <w:tcPr>
            <w:tcW w:w="5670" w:type="dxa"/>
            <w:vAlign w:val="center"/>
          </w:tcPr>
          <w:p w14:paraId="36CB2B42" w14:textId="1007C9DF" w:rsidR="00A325C0" w:rsidRPr="00551442" w:rsidRDefault="00A325C0" w:rsidP="00EC31C1">
            <w:pPr>
              <w:jc w:val="both"/>
              <w:rPr>
                <w:rFonts w:asciiTheme="majorHAnsi" w:hAnsiTheme="majorHAnsi"/>
                <w:bCs/>
                <w:sz w:val="20"/>
                <w:szCs w:val="20"/>
                <w:lang w:val="es-ES"/>
              </w:rPr>
            </w:pPr>
            <w:r w:rsidRPr="00551442">
              <w:rPr>
                <w:rFonts w:asciiTheme="majorHAnsi" w:hAnsiTheme="majorHAnsi"/>
                <w:bCs/>
                <w:sz w:val="20"/>
                <w:szCs w:val="20"/>
                <w:lang w:val="es-ES"/>
              </w:rPr>
              <w:t>June 15, 2017</w:t>
            </w:r>
          </w:p>
        </w:tc>
      </w:tr>
    </w:tbl>
    <w:p w14:paraId="7F88B361" w14:textId="77777777" w:rsidR="00F621C3" w:rsidRPr="00551442" w:rsidRDefault="00F621C3" w:rsidP="00F621C3">
      <w:pPr>
        <w:spacing w:before="240" w:after="240"/>
        <w:ind w:firstLine="720"/>
        <w:jc w:val="both"/>
        <w:rPr>
          <w:rFonts w:asciiTheme="majorHAnsi" w:hAnsiTheme="majorHAnsi"/>
          <w:b/>
          <w:bCs/>
          <w:sz w:val="20"/>
          <w:szCs w:val="20"/>
        </w:rPr>
      </w:pPr>
      <w:r w:rsidRPr="00551442">
        <w:rPr>
          <w:rFonts w:asciiTheme="majorHAnsi" w:hAnsiTheme="majorHAnsi"/>
          <w:b/>
          <w:bCs/>
          <w:sz w:val="20"/>
          <w:szCs w:val="20"/>
        </w:rPr>
        <w:t xml:space="preserve">III. </w:t>
      </w:r>
      <w:r w:rsidRPr="00551442">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551442"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551442" w:rsidRDefault="00F621C3" w:rsidP="009163FC">
            <w:pPr>
              <w:jc w:val="center"/>
              <w:rPr>
                <w:rFonts w:asciiTheme="majorHAnsi" w:hAnsiTheme="majorHAnsi"/>
                <w:b/>
                <w:bCs/>
                <w:i/>
                <w:color w:val="FFFFFF" w:themeColor="background1"/>
                <w:sz w:val="20"/>
                <w:szCs w:val="20"/>
              </w:rPr>
            </w:pPr>
            <w:r w:rsidRPr="00551442">
              <w:rPr>
                <w:rFonts w:asciiTheme="majorHAnsi" w:hAnsiTheme="majorHAnsi"/>
                <w:b/>
                <w:bCs/>
                <w:color w:val="FFFFFF" w:themeColor="background1"/>
                <w:sz w:val="20"/>
                <w:szCs w:val="20"/>
              </w:rPr>
              <w:t>Competence</w:t>
            </w:r>
            <w:r w:rsidRPr="00551442">
              <w:rPr>
                <w:rFonts w:asciiTheme="majorHAnsi" w:hAnsiTheme="majorHAnsi"/>
                <w:b/>
                <w:bCs/>
                <w:i/>
                <w:color w:val="FFFFFF" w:themeColor="background1"/>
                <w:sz w:val="20"/>
                <w:szCs w:val="20"/>
              </w:rPr>
              <w:t xml:space="preserve"> </w:t>
            </w:r>
            <w:proofErr w:type="spellStart"/>
            <w:r w:rsidRPr="00551442">
              <w:rPr>
                <w:rFonts w:asciiTheme="majorHAnsi" w:hAnsiTheme="majorHAnsi"/>
                <w:b/>
                <w:bCs/>
                <w:i/>
                <w:color w:val="FFFFFF" w:themeColor="background1"/>
                <w:sz w:val="20"/>
                <w:szCs w:val="20"/>
              </w:rPr>
              <w:t>Ratione</w:t>
            </w:r>
            <w:proofErr w:type="spellEnd"/>
            <w:r w:rsidRPr="00551442">
              <w:rPr>
                <w:rFonts w:asciiTheme="majorHAnsi" w:hAnsiTheme="majorHAnsi"/>
                <w:b/>
                <w:bCs/>
                <w:i/>
                <w:color w:val="FFFFFF" w:themeColor="background1"/>
                <w:sz w:val="20"/>
                <w:szCs w:val="20"/>
              </w:rPr>
              <w:t xml:space="preserve"> personae:</w:t>
            </w:r>
          </w:p>
        </w:tc>
        <w:tc>
          <w:tcPr>
            <w:tcW w:w="5670" w:type="dxa"/>
            <w:vAlign w:val="center"/>
          </w:tcPr>
          <w:p w14:paraId="237A8D0C" w14:textId="6B12BB8E" w:rsidR="00F621C3" w:rsidRPr="00551442" w:rsidRDefault="00302748" w:rsidP="009163FC">
            <w:pPr>
              <w:rPr>
                <w:rFonts w:asciiTheme="majorHAnsi" w:hAnsiTheme="majorHAnsi"/>
                <w:bCs/>
                <w:sz w:val="20"/>
                <w:szCs w:val="20"/>
              </w:rPr>
            </w:pPr>
            <w:r w:rsidRPr="00551442">
              <w:rPr>
                <w:rFonts w:asciiTheme="majorHAnsi" w:hAnsiTheme="majorHAnsi"/>
                <w:bCs/>
                <w:sz w:val="20"/>
                <w:szCs w:val="20"/>
              </w:rPr>
              <w:t>Yes</w:t>
            </w:r>
          </w:p>
        </w:tc>
      </w:tr>
      <w:tr w:rsidR="00F621C3" w:rsidRPr="00551442"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551442" w:rsidRDefault="00F621C3" w:rsidP="009163FC">
            <w:pPr>
              <w:jc w:val="center"/>
              <w:rPr>
                <w:rFonts w:asciiTheme="majorHAnsi" w:hAnsiTheme="majorHAnsi"/>
                <w:b/>
                <w:bCs/>
                <w:color w:val="FFFFFF" w:themeColor="background1"/>
                <w:sz w:val="20"/>
                <w:szCs w:val="20"/>
              </w:rPr>
            </w:pPr>
            <w:r w:rsidRPr="00551442">
              <w:rPr>
                <w:rFonts w:asciiTheme="majorHAnsi" w:hAnsiTheme="majorHAnsi"/>
                <w:b/>
                <w:bCs/>
                <w:color w:val="FFFFFF" w:themeColor="background1"/>
                <w:sz w:val="20"/>
                <w:szCs w:val="20"/>
              </w:rPr>
              <w:t>Competence</w:t>
            </w:r>
            <w:r w:rsidRPr="00551442">
              <w:rPr>
                <w:rFonts w:asciiTheme="majorHAnsi" w:hAnsiTheme="majorHAnsi"/>
                <w:b/>
                <w:bCs/>
                <w:i/>
                <w:color w:val="FFFFFF" w:themeColor="background1"/>
                <w:sz w:val="20"/>
                <w:szCs w:val="20"/>
              </w:rPr>
              <w:t xml:space="preserve"> </w:t>
            </w:r>
            <w:proofErr w:type="spellStart"/>
            <w:r w:rsidRPr="00551442">
              <w:rPr>
                <w:rFonts w:asciiTheme="majorHAnsi" w:hAnsiTheme="majorHAnsi"/>
                <w:b/>
                <w:bCs/>
                <w:i/>
                <w:color w:val="FFFFFF" w:themeColor="background1"/>
                <w:sz w:val="20"/>
                <w:szCs w:val="20"/>
              </w:rPr>
              <w:t>Ratione</w:t>
            </w:r>
            <w:proofErr w:type="spellEnd"/>
            <w:r w:rsidRPr="00551442">
              <w:rPr>
                <w:rFonts w:asciiTheme="majorHAnsi" w:hAnsiTheme="majorHAnsi"/>
                <w:b/>
                <w:bCs/>
                <w:i/>
                <w:color w:val="FFFFFF" w:themeColor="background1"/>
                <w:sz w:val="20"/>
                <w:szCs w:val="20"/>
              </w:rPr>
              <w:t xml:space="preserve"> loci</w:t>
            </w:r>
            <w:r w:rsidRPr="00551442">
              <w:rPr>
                <w:rFonts w:asciiTheme="majorHAnsi" w:hAnsiTheme="majorHAnsi"/>
                <w:b/>
                <w:bCs/>
                <w:color w:val="FFFFFF" w:themeColor="background1"/>
                <w:sz w:val="20"/>
                <w:szCs w:val="20"/>
              </w:rPr>
              <w:t>:</w:t>
            </w:r>
          </w:p>
        </w:tc>
        <w:tc>
          <w:tcPr>
            <w:tcW w:w="5670" w:type="dxa"/>
            <w:vAlign w:val="center"/>
          </w:tcPr>
          <w:p w14:paraId="48257424" w14:textId="39C38C6E" w:rsidR="00F621C3" w:rsidRPr="00551442" w:rsidRDefault="00302748" w:rsidP="009163FC">
            <w:pPr>
              <w:rPr>
                <w:rFonts w:asciiTheme="majorHAnsi" w:hAnsiTheme="majorHAnsi"/>
                <w:bCs/>
                <w:sz w:val="20"/>
                <w:szCs w:val="20"/>
              </w:rPr>
            </w:pPr>
            <w:r w:rsidRPr="00551442">
              <w:rPr>
                <w:rFonts w:asciiTheme="majorHAnsi" w:hAnsiTheme="majorHAnsi"/>
                <w:bCs/>
                <w:sz w:val="20"/>
                <w:szCs w:val="20"/>
              </w:rPr>
              <w:t>Yes</w:t>
            </w:r>
          </w:p>
        </w:tc>
      </w:tr>
      <w:tr w:rsidR="00F621C3" w:rsidRPr="00551442"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551442" w:rsidRDefault="00F621C3" w:rsidP="009163FC">
            <w:pPr>
              <w:jc w:val="center"/>
              <w:rPr>
                <w:rFonts w:asciiTheme="majorHAnsi" w:hAnsiTheme="majorHAnsi"/>
                <w:b/>
                <w:bCs/>
                <w:color w:val="FFFFFF" w:themeColor="background1"/>
                <w:sz w:val="20"/>
                <w:szCs w:val="20"/>
              </w:rPr>
            </w:pPr>
            <w:r w:rsidRPr="00551442">
              <w:rPr>
                <w:rFonts w:asciiTheme="majorHAnsi" w:hAnsiTheme="majorHAnsi"/>
                <w:b/>
                <w:bCs/>
                <w:color w:val="FFFFFF" w:themeColor="background1"/>
                <w:sz w:val="20"/>
                <w:szCs w:val="20"/>
              </w:rPr>
              <w:t>Competence</w:t>
            </w:r>
            <w:r w:rsidRPr="00551442">
              <w:rPr>
                <w:rFonts w:asciiTheme="majorHAnsi" w:hAnsiTheme="majorHAnsi"/>
                <w:b/>
                <w:bCs/>
                <w:i/>
                <w:color w:val="FFFFFF" w:themeColor="background1"/>
                <w:sz w:val="20"/>
                <w:szCs w:val="20"/>
              </w:rPr>
              <w:t xml:space="preserve"> </w:t>
            </w:r>
            <w:proofErr w:type="spellStart"/>
            <w:r w:rsidRPr="00551442">
              <w:rPr>
                <w:rFonts w:asciiTheme="majorHAnsi" w:hAnsiTheme="majorHAnsi"/>
                <w:b/>
                <w:bCs/>
                <w:i/>
                <w:color w:val="FFFFFF" w:themeColor="background1"/>
                <w:sz w:val="20"/>
                <w:szCs w:val="20"/>
              </w:rPr>
              <w:t>Ratione</w:t>
            </w:r>
            <w:proofErr w:type="spellEnd"/>
            <w:r w:rsidRPr="00551442">
              <w:rPr>
                <w:rFonts w:asciiTheme="majorHAnsi" w:hAnsiTheme="majorHAnsi"/>
                <w:b/>
                <w:bCs/>
                <w:i/>
                <w:color w:val="FFFFFF" w:themeColor="background1"/>
                <w:sz w:val="20"/>
                <w:szCs w:val="20"/>
              </w:rPr>
              <w:t xml:space="preserve"> </w:t>
            </w:r>
            <w:proofErr w:type="spellStart"/>
            <w:r w:rsidRPr="00551442">
              <w:rPr>
                <w:rFonts w:asciiTheme="majorHAnsi" w:hAnsiTheme="majorHAnsi"/>
                <w:b/>
                <w:bCs/>
                <w:i/>
                <w:color w:val="FFFFFF" w:themeColor="background1"/>
                <w:sz w:val="20"/>
                <w:szCs w:val="20"/>
              </w:rPr>
              <w:t>temporis</w:t>
            </w:r>
            <w:proofErr w:type="spellEnd"/>
            <w:r w:rsidRPr="00551442">
              <w:rPr>
                <w:rFonts w:asciiTheme="majorHAnsi" w:hAnsiTheme="majorHAnsi"/>
                <w:b/>
                <w:bCs/>
                <w:color w:val="FFFFFF" w:themeColor="background1"/>
                <w:sz w:val="20"/>
                <w:szCs w:val="20"/>
              </w:rPr>
              <w:t>:</w:t>
            </w:r>
          </w:p>
        </w:tc>
        <w:tc>
          <w:tcPr>
            <w:tcW w:w="5670" w:type="dxa"/>
            <w:vAlign w:val="center"/>
          </w:tcPr>
          <w:p w14:paraId="74B3F783" w14:textId="1DEF3181" w:rsidR="00F621C3" w:rsidRPr="00551442" w:rsidRDefault="00302748" w:rsidP="009163FC">
            <w:pPr>
              <w:rPr>
                <w:rFonts w:asciiTheme="majorHAnsi" w:hAnsiTheme="majorHAnsi"/>
                <w:bCs/>
                <w:sz w:val="20"/>
                <w:szCs w:val="20"/>
              </w:rPr>
            </w:pPr>
            <w:r w:rsidRPr="00551442">
              <w:rPr>
                <w:rFonts w:asciiTheme="majorHAnsi" w:hAnsiTheme="majorHAnsi"/>
                <w:bCs/>
                <w:sz w:val="20"/>
                <w:szCs w:val="20"/>
              </w:rPr>
              <w:t>Yes</w:t>
            </w:r>
          </w:p>
        </w:tc>
      </w:tr>
      <w:tr w:rsidR="00F621C3" w:rsidRPr="00551442"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551442" w:rsidRDefault="00F621C3" w:rsidP="009163FC">
            <w:pPr>
              <w:jc w:val="center"/>
              <w:rPr>
                <w:rFonts w:asciiTheme="majorHAnsi" w:hAnsiTheme="majorHAnsi"/>
                <w:b/>
                <w:bCs/>
                <w:color w:val="FFFFFF" w:themeColor="background1"/>
                <w:sz w:val="20"/>
                <w:szCs w:val="20"/>
              </w:rPr>
            </w:pPr>
            <w:r w:rsidRPr="00551442">
              <w:rPr>
                <w:rFonts w:asciiTheme="majorHAnsi" w:hAnsiTheme="majorHAnsi"/>
                <w:b/>
                <w:bCs/>
                <w:color w:val="FFFFFF" w:themeColor="background1"/>
                <w:sz w:val="20"/>
                <w:szCs w:val="20"/>
              </w:rPr>
              <w:t>Competence</w:t>
            </w:r>
            <w:r w:rsidRPr="00551442">
              <w:rPr>
                <w:rFonts w:asciiTheme="majorHAnsi" w:hAnsiTheme="majorHAnsi"/>
                <w:b/>
                <w:bCs/>
                <w:i/>
                <w:color w:val="FFFFFF" w:themeColor="background1"/>
                <w:sz w:val="20"/>
                <w:szCs w:val="20"/>
              </w:rPr>
              <w:t xml:space="preserve"> </w:t>
            </w:r>
            <w:proofErr w:type="spellStart"/>
            <w:r w:rsidRPr="00551442">
              <w:rPr>
                <w:rFonts w:asciiTheme="majorHAnsi" w:hAnsiTheme="majorHAnsi"/>
                <w:b/>
                <w:bCs/>
                <w:i/>
                <w:color w:val="FFFFFF" w:themeColor="background1"/>
                <w:sz w:val="20"/>
                <w:szCs w:val="20"/>
              </w:rPr>
              <w:t>Ratione</w:t>
            </w:r>
            <w:proofErr w:type="spellEnd"/>
            <w:r w:rsidRPr="00551442">
              <w:rPr>
                <w:rFonts w:asciiTheme="majorHAnsi" w:hAnsiTheme="majorHAnsi"/>
                <w:b/>
                <w:bCs/>
                <w:i/>
                <w:color w:val="FFFFFF" w:themeColor="background1"/>
                <w:sz w:val="20"/>
                <w:szCs w:val="20"/>
              </w:rPr>
              <w:t xml:space="preserve"> </w:t>
            </w:r>
            <w:proofErr w:type="spellStart"/>
            <w:r w:rsidRPr="00551442">
              <w:rPr>
                <w:rFonts w:asciiTheme="majorHAnsi" w:hAnsiTheme="majorHAnsi"/>
                <w:b/>
                <w:bCs/>
                <w:i/>
                <w:color w:val="FFFFFF" w:themeColor="background1"/>
                <w:sz w:val="20"/>
                <w:szCs w:val="20"/>
              </w:rPr>
              <w:t>materiae</w:t>
            </w:r>
            <w:proofErr w:type="spellEnd"/>
            <w:r w:rsidRPr="00551442">
              <w:rPr>
                <w:rFonts w:asciiTheme="majorHAnsi" w:hAnsiTheme="majorHAnsi"/>
                <w:b/>
                <w:bCs/>
                <w:color w:val="FFFFFF" w:themeColor="background1"/>
                <w:sz w:val="20"/>
                <w:szCs w:val="20"/>
              </w:rPr>
              <w:t>:</w:t>
            </w:r>
          </w:p>
        </w:tc>
        <w:tc>
          <w:tcPr>
            <w:tcW w:w="5670" w:type="dxa"/>
            <w:vAlign w:val="center"/>
          </w:tcPr>
          <w:p w14:paraId="64B3F199" w14:textId="722D7014" w:rsidR="00F621C3" w:rsidRPr="00551442" w:rsidRDefault="00A325C0" w:rsidP="009163FC">
            <w:pPr>
              <w:jc w:val="both"/>
              <w:rPr>
                <w:rFonts w:asciiTheme="majorHAnsi" w:hAnsiTheme="majorHAnsi"/>
                <w:bCs/>
                <w:sz w:val="20"/>
                <w:szCs w:val="20"/>
              </w:rPr>
            </w:pPr>
            <w:r w:rsidRPr="00551442">
              <w:rPr>
                <w:rFonts w:asciiTheme="majorHAnsi" w:hAnsiTheme="majorHAnsi"/>
                <w:bCs/>
                <w:sz w:val="20"/>
                <w:szCs w:val="20"/>
              </w:rPr>
              <w:t xml:space="preserve">Yes, American Convention (instrument of accession </w:t>
            </w:r>
            <w:r w:rsidR="008432F8" w:rsidRPr="00551442">
              <w:rPr>
                <w:rFonts w:asciiTheme="majorHAnsi" w:hAnsiTheme="majorHAnsi"/>
                <w:bCs/>
                <w:sz w:val="20"/>
                <w:szCs w:val="20"/>
              </w:rPr>
              <w:t xml:space="preserve">deposited </w:t>
            </w:r>
            <w:r w:rsidRPr="00551442">
              <w:rPr>
                <w:rFonts w:asciiTheme="majorHAnsi" w:hAnsiTheme="majorHAnsi"/>
                <w:bCs/>
                <w:sz w:val="20"/>
                <w:szCs w:val="20"/>
              </w:rPr>
              <w:t>on March 24, 1981)</w:t>
            </w:r>
          </w:p>
        </w:tc>
      </w:tr>
    </w:tbl>
    <w:p w14:paraId="0408D4CD" w14:textId="54A61356" w:rsidR="00F621C3" w:rsidRPr="00551442" w:rsidRDefault="00F621C3" w:rsidP="00F621C3">
      <w:pPr>
        <w:spacing w:before="240" w:after="240"/>
        <w:ind w:firstLine="720"/>
        <w:jc w:val="both"/>
        <w:rPr>
          <w:rFonts w:asciiTheme="majorHAnsi" w:hAnsiTheme="majorHAnsi"/>
          <w:b/>
          <w:bCs/>
          <w:sz w:val="20"/>
          <w:szCs w:val="20"/>
        </w:rPr>
      </w:pPr>
      <w:r w:rsidRPr="00551442">
        <w:rPr>
          <w:rFonts w:asciiTheme="majorHAnsi" w:hAnsiTheme="majorHAnsi"/>
          <w:b/>
          <w:bCs/>
          <w:sz w:val="20"/>
          <w:szCs w:val="20"/>
        </w:rPr>
        <w:t xml:space="preserve">IV. </w:t>
      </w:r>
      <w:r w:rsidRPr="00551442">
        <w:rPr>
          <w:rFonts w:asciiTheme="majorHAnsi" w:hAnsiTheme="majorHAnsi"/>
          <w:b/>
          <w:bCs/>
          <w:sz w:val="20"/>
          <w:szCs w:val="20"/>
        </w:rPr>
        <w:tab/>
        <w:t xml:space="preserve">DUPLICATION OF PROCEDURES AND INTERNATIONAL </w:t>
      </w:r>
      <w:r w:rsidRPr="00551442">
        <w:rPr>
          <w:rFonts w:asciiTheme="majorHAnsi" w:hAnsiTheme="majorHAnsi"/>
          <w:b/>
          <w:bCs/>
          <w:i/>
          <w:sz w:val="20"/>
          <w:szCs w:val="20"/>
        </w:rPr>
        <w:t>RES JUDICATA</w:t>
      </w:r>
      <w:r w:rsidRPr="00551442">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551442"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551442" w:rsidRDefault="00F621C3" w:rsidP="009163FC">
            <w:pPr>
              <w:jc w:val="center"/>
              <w:rPr>
                <w:rFonts w:asciiTheme="majorHAnsi" w:hAnsiTheme="majorHAnsi"/>
                <w:b/>
                <w:bCs/>
                <w:color w:val="FFFFFF" w:themeColor="background1"/>
                <w:sz w:val="20"/>
                <w:szCs w:val="20"/>
              </w:rPr>
            </w:pPr>
            <w:r w:rsidRPr="00551442">
              <w:rPr>
                <w:rFonts w:asciiTheme="majorHAnsi" w:hAnsiTheme="majorHAnsi"/>
                <w:b/>
                <w:bCs/>
                <w:color w:val="FFFFFF" w:themeColor="background1"/>
                <w:sz w:val="20"/>
                <w:szCs w:val="20"/>
              </w:rPr>
              <w:t xml:space="preserve">Duplication of procedures and International </w:t>
            </w:r>
            <w:r w:rsidRPr="00551442">
              <w:rPr>
                <w:rFonts w:asciiTheme="majorHAnsi" w:hAnsiTheme="majorHAnsi"/>
                <w:b/>
                <w:bCs/>
                <w:i/>
                <w:color w:val="FFFFFF" w:themeColor="background1"/>
                <w:sz w:val="20"/>
                <w:szCs w:val="20"/>
              </w:rPr>
              <w:t>res judicata</w:t>
            </w:r>
            <w:r w:rsidRPr="00551442">
              <w:rPr>
                <w:rFonts w:asciiTheme="majorHAnsi" w:hAnsiTheme="majorHAnsi"/>
                <w:b/>
                <w:bCs/>
                <w:color w:val="FFFFFF" w:themeColor="background1"/>
                <w:sz w:val="20"/>
                <w:szCs w:val="20"/>
              </w:rPr>
              <w:t>:</w:t>
            </w:r>
          </w:p>
        </w:tc>
        <w:tc>
          <w:tcPr>
            <w:tcW w:w="5670" w:type="dxa"/>
            <w:vAlign w:val="center"/>
          </w:tcPr>
          <w:p w14:paraId="4773CD23" w14:textId="3C3CBFCF" w:rsidR="00F621C3" w:rsidRPr="00551442" w:rsidRDefault="00302748" w:rsidP="009163FC">
            <w:pPr>
              <w:jc w:val="both"/>
              <w:rPr>
                <w:rFonts w:asciiTheme="majorHAnsi" w:hAnsiTheme="majorHAnsi"/>
                <w:bCs/>
                <w:sz w:val="20"/>
                <w:szCs w:val="20"/>
              </w:rPr>
            </w:pPr>
            <w:r w:rsidRPr="00551442">
              <w:rPr>
                <w:rFonts w:asciiTheme="majorHAnsi" w:hAnsiTheme="majorHAnsi"/>
                <w:bCs/>
                <w:sz w:val="20"/>
                <w:szCs w:val="20"/>
              </w:rPr>
              <w:t>No</w:t>
            </w:r>
          </w:p>
        </w:tc>
      </w:tr>
      <w:tr w:rsidR="00F621C3" w:rsidRPr="00551442"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551442" w:rsidRDefault="00F621C3" w:rsidP="009163FC">
            <w:pPr>
              <w:jc w:val="center"/>
              <w:rPr>
                <w:rFonts w:asciiTheme="majorHAnsi" w:hAnsiTheme="majorHAnsi"/>
                <w:b/>
                <w:bCs/>
                <w:i/>
                <w:color w:val="FFFFFF" w:themeColor="background1"/>
                <w:sz w:val="20"/>
                <w:szCs w:val="20"/>
              </w:rPr>
            </w:pPr>
            <w:r w:rsidRPr="00551442">
              <w:rPr>
                <w:rFonts w:asciiTheme="majorHAnsi" w:hAnsiTheme="majorHAnsi"/>
                <w:b/>
                <w:bCs/>
                <w:color w:val="FFFFFF" w:themeColor="background1"/>
                <w:sz w:val="20"/>
                <w:szCs w:val="20"/>
              </w:rPr>
              <w:t>Rights declared admissible</w:t>
            </w:r>
          </w:p>
        </w:tc>
        <w:tc>
          <w:tcPr>
            <w:tcW w:w="5670" w:type="dxa"/>
            <w:vAlign w:val="center"/>
          </w:tcPr>
          <w:p w14:paraId="33BE4040" w14:textId="2E37F59D" w:rsidR="00F621C3" w:rsidRPr="00551442" w:rsidRDefault="001E3A95" w:rsidP="009163FC">
            <w:pPr>
              <w:jc w:val="both"/>
              <w:rPr>
                <w:rFonts w:asciiTheme="majorHAnsi" w:hAnsiTheme="majorHAnsi"/>
                <w:bCs/>
                <w:sz w:val="20"/>
                <w:szCs w:val="20"/>
              </w:rPr>
            </w:pPr>
            <w:r w:rsidRPr="00551442">
              <w:rPr>
                <w:rFonts w:asciiTheme="majorHAnsi" w:hAnsiTheme="majorHAnsi"/>
                <w:bCs/>
                <w:sz w:val="20"/>
                <w:szCs w:val="20"/>
              </w:rPr>
              <w:t>Articles 8 (fair trial), 23 (participate in government)</w:t>
            </w:r>
            <w:r w:rsidR="008432F8" w:rsidRPr="00551442">
              <w:rPr>
                <w:rFonts w:asciiTheme="majorHAnsi" w:hAnsiTheme="majorHAnsi"/>
                <w:bCs/>
                <w:sz w:val="20"/>
                <w:szCs w:val="20"/>
              </w:rPr>
              <w:t xml:space="preserve">, 24 (equal protection) </w:t>
            </w:r>
            <w:r w:rsidRPr="00551442">
              <w:rPr>
                <w:rFonts w:asciiTheme="majorHAnsi" w:hAnsiTheme="majorHAnsi"/>
                <w:bCs/>
                <w:sz w:val="20"/>
                <w:szCs w:val="20"/>
              </w:rPr>
              <w:t>and 25 (judicial protection) of the American Convention, in relation to its articles 1.1 (obligation to respect rights) and 2 (domestic legal effects)</w:t>
            </w:r>
          </w:p>
        </w:tc>
      </w:tr>
      <w:tr w:rsidR="00F621C3" w:rsidRPr="00551442"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551442" w:rsidRDefault="00F621C3" w:rsidP="009163FC">
            <w:pPr>
              <w:jc w:val="center"/>
              <w:rPr>
                <w:rFonts w:asciiTheme="majorHAnsi" w:hAnsiTheme="majorHAnsi"/>
                <w:b/>
                <w:bCs/>
                <w:color w:val="FFFFFF" w:themeColor="background1"/>
                <w:sz w:val="20"/>
                <w:szCs w:val="20"/>
              </w:rPr>
            </w:pPr>
            <w:r w:rsidRPr="00551442">
              <w:rPr>
                <w:rFonts w:asciiTheme="majorHAnsi" w:hAnsiTheme="majorHAnsi"/>
                <w:b/>
                <w:bCs/>
                <w:color w:val="FFFFFF" w:themeColor="background1"/>
                <w:sz w:val="20"/>
                <w:szCs w:val="20"/>
              </w:rPr>
              <w:t>Exhaustion of domestic remedies or applicability of an exception to the rule:</w:t>
            </w:r>
          </w:p>
        </w:tc>
        <w:tc>
          <w:tcPr>
            <w:tcW w:w="5670" w:type="dxa"/>
            <w:vAlign w:val="center"/>
          </w:tcPr>
          <w:p w14:paraId="432DC56B" w14:textId="65F339DF" w:rsidR="00F621C3" w:rsidRPr="00551442" w:rsidRDefault="001E3A95" w:rsidP="009163FC">
            <w:pPr>
              <w:rPr>
                <w:rFonts w:asciiTheme="majorHAnsi" w:hAnsiTheme="majorHAnsi"/>
                <w:bCs/>
                <w:sz w:val="20"/>
                <w:szCs w:val="20"/>
              </w:rPr>
            </w:pPr>
            <w:r w:rsidRPr="00551442">
              <w:rPr>
                <w:rFonts w:asciiTheme="majorHAnsi" w:hAnsiTheme="majorHAnsi"/>
                <w:bCs/>
                <w:sz w:val="20"/>
                <w:szCs w:val="20"/>
              </w:rPr>
              <w:t xml:space="preserve">Yes, the exception of Article 46.2.a) of the American Convention </w:t>
            </w:r>
            <w:r w:rsidR="008432F8" w:rsidRPr="00551442">
              <w:rPr>
                <w:rFonts w:asciiTheme="majorHAnsi" w:hAnsiTheme="majorHAnsi"/>
                <w:bCs/>
                <w:sz w:val="20"/>
                <w:szCs w:val="20"/>
              </w:rPr>
              <w:t>is applicable</w:t>
            </w:r>
          </w:p>
        </w:tc>
      </w:tr>
      <w:tr w:rsidR="00F621C3" w:rsidRPr="00551442"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551442" w:rsidRDefault="00F621C3" w:rsidP="009163FC">
            <w:pPr>
              <w:jc w:val="center"/>
              <w:rPr>
                <w:rFonts w:asciiTheme="majorHAnsi" w:hAnsiTheme="majorHAnsi"/>
                <w:b/>
                <w:bCs/>
                <w:color w:val="FFFFFF" w:themeColor="background1"/>
                <w:sz w:val="20"/>
                <w:szCs w:val="20"/>
              </w:rPr>
            </w:pPr>
            <w:r w:rsidRPr="00551442">
              <w:rPr>
                <w:rFonts w:asciiTheme="majorHAnsi" w:hAnsiTheme="majorHAnsi"/>
                <w:b/>
                <w:bCs/>
                <w:color w:val="FFFFFF" w:themeColor="background1"/>
                <w:sz w:val="20"/>
                <w:szCs w:val="20"/>
              </w:rPr>
              <w:t>Timeliness of the petition:</w:t>
            </w:r>
          </w:p>
        </w:tc>
        <w:tc>
          <w:tcPr>
            <w:tcW w:w="5670" w:type="dxa"/>
            <w:vAlign w:val="center"/>
          </w:tcPr>
          <w:p w14:paraId="6A26CCE9" w14:textId="2A127ABE" w:rsidR="00F621C3" w:rsidRPr="00551442" w:rsidRDefault="001E3A95" w:rsidP="009163FC">
            <w:pPr>
              <w:rPr>
                <w:rFonts w:asciiTheme="majorHAnsi" w:hAnsiTheme="majorHAnsi"/>
                <w:bCs/>
                <w:sz w:val="20"/>
                <w:szCs w:val="20"/>
              </w:rPr>
            </w:pPr>
            <w:r w:rsidRPr="00551442">
              <w:rPr>
                <w:rFonts w:asciiTheme="majorHAnsi" w:hAnsiTheme="majorHAnsi"/>
                <w:bCs/>
                <w:sz w:val="20"/>
                <w:szCs w:val="20"/>
              </w:rPr>
              <w:t xml:space="preserve">Yes, </w:t>
            </w:r>
            <w:r w:rsidR="008432F8" w:rsidRPr="00551442">
              <w:rPr>
                <w:rFonts w:asciiTheme="majorHAnsi" w:hAnsiTheme="majorHAnsi"/>
                <w:bCs/>
                <w:sz w:val="20"/>
                <w:szCs w:val="20"/>
              </w:rPr>
              <w:t xml:space="preserve">in </w:t>
            </w:r>
            <w:r w:rsidRPr="00551442">
              <w:rPr>
                <w:rFonts w:asciiTheme="majorHAnsi" w:hAnsiTheme="majorHAnsi"/>
                <w:bCs/>
                <w:sz w:val="20"/>
                <w:szCs w:val="20"/>
              </w:rPr>
              <w:t>the terms of Section VI</w:t>
            </w:r>
          </w:p>
        </w:tc>
      </w:tr>
    </w:tbl>
    <w:p w14:paraId="22184448" w14:textId="77777777" w:rsidR="004E5E21" w:rsidRDefault="004E5E21" w:rsidP="001E3A95">
      <w:pPr>
        <w:rPr>
          <w:rFonts w:asciiTheme="majorHAnsi" w:hAnsiTheme="majorHAnsi"/>
          <w:b/>
          <w:sz w:val="20"/>
          <w:szCs w:val="20"/>
        </w:rPr>
      </w:pPr>
      <w:r>
        <w:rPr>
          <w:rFonts w:asciiTheme="majorHAnsi" w:hAnsiTheme="majorHAnsi"/>
          <w:b/>
          <w:sz w:val="20"/>
          <w:szCs w:val="20"/>
        </w:rPr>
        <w:tab/>
      </w:r>
    </w:p>
    <w:p w14:paraId="34585AB7" w14:textId="63D9D6A0" w:rsidR="001E3A95" w:rsidRPr="00551442" w:rsidRDefault="004E5E21" w:rsidP="001E3A95">
      <w:pPr>
        <w:rPr>
          <w:rFonts w:asciiTheme="majorHAnsi" w:hAnsiTheme="majorHAnsi"/>
          <w:b/>
          <w:sz w:val="20"/>
          <w:szCs w:val="20"/>
        </w:rPr>
      </w:pPr>
      <w:r>
        <w:rPr>
          <w:rFonts w:asciiTheme="majorHAnsi" w:hAnsiTheme="majorHAnsi"/>
          <w:b/>
          <w:sz w:val="20"/>
          <w:szCs w:val="20"/>
        </w:rPr>
        <w:lastRenderedPageBreak/>
        <w:tab/>
      </w:r>
      <w:r w:rsidR="00631AA3" w:rsidRPr="00551442">
        <w:rPr>
          <w:rFonts w:asciiTheme="majorHAnsi" w:hAnsiTheme="majorHAnsi"/>
          <w:b/>
          <w:sz w:val="20"/>
          <w:szCs w:val="20"/>
        </w:rPr>
        <w:t xml:space="preserve">V. </w:t>
      </w:r>
      <w:r>
        <w:rPr>
          <w:rFonts w:asciiTheme="majorHAnsi" w:hAnsiTheme="majorHAnsi"/>
          <w:b/>
          <w:sz w:val="20"/>
          <w:szCs w:val="20"/>
        </w:rPr>
        <w:tab/>
      </w:r>
      <w:r w:rsidR="005816E5" w:rsidRPr="00551442">
        <w:rPr>
          <w:rFonts w:asciiTheme="majorHAnsi" w:hAnsiTheme="majorHAnsi"/>
          <w:b/>
          <w:sz w:val="20"/>
          <w:szCs w:val="20"/>
        </w:rPr>
        <w:t>ALLEGED</w:t>
      </w:r>
      <w:r w:rsidR="008432F8" w:rsidRPr="00551442">
        <w:rPr>
          <w:rFonts w:asciiTheme="majorHAnsi" w:hAnsiTheme="majorHAnsi"/>
          <w:b/>
          <w:sz w:val="20"/>
          <w:szCs w:val="20"/>
        </w:rPr>
        <w:t xml:space="preserve"> FACTS</w:t>
      </w:r>
    </w:p>
    <w:p w14:paraId="620B162E" w14:textId="0ACB57DC" w:rsidR="008432F8" w:rsidRPr="00551442" w:rsidRDefault="008432F8" w:rsidP="004E5E21">
      <w:pPr>
        <w:pStyle w:val="ListParagraph"/>
        <w:spacing w:before="240" w:after="240"/>
        <w:ind w:left="0" w:firstLine="720"/>
        <w:jc w:val="both"/>
        <w:rPr>
          <w:rFonts w:asciiTheme="majorHAnsi" w:hAnsiTheme="majorHAnsi"/>
          <w:sz w:val="20"/>
          <w:szCs w:val="20"/>
        </w:rPr>
      </w:pPr>
      <w:r w:rsidRPr="00551442">
        <w:rPr>
          <w:rFonts w:asciiTheme="majorHAnsi" w:hAnsiTheme="majorHAnsi"/>
          <w:sz w:val="20"/>
          <w:szCs w:val="20"/>
        </w:rPr>
        <w:t xml:space="preserve">1. </w:t>
      </w:r>
      <w:r w:rsidRPr="00551442">
        <w:rPr>
          <w:rFonts w:asciiTheme="majorHAnsi" w:hAnsiTheme="majorHAnsi"/>
          <w:sz w:val="20"/>
          <w:szCs w:val="20"/>
        </w:rPr>
        <w:tab/>
      </w:r>
      <w:r w:rsidR="00631AA3" w:rsidRPr="00551442">
        <w:rPr>
          <w:rFonts w:asciiTheme="majorHAnsi" w:hAnsiTheme="majorHAnsi"/>
          <w:sz w:val="20"/>
          <w:szCs w:val="20"/>
        </w:rPr>
        <w:t xml:space="preserve">The petitioners </w:t>
      </w:r>
      <w:r w:rsidRPr="00551442">
        <w:rPr>
          <w:rFonts w:asciiTheme="majorHAnsi" w:hAnsiTheme="majorHAnsi"/>
          <w:sz w:val="20"/>
          <w:szCs w:val="20"/>
        </w:rPr>
        <w:t xml:space="preserve">claim </w:t>
      </w:r>
      <w:r w:rsidR="00631AA3" w:rsidRPr="00551442">
        <w:rPr>
          <w:rFonts w:asciiTheme="majorHAnsi" w:hAnsiTheme="majorHAnsi"/>
          <w:sz w:val="20"/>
          <w:szCs w:val="20"/>
        </w:rPr>
        <w:t xml:space="preserve">the international responsibility of the Mexican State for the violation of the rights of Mr. Miguel </w:t>
      </w:r>
      <w:proofErr w:type="spellStart"/>
      <w:r w:rsidR="00631AA3" w:rsidRPr="00551442">
        <w:rPr>
          <w:rFonts w:asciiTheme="majorHAnsi" w:hAnsiTheme="majorHAnsi"/>
          <w:sz w:val="20"/>
          <w:szCs w:val="20"/>
        </w:rPr>
        <w:t>Ángel</w:t>
      </w:r>
      <w:proofErr w:type="spellEnd"/>
      <w:r w:rsidR="00631AA3" w:rsidRPr="00551442">
        <w:rPr>
          <w:rFonts w:asciiTheme="majorHAnsi" w:hAnsiTheme="majorHAnsi"/>
          <w:sz w:val="20"/>
          <w:szCs w:val="20"/>
        </w:rPr>
        <w:t xml:space="preserve"> </w:t>
      </w:r>
      <w:proofErr w:type="spellStart"/>
      <w:r w:rsidR="00631AA3" w:rsidRPr="00551442">
        <w:rPr>
          <w:rFonts w:asciiTheme="majorHAnsi" w:hAnsiTheme="majorHAnsi"/>
          <w:sz w:val="20"/>
          <w:szCs w:val="20"/>
        </w:rPr>
        <w:t>Zelonka</w:t>
      </w:r>
      <w:proofErr w:type="spellEnd"/>
      <w:r w:rsidR="00631AA3" w:rsidRPr="00551442">
        <w:rPr>
          <w:rFonts w:asciiTheme="majorHAnsi" w:hAnsiTheme="majorHAnsi"/>
          <w:sz w:val="20"/>
          <w:szCs w:val="20"/>
        </w:rPr>
        <w:t xml:space="preserve"> Vela to judicial guarantees, legality, honor and dignity, equality before the law and judicial protection, allegedly violated on </w:t>
      </w:r>
      <w:r w:rsidRPr="00551442">
        <w:rPr>
          <w:rFonts w:asciiTheme="majorHAnsi" w:hAnsiTheme="majorHAnsi"/>
          <w:sz w:val="20"/>
          <w:szCs w:val="20"/>
        </w:rPr>
        <w:t xml:space="preserve">account </w:t>
      </w:r>
      <w:r w:rsidR="00631AA3" w:rsidRPr="00551442">
        <w:rPr>
          <w:rFonts w:asciiTheme="majorHAnsi" w:hAnsiTheme="majorHAnsi"/>
          <w:sz w:val="20"/>
          <w:szCs w:val="20"/>
        </w:rPr>
        <w:t xml:space="preserve">of the </w:t>
      </w:r>
      <w:r w:rsidRPr="00551442">
        <w:rPr>
          <w:rFonts w:asciiTheme="majorHAnsi" w:hAnsiTheme="majorHAnsi"/>
          <w:sz w:val="20"/>
          <w:szCs w:val="20"/>
        </w:rPr>
        <w:t xml:space="preserve">imposition of the </w:t>
      </w:r>
      <w:r w:rsidR="00631AA3" w:rsidRPr="00551442">
        <w:rPr>
          <w:rFonts w:asciiTheme="majorHAnsi" w:hAnsiTheme="majorHAnsi"/>
          <w:sz w:val="20"/>
          <w:szCs w:val="20"/>
        </w:rPr>
        <w:t xml:space="preserve">disciplinary </w:t>
      </w:r>
      <w:r w:rsidR="00734A6D" w:rsidRPr="00551442">
        <w:rPr>
          <w:rFonts w:asciiTheme="majorHAnsi" w:hAnsiTheme="majorHAnsi"/>
          <w:sz w:val="20"/>
          <w:szCs w:val="20"/>
        </w:rPr>
        <w:t xml:space="preserve">penalty </w:t>
      </w:r>
      <w:r w:rsidR="00631AA3" w:rsidRPr="00551442">
        <w:rPr>
          <w:rFonts w:asciiTheme="majorHAnsi" w:hAnsiTheme="majorHAnsi"/>
          <w:sz w:val="20"/>
          <w:szCs w:val="20"/>
        </w:rPr>
        <w:t xml:space="preserve">of suspension </w:t>
      </w:r>
      <w:r w:rsidR="00734A6D" w:rsidRPr="00551442">
        <w:rPr>
          <w:rFonts w:asciiTheme="majorHAnsi" w:hAnsiTheme="majorHAnsi"/>
          <w:sz w:val="20"/>
          <w:szCs w:val="20"/>
        </w:rPr>
        <w:t xml:space="preserve">from </w:t>
      </w:r>
      <w:r w:rsidR="00631AA3" w:rsidRPr="00551442">
        <w:rPr>
          <w:rFonts w:asciiTheme="majorHAnsi" w:hAnsiTheme="majorHAnsi"/>
          <w:sz w:val="20"/>
          <w:szCs w:val="20"/>
        </w:rPr>
        <w:t xml:space="preserve">the exercise of </w:t>
      </w:r>
      <w:r w:rsidRPr="00551442">
        <w:rPr>
          <w:rFonts w:asciiTheme="majorHAnsi" w:hAnsiTheme="majorHAnsi"/>
          <w:sz w:val="20"/>
          <w:szCs w:val="20"/>
        </w:rPr>
        <w:t>his office</w:t>
      </w:r>
      <w:r w:rsidR="00631AA3" w:rsidRPr="00551442">
        <w:rPr>
          <w:rFonts w:asciiTheme="majorHAnsi" w:hAnsiTheme="majorHAnsi"/>
          <w:sz w:val="20"/>
          <w:szCs w:val="20"/>
        </w:rPr>
        <w:t xml:space="preserve"> </w:t>
      </w:r>
      <w:r w:rsidRPr="00551442">
        <w:rPr>
          <w:rFonts w:asciiTheme="majorHAnsi" w:hAnsiTheme="majorHAnsi"/>
          <w:sz w:val="20"/>
          <w:szCs w:val="20"/>
        </w:rPr>
        <w:t xml:space="preserve">as </w:t>
      </w:r>
      <w:r w:rsidR="00631AA3" w:rsidRPr="00551442">
        <w:rPr>
          <w:rFonts w:asciiTheme="majorHAnsi" w:hAnsiTheme="majorHAnsi"/>
          <w:sz w:val="20"/>
          <w:szCs w:val="20"/>
        </w:rPr>
        <w:t xml:space="preserve">Judge of the Federal Judicial Power without access to salary or </w:t>
      </w:r>
      <w:r w:rsidRPr="00551442">
        <w:rPr>
          <w:rFonts w:asciiTheme="majorHAnsi" w:hAnsiTheme="majorHAnsi"/>
          <w:sz w:val="20"/>
          <w:szCs w:val="20"/>
        </w:rPr>
        <w:t>benefits</w:t>
      </w:r>
      <w:r w:rsidR="00631AA3" w:rsidRPr="00551442">
        <w:rPr>
          <w:rFonts w:asciiTheme="majorHAnsi" w:hAnsiTheme="majorHAnsi"/>
          <w:sz w:val="20"/>
          <w:szCs w:val="20"/>
        </w:rPr>
        <w:t xml:space="preserve"> during</w:t>
      </w:r>
      <w:r w:rsidR="0022202F" w:rsidRPr="00551442">
        <w:rPr>
          <w:rFonts w:asciiTheme="majorHAnsi" w:hAnsiTheme="majorHAnsi"/>
          <w:sz w:val="20"/>
          <w:szCs w:val="20"/>
        </w:rPr>
        <w:t xml:space="preserve"> 1</w:t>
      </w:r>
      <w:r w:rsidR="00631AA3" w:rsidRPr="00551442">
        <w:rPr>
          <w:rFonts w:asciiTheme="majorHAnsi" w:hAnsiTheme="majorHAnsi"/>
          <w:sz w:val="20"/>
          <w:szCs w:val="20"/>
        </w:rPr>
        <w:t xml:space="preserve"> year, and </w:t>
      </w:r>
      <w:r w:rsidRPr="00551442">
        <w:rPr>
          <w:rFonts w:asciiTheme="majorHAnsi" w:hAnsiTheme="majorHAnsi"/>
          <w:sz w:val="20"/>
          <w:szCs w:val="20"/>
        </w:rPr>
        <w:t xml:space="preserve">of </w:t>
      </w:r>
      <w:r w:rsidR="00631AA3" w:rsidRPr="00551442">
        <w:rPr>
          <w:rFonts w:asciiTheme="majorHAnsi" w:hAnsiTheme="majorHAnsi"/>
          <w:sz w:val="20"/>
          <w:szCs w:val="20"/>
        </w:rPr>
        <w:t xml:space="preserve">the administrative process that was </w:t>
      </w:r>
      <w:r w:rsidRPr="00551442">
        <w:rPr>
          <w:rFonts w:asciiTheme="majorHAnsi" w:hAnsiTheme="majorHAnsi"/>
          <w:sz w:val="20"/>
          <w:szCs w:val="20"/>
        </w:rPr>
        <w:t xml:space="preserve">conducted against him </w:t>
      </w:r>
      <w:r w:rsidR="00631AA3" w:rsidRPr="00551442">
        <w:rPr>
          <w:rFonts w:asciiTheme="majorHAnsi" w:hAnsiTheme="majorHAnsi"/>
          <w:sz w:val="20"/>
          <w:szCs w:val="20"/>
        </w:rPr>
        <w:t>before the Federal Council</w:t>
      </w:r>
      <w:r w:rsidRPr="00551442">
        <w:rPr>
          <w:rFonts w:asciiTheme="majorHAnsi" w:hAnsiTheme="majorHAnsi"/>
          <w:sz w:val="20"/>
          <w:szCs w:val="20"/>
        </w:rPr>
        <w:t xml:space="preserve"> of the Judiciary</w:t>
      </w:r>
      <w:r w:rsidR="00631AA3" w:rsidRPr="00551442">
        <w:rPr>
          <w:rFonts w:asciiTheme="majorHAnsi" w:hAnsiTheme="majorHAnsi"/>
          <w:sz w:val="20"/>
          <w:szCs w:val="20"/>
        </w:rPr>
        <w:t xml:space="preserve"> and resulted in the imposition of said </w:t>
      </w:r>
      <w:r w:rsidR="00734A6D" w:rsidRPr="00551442">
        <w:rPr>
          <w:rFonts w:asciiTheme="majorHAnsi" w:hAnsiTheme="majorHAnsi"/>
          <w:sz w:val="20"/>
          <w:szCs w:val="20"/>
        </w:rPr>
        <w:t>penalty</w:t>
      </w:r>
      <w:r w:rsidR="00631AA3" w:rsidRPr="00551442">
        <w:rPr>
          <w:rFonts w:asciiTheme="majorHAnsi" w:hAnsiTheme="majorHAnsi"/>
          <w:sz w:val="20"/>
          <w:szCs w:val="20"/>
        </w:rPr>
        <w:t>.</w:t>
      </w:r>
      <w:r w:rsidR="00734A6D" w:rsidRPr="00551442">
        <w:rPr>
          <w:rFonts w:asciiTheme="majorHAnsi" w:hAnsiTheme="majorHAnsi"/>
          <w:sz w:val="20"/>
          <w:szCs w:val="20"/>
        </w:rPr>
        <w:t xml:space="preserve"> </w:t>
      </w:r>
    </w:p>
    <w:p w14:paraId="2E8C0183" w14:textId="77777777" w:rsidR="00734A6D" w:rsidRPr="00551442" w:rsidRDefault="008432F8" w:rsidP="004E5E21">
      <w:pPr>
        <w:pStyle w:val="ListParagraph"/>
        <w:spacing w:before="240" w:after="240"/>
        <w:ind w:left="0" w:firstLine="720"/>
        <w:jc w:val="both"/>
        <w:rPr>
          <w:rFonts w:asciiTheme="majorHAnsi" w:hAnsiTheme="majorHAnsi"/>
          <w:sz w:val="20"/>
          <w:szCs w:val="20"/>
        </w:rPr>
      </w:pPr>
      <w:r w:rsidRPr="00551442">
        <w:rPr>
          <w:rFonts w:asciiTheme="majorHAnsi" w:hAnsiTheme="majorHAnsi"/>
          <w:sz w:val="20"/>
          <w:szCs w:val="20"/>
        </w:rPr>
        <w:t xml:space="preserve">2. </w:t>
      </w:r>
      <w:r w:rsidRPr="00551442">
        <w:rPr>
          <w:rFonts w:asciiTheme="majorHAnsi" w:hAnsiTheme="majorHAnsi"/>
          <w:sz w:val="20"/>
          <w:szCs w:val="20"/>
        </w:rPr>
        <w:tab/>
        <w:t>T</w:t>
      </w:r>
      <w:r w:rsidR="0022202F" w:rsidRPr="00551442">
        <w:rPr>
          <w:rFonts w:asciiTheme="majorHAnsi" w:hAnsiTheme="majorHAnsi"/>
          <w:sz w:val="20"/>
          <w:szCs w:val="20"/>
        </w:rPr>
        <w:t xml:space="preserve">he petition </w:t>
      </w:r>
      <w:r w:rsidRPr="00551442">
        <w:rPr>
          <w:rFonts w:asciiTheme="majorHAnsi" w:hAnsiTheme="majorHAnsi"/>
          <w:sz w:val="20"/>
          <w:szCs w:val="20"/>
        </w:rPr>
        <w:t xml:space="preserve">states </w:t>
      </w:r>
      <w:r w:rsidR="0022202F" w:rsidRPr="00551442">
        <w:rPr>
          <w:rFonts w:asciiTheme="majorHAnsi" w:hAnsiTheme="majorHAnsi"/>
          <w:sz w:val="20"/>
          <w:szCs w:val="20"/>
        </w:rPr>
        <w:t xml:space="preserve">that Mr. </w:t>
      </w:r>
      <w:proofErr w:type="spellStart"/>
      <w:r w:rsidR="0022202F" w:rsidRPr="00551442">
        <w:rPr>
          <w:rFonts w:asciiTheme="majorHAnsi" w:hAnsiTheme="majorHAnsi"/>
          <w:sz w:val="20"/>
          <w:szCs w:val="20"/>
        </w:rPr>
        <w:t>Zelonka</w:t>
      </w:r>
      <w:proofErr w:type="spellEnd"/>
      <w:r w:rsidR="0022202F" w:rsidRPr="00551442">
        <w:rPr>
          <w:rFonts w:asciiTheme="majorHAnsi" w:hAnsiTheme="majorHAnsi"/>
          <w:sz w:val="20"/>
          <w:szCs w:val="20"/>
        </w:rPr>
        <w:t xml:space="preserve"> was serving as a </w:t>
      </w:r>
      <w:r w:rsidRPr="00551442">
        <w:rPr>
          <w:rFonts w:asciiTheme="majorHAnsi" w:hAnsiTheme="majorHAnsi"/>
          <w:sz w:val="20"/>
          <w:szCs w:val="20"/>
        </w:rPr>
        <w:t xml:space="preserve">judge </w:t>
      </w:r>
      <w:r w:rsidR="0022202F" w:rsidRPr="00551442">
        <w:rPr>
          <w:rFonts w:asciiTheme="majorHAnsi" w:hAnsiTheme="majorHAnsi"/>
          <w:sz w:val="20"/>
          <w:szCs w:val="20"/>
        </w:rPr>
        <w:t xml:space="preserve">of the Tenth Collegiate Court on Labor Matters of the First Circuit; and that, upon the presentation of two complaints against him for labor harassment and sexual harassment, the Federal Council </w:t>
      </w:r>
      <w:r w:rsidRPr="00551442">
        <w:rPr>
          <w:rFonts w:asciiTheme="majorHAnsi" w:hAnsiTheme="majorHAnsi"/>
          <w:sz w:val="20"/>
          <w:szCs w:val="20"/>
        </w:rPr>
        <w:t xml:space="preserve">of the Judiciary </w:t>
      </w:r>
      <w:r w:rsidR="0022202F" w:rsidRPr="00551442">
        <w:rPr>
          <w:rFonts w:asciiTheme="majorHAnsi" w:hAnsiTheme="majorHAnsi"/>
          <w:sz w:val="20"/>
          <w:szCs w:val="20"/>
        </w:rPr>
        <w:t xml:space="preserve">initiated a disciplinary process </w:t>
      </w:r>
      <w:r w:rsidRPr="00551442">
        <w:rPr>
          <w:rFonts w:asciiTheme="majorHAnsi" w:hAnsiTheme="majorHAnsi"/>
          <w:sz w:val="20"/>
          <w:szCs w:val="20"/>
        </w:rPr>
        <w:t xml:space="preserve">against him, after </w:t>
      </w:r>
      <w:r w:rsidR="0022202F" w:rsidRPr="00551442">
        <w:rPr>
          <w:rFonts w:asciiTheme="majorHAnsi" w:hAnsiTheme="majorHAnsi"/>
          <w:sz w:val="20"/>
          <w:szCs w:val="20"/>
        </w:rPr>
        <w:t xml:space="preserve">which </w:t>
      </w:r>
      <w:r w:rsidRPr="00551442">
        <w:rPr>
          <w:rFonts w:asciiTheme="majorHAnsi" w:hAnsiTheme="majorHAnsi"/>
          <w:sz w:val="20"/>
          <w:szCs w:val="20"/>
        </w:rPr>
        <w:t xml:space="preserve">he was </w:t>
      </w:r>
      <w:r w:rsidR="00734A6D" w:rsidRPr="00551442">
        <w:rPr>
          <w:rFonts w:asciiTheme="majorHAnsi" w:hAnsiTheme="majorHAnsi"/>
          <w:sz w:val="20"/>
          <w:szCs w:val="20"/>
        </w:rPr>
        <w:t xml:space="preserve">imposed the penalty of </w:t>
      </w:r>
      <w:r w:rsidR="0022202F" w:rsidRPr="00551442">
        <w:rPr>
          <w:rFonts w:asciiTheme="majorHAnsi" w:hAnsiTheme="majorHAnsi"/>
          <w:sz w:val="20"/>
          <w:szCs w:val="20"/>
        </w:rPr>
        <w:t xml:space="preserve">suspension </w:t>
      </w:r>
      <w:r w:rsidR="00734A6D" w:rsidRPr="00551442">
        <w:rPr>
          <w:rFonts w:asciiTheme="majorHAnsi" w:hAnsiTheme="majorHAnsi"/>
          <w:sz w:val="20"/>
          <w:szCs w:val="20"/>
        </w:rPr>
        <w:t xml:space="preserve">from </w:t>
      </w:r>
      <w:r w:rsidR="0022202F" w:rsidRPr="00551442">
        <w:rPr>
          <w:rFonts w:asciiTheme="majorHAnsi" w:hAnsiTheme="majorHAnsi"/>
          <w:sz w:val="20"/>
          <w:szCs w:val="20"/>
        </w:rPr>
        <w:t>office for a year without the right to salary or</w:t>
      </w:r>
      <w:r w:rsidR="00734A6D" w:rsidRPr="00551442">
        <w:rPr>
          <w:rFonts w:asciiTheme="majorHAnsi" w:hAnsiTheme="majorHAnsi"/>
          <w:sz w:val="20"/>
          <w:szCs w:val="20"/>
        </w:rPr>
        <w:t xml:space="preserve"> benefits</w:t>
      </w:r>
      <w:r w:rsidR="0022202F" w:rsidRPr="00551442">
        <w:rPr>
          <w:rFonts w:asciiTheme="majorHAnsi" w:hAnsiTheme="majorHAnsi"/>
          <w:sz w:val="20"/>
          <w:szCs w:val="20"/>
        </w:rPr>
        <w:t xml:space="preserve">. This </w:t>
      </w:r>
      <w:r w:rsidR="00734A6D" w:rsidRPr="00551442">
        <w:rPr>
          <w:rFonts w:asciiTheme="majorHAnsi" w:hAnsiTheme="majorHAnsi"/>
          <w:sz w:val="20"/>
          <w:szCs w:val="20"/>
        </w:rPr>
        <w:t xml:space="preserve">penalty </w:t>
      </w:r>
      <w:r w:rsidR="0022202F" w:rsidRPr="00551442">
        <w:rPr>
          <w:rFonts w:asciiTheme="majorHAnsi" w:hAnsiTheme="majorHAnsi"/>
          <w:sz w:val="20"/>
          <w:szCs w:val="20"/>
        </w:rPr>
        <w:t xml:space="preserve">was adopted by </w:t>
      </w:r>
      <w:r w:rsidR="00734A6D" w:rsidRPr="00551442">
        <w:rPr>
          <w:rFonts w:asciiTheme="majorHAnsi" w:hAnsiTheme="majorHAnsi"/>
          <w:sz w:val="20"/>
          <w:szCs w:val="20"/>
        </w:rPr>
        <w:t xml:space="preserve">a </w:t>
      </w:r>
      <w:r w:rsidR="0022202F" w:rsidRPr="00551442">
        <w:rPr>
          <w:rFonts w:asciiTheme="majorHAnsi" w:hAnsiTheme="majorHAnsi"/>
          <w:sz w:val="20"/>
          <w:szCs w:val="20"/>
        </w:rPr>
        <w:t>resolution of June 2, 2010 of the Plenary</w:t>
      </w:r>
      <w:r w:rsidR="00734A6D" w:rsidRPr="00551442">
        <w:rPr>
          <w:rFonts w:asciiTheme="majorHAnsi" w:hAnsiTheme="majorHAnsi"/>
          <w:sz w:val="20"/>
          <w:szCs w:val="20"/>
        </w:rPr>
        <w:t xml:space="preserve"> Chamber</w:t>
      </w:r>
      <w:r w:rsidR="0022202F" w:rsidRPr="00551442">
        <w:rPr>
          <w:rFonts w:asciiTheme="majorHAnsi" w:hAnsiTheme="majorHAnsi"/>
          <w:sz w:val="20"/>
          <w:szCs w:val="20"/>
        </w:rPr>
        <w:t xml:space="preserve"> of the Federal </w:t>
      </w:r>
      <w:r w:rsidR="00734A6D" w:rsidRPr="00551442">
        <w:rPr>
          <w:rFonts w:asciiTheme="majorHAnsi" w:hAnsiTheme="majorHAnsi"/>
          <w:sz w:val="20"/>
          <w:szCs w:val="20"/>
        </w:rPr>
        <w:t xml:space="preserve">Council of the </w:t>
      </w:r>
      <w:r w:rsidR="0022202F" w:rsidRPr="00551442">
        <w:rPr>
          <w:rFonts w:asciiTheme="majorHAnsi" w:hAnsiTheme="majorHAnsi"/>
          <w:sz w:val="20"/>
          <w:szCs w:val="20"/>
        </w:rPr>
        <w:t xml:space="preserve">Judiciary, having found him responsible for </w:t>
      </w:r>
      <w:r w:rsidR="00734A6D" w:rsidRPr="00551442">
        <w:rPr>
          <w:rFonts w:asciiTheme="majorHAnsi" w:hAnsiTheme="majorHAnsi"/>
          <w:sz w:val="20"/>
          <w:szCs w:val="20"/>
        </w:rPr>
        <w:t xml:space="preserve">the </w:t>
      </w:r>
      <w:r w:rsidR="0022202F" w:rsidRPr="00551442">
        <w:rPr>
          <w:rFonts w:asciiTheme="majorHAnsi" w:hAnsiTheme="majorHAnsi"/>
          <w:sz w:val="20"/>
          <w:szCs w:val="20"/>
        </w:rPr>
        <w:t>sexual harassment of a judicial offic</w:t>
      </w:r>
      <w:r w:rsidR="00734A6D" w:rsidRPr="00551442">
        <w:rPr>
          <w:rFonts w:asciiTheme="majorHAnsi" w:hAnsiTheme="majorHAnsi"/>
          <w:sz w:val="20"/>
          <w:szCs w:val="20"/>
        </w:rPr>
        <w:t>er</w:t>
      </w:r>
      <w:r w:rsidR="0022202F" w:rsidRPr="00551442">
        <w:rPr>
          <w:rFonts w:asciiTheme="majorHAnsi" w:hAnsiTheme="majorHAnsi"/>
          <w:sz w:val="20"/>
          <w:szCs w:val="20"/>
        </w:rPr>
        <w:t xml:space="preserve">. The petitioner explains that by virtue of the judicial interpretation that the Supreme Court of Justice has consistently given to article 100 of the Constitution and to the Organic Law of the Federal </w:t>
      </w:r>
      <w:r w:rsidR="00734A6D" w:rsidRPr="00551442">
        <w:rPr>
          <w:rFonts w:asciiTheme="majorHAnsi" w:hAnsiTheme="majorHAnsi"/>
          <w:sz w:val="20"/>
          <w:szCs w:val="20"/>
        </w:rPr>
        <w:t>Judiciary</w:t>
      </w:r>
      <w:r w:rsidR="0022202F" w:rsidRPr="00551442">
        <w:rPr>
          <w:rFonts w:asciiTheme="majorHAnsi" w:hAnsiTheme="majorHAnsi"/>
          <w:sz w:val="20"/>
          <w:szCs w:val="20"/>
        </w:rPr>
        <w:t>,</w:t>
      </w:r>
      <w:r w:rsidR="00734A6D" w:rsidRPr="00551442">
        <w:rPr>
          <w:rFonts w:asciiTheme="majorHAnsi" w:hAnsiTheme="majorHAnsi"/>
          <w:sz w:val="20"/>
          <w:szCs w:val="20"/>
        </w:rPr>
        <w:t xml:space="preserve"> there is no possibility of appeal</w:t>
      </w:r>
      <w:r w:rsidR="0022202F" w:rsidRPr="00551442">
        <w:rPr>
          <w:rFonts w:asciiTheme="majorHAnsi" w:hAnsiTheme="majorHAnsi"/>
          <w:sz w:val="20"/>
          <w:szCs w:val="20"/>
        </w:rPr>
        <w:t xml:space="preserve"> against the decisions of the Federal Council </w:t>
      </w:r>
      <w:r w:rsidR="00734A6D" w:rsidRPr="00551442">
        <w:rPr>
          <w:rFonts w:asciiTheme="majorHAnsi" w:hAnsiTheme="majorHAnsi"/>
          <w:sz w:val="20"/>
          <w:szCs w:val="20"/>
        </w:rPr>
        <w:t xml:space="preserve">of the Judiciary </w:t>
      </w:r>
      <w:r w:rsidR="0022202F" w:rsidRPr="00551442">
        <w:rPr>
          <w:rFonts w:asciiTheme="majorHAnsi" w:hAnsiTheme="majorHAnsi"/>
          <w:sz w:val="20"/>
          <w:szCs w:val="20"/>
        </w:rPr>
        <w:t xml:space="preserve">that impose the sanction of </w:t>
      </w:r>
      <w:r w:rsidR="00734A6D" w:rsidRPr="00551442">
        <w:rPr>
          <w:rFonts w:asciiTheme="majorHAnsi" w:hAnsiTheme="majorHAnsi"/>
          <w:sz w:val="20"/>
          <w:szCs w:val="20"/>
        </w:rPr>
        <w:t>s</w:t>
      </w:r>
      <w:r w:rsidR="0022202F" w:rsidRPr="00551442">
        <w:rPr>
          <w:rFonts w:asciiTheme="majorHAnsi" w:hAnsiTheme="majorHAnsi"/>
          <w:sz w:val="20"/>
          <w:szCs w:val="20"/>
        </w:rPr>
        <w:t>uspension of judicial officials</w:t>
      </w:r>
      <w:r w:rsidR="00734A6D" w:rsidRPr="00551442">
        <w:rPr>
          <w:rFonts w:asciiTheme="majorHAnsi" w:hAnsiTheme="majorHAnsi"/>
          <w:sz w:val="20"/>
          <w:szCs w:val="20"/>
        </w:rPr>
        <w:t xml:space="preserve"> - </w:t>
      </w:r>
      <w:r w:rsidR="0022202F" w:rsidRPr="00551442">
        <w:rPr>
          <w:rFonts w:asciiTheme="majorHAnsi" w:hAnsiTheme="majorHAnsi"/>
          <w:sz w:val="20"/>
          <w:szCs w:val="20"/>
        </w:rPr>
        <w:t xml:space="preserve">neither the administrative review </w:t>
      </w:r>
      <w:r w:rsidR="00734A6D" w:rsidRPr="00551442">
        <w:rPr>
          <w:rFonts w:asciiTheme="majorHAnsi" w:hAnsiTheme="majorHAnsi"/>
          <w:sz w:val="20"/>
          <w:szCs w:val="20"/>
        </w:rPr>
        <w:t xml:space="preserve">appeal </w:t>
      </w:r>
      <w:r w:rsidR="0022202F" w:rsidRPr="00551442">
        <w:rPr>
          <w:rFonts w:asciiTheme="majorHAnsi" w:hAnsiTheme="majorHAnsi"/>
          <w:sz w:val="20"/>
          <w:szCs w:val="20"/>
        </w:rPr>
        <w:t>nor the amparo</w:t>
      </w:r>
      <w:r w:rsidR="00734A6D" w:rsidRPr="00551442">
        <w:rPr>
          <w:rFonts w:asciiTheme="majorHAnsi" w:hAnsiTheme="majorHAnsi"/>
          <w:sz w:val="20"/>
          <w:szCs w:val="20"/>
        </w:rPr>
        <w:t xml:space="preserve"> appeal</w:t>
      </w:r>
      <w:r w:rsidR="0022202F" w:rsidRPr="00551442">
        <w:rPr>
          <w:rFonts w:asciiTheme="majorHAnsi" w:hAnsiTheme="majorHAnsi"/>
          <w:sz w:val="20"/>
          <w:szCs w:val="20"/>
        </w:rPr>
        <w:t xml:space="preserve">, since such resolutions have been classified as </w:t>
      </w:r>
      <w:r w:rsidR="00734A6D" w:rsidRPr="00551442">
        <w:rPr>
          <w:rFonts w:asciiTheme="majorHAnsi" w:hAnsiTheme="majorHAnsi"/>
          <w:sz w:val="20"/>
          <w:szCs w:val="20"/>
        </w:rPr>
        <w:t xml:space="preserve">definitive and unchallengeable </w:t>
      </w:r>
      <w:r w:rsidR="0022202F" w:rsidRPr="00551442">
        <w:rPr>
          <w:rFonts w:asciiTheme="majorHAnsi" w:hAnsiTheme="majorHAnsi"/>
          <w:sz w:val="20"/>
          <w:szCs w:val="20"/>
        </w:rPr>
        <w:t xml:space="preserve">administrative decisions. In application of this uniform jurisprudential </w:t>
      </w:r>
      <w:r w:rsidR="00734A6D" w:rsidRPr="00551442">
        <w:rPr>
          <w:rFonts w:asciiTheme="majorHAnsi" w:hAnsiTheme="majorHAnsi"/>
          <w:sz w:val="20"/>
          <w:szCs w:val="20"/>
        </w:rPr>
        <w:t>rule</w:t>
      </w:r>
      <w:r w:rsidR="0022202F" w:rsidRPr="00551442">
        <w:rPr>
          <w:rFonts w:asciiTheme="majorHAnsi" w:hAnsiTheme="majorHAnsi"/>
          <w:sz w:val="20"/>
          <w:szCs w:val="20"/>
        </w:rPr>
        <w:t xml:space="preserve">, the administrative review </w:t>
      </w:r>
      <w:r w:rsidR="00734A6D" w:rsidRPr="00551442">
        <w:rPr>
          <w:rFonts w:asciiTheme="majorHAnsi" w:hAnsiTheme="majorHAnsi"/>
          <w:sz w:val="20"/>
          <w:szCs w:val="20"/>
        </w:rPr>
        <w:t xml:space="preserve">appeal </w:t>
      </w:r>
      <w:r w:rsidR="0022202F" w:rsidRPr="00551442">
        <w:rPr>
          <w:rFonts w:asciiTheme="majorHAnsi" w:hAnsiTheme="majorHAnsi"/>
          <w:sz w:val="20"/>
          <w:szCs w:val="20"/>
        </w:rPr>
        <w:t xml:space="preserve">filed by Mr. </w:t>
      </w:r>
      <w:proofErr w:type="spellStart"/>
      <w:r w:rsidR="0022202F" w:rsidRPr="00551442">
        <w:rPr>
          <w:rFonts w:asciiTheme="majorHAnsi" w:hAnsiTheme="majorHAnsi"/>
          <w:sz w:val="20"/>
          <w:szCs w:val="20"/>
        </w:rPr>
        <w:t>Zelonka</w:t>
      </w:r>
      <w:proofErr w:type="spellEnd"/>
      <w:r w:rsidR="0022202F" w:rsidRPr="00551442">
        <w:rPr>
          <w:rFonts w:asciiTheme="majorHAnsi" w:hAnsiTheme="majorHAnsi"/>
          <w:sz w:val="20"/>
          <w:szCs w:val="20"/>
        </w:rPr>
        <w:t xml:space="preserve"> against the decision to suspend him from office was rejected by the Supreme Court of Justice </w:t>
      </w:r>
      <w:r w:rsidR="00734A6D" w:rsidRPr="00551442">
        <w:rPr>
          <w:rFonts w:asciiTheme="majorHAnsi" w:hAnsiTheme="majorHAnsi"/>
          <w:sz w:val="20"/>
          <w:szCs w:val="20"/>
        </w:rPr>
        <w:t xml:space="preserve">in a </w:t>
      </w:r>
      <w:r w:rsidR="0022202F" w:rsidRPr="00551442">
        <w:rPr>
          <w:rFonts w:asciiTheme="majorHAnsi" w:hAnsiTheme="majorHAnsi"/>
          <w:sz w:val="20"/>
          <w:szCs w:val="20"/>
        </w:rPr>
        <w:t xml:space="preserve">decision of November 10, 2010, and the petitioner thus had to comply with the </w:t>
      </w:r>
      <w:r w:rsidR="00734A6D" w:rsidRPr="00551442">
        <w:rPr>
          <w:rFonts w:asciiTheme="majorHAnsi" w:hAnsiTheme="majorHAnsi"/>
          <w:sz w:val="20"/>
          <w:szCs w:val="20"/>
        </w:rPr>
        <w:t xml:space="preserve">penalty </w:t>
      </w:r>
      <w:r w:rsidR="0022202F" w:rsidRPr="00551442">
        <w:rPr>
          <w:rFonts w:asciiTheme="majorHAnsi" w:hAnsiTheme="majorHAnsi"/>
          <w:sz w:val="20"/>
          <w:szCs w:val="20"/>
        </w:rPr>
        <w:t xml:space="preserve">that was imposed on him, which </w:t>
      </w:r>
      <w:r w:rsidR="00734A6D" w:rsidRPr="00551442">
        <w:rPr>
          <w:rFonts w:asciiTheme="majorHAnsi" w:hAnsiTheme="majorHAnsi"/>
          <w:sz w:val="20"/>
          <w:szCs w:val="20"/>
        </w:rPr>
        <w:t xml:space="preserve">caused him and his family several </w:t>
      </w:r>
      <w:r w:rsidR="0022202F" w:rsidRPr="00551442">
        <w:rPr>
          <w:rFonts w:asciiTheme="majorHAnsi" w:hAnsiTheme="majorHAnsi"/>
          <w:sz w:val="20"/>
          <w:szCs w:val="20"/>
        </w:rPr>
        <w:t xml:space="preserve">economic and moral damages. In </w:t>
      </w:r>
      <w:r w:rsidR="00734A6D" w:rsidRPr="00551442">
        <w:rPr>
          <w:rFonts w:asciiTheme="majorHAnsi" w:hAnsiTheme="majorHAnsi"/>
          <w:sz w:val="20"/>
          <w:szCs w:val="20"/>
        </w:rPr>
        <w:t>the petitioner’s view</w:t>
      </w:r>
      <w:r w:rsidR="0022202F" w:rsidRPr="00551442">
        <w:rPr>
          <w:rFonts w:asciiTheme="majorHAnsi" w:hAnsiTheme="majorHAnsi"/>
          <w:sz w:val="20"/>
          <w:szCs w:val="20"/>
        </w:rPr>
        <w:t xml:space="preserve">, his rights to an effective remedy, to judicial protection and to </w:t>
      </w:r>
      <w:r w:rsidR="00734A6D" w:rsidRPr="00551442">
        <w:rPr>
          <w:rFonts w:asciiTheme="majorHAnsi" w:hAnsiTheme="majorHAnsi"/>
          <w:sz w:val="20"/>
          <w:szCs w:val="20"/>
        </w:rPr>
        <w:t>a fair trial</w:t>
      </w:r>
      <w:r w:rsidR="0022202F" w:rsidRPr="00551442">
        <w:rPr>
          <w:rFonts w:asciiTheme="majorHAnsi" w:hAnsiTheme="majorHAnsi"/>
          <w:sz w:val="20"/>
          <w:szCs w:val="20"/>
        </w:rPr>
        <w:t xml:space="preserve">, as well as the principle of legality, were </w:t>
      </w:r>
      <w:r w:rsidR="00734A6D" w:rsidRPr="00551442">
        <w:rPr>
          <w:rFonts w:asciiTheme="majorHAnsi" w:hAnsiTheme="majorHAnsi"/>
          <w:sz w:val="20"/>
          <w:szCs w:val="20"/>
        </w:rPr>
        <w:t>violated</w:t>
      </w:r>
      <w:r w:rsidR="0022202F" w:rsidRPr="00551442">
        <w:rPr>
          <w:rFonts w:asciiTheme="majorHAnsi" w:hAnsiTheme="majorHAnsi"/>
          <w:sz w:val="20"/>
          <w:szCs w:val="20"/>
        </w:rPr>
        <w:t xml:space="preserve">. Petitioners also allege that with the imposition of a </w:t>
      </w:r>
      <w:r w:rsidR="00734A6D" w:rsidRPr="00551442">
        <w:rPr>
          <w:rFonts w:asciiTheme="majorHAnsi" w:hAnsiTheme="majorHAnsi"/>
          <w:sz w:val="20"/>
          <w:szCs w:val="20"/>
        </w:rPr>
        <w:t xml:space="preserve">penalty </w:t>
      </w:r>
      <w:r w:rsidR="0022202F" w:rsidRPr="00551442">
        <w:rPr>
          <w:rFonts w:asciiTheme="majorHAnsi" w:hAnsiTheme="majorHAnsi"/>
          <w:sz w:val="20"/>
          <w:szCs w:val="20"/>
        </w:rPr>
        <w:t>for alleged sexual harassment in these conditions, his right to honor and dignity was violated.</w:t>
      </w:r>
    </w:p>
    <w:p w14:paraId="3629FA03" w14:textId="471919D7" w:rsidR="00551442" w:rsidRPr="00551442" w:rsidRDefault="00734A6D" w:rsidP="004E5E21">
      <w:pPr>
        <w:pStyle w:val="ListParagraph"/>
        <w:spacing w:before="240" w:after="240"/>
        <w:ind w:left="0" w:firstLine="720"/>
        <w:jc w:val="both"/>
        <w:rPr>
          <w:rFonts w:asciiTheme="majorHAnsi" w:hAnsiTheme="majorHAnsi"/>
          <w:sz w:val="20"/>
          <w:szCs w:val="20"/>
        </w:rPr>
      </w:pPr>
      <w:r w:rsidRPr="00551442">
        <w:rPr>
          <w:rFonts w:asciiTheme="majorHAnsi" w:hAnsiTheme="majorHAnsi"/>
          <w:sz w:val="20"/>
          <w:szCs w:val="20"/>
        </w:rPr>
        <w:t xml:space="preserve">3. </w:t>
      </w:r>
      <w:r w:rsidR="004E5E21">
        <w:rPr>
          <w:rFonts w:asciiTheme="majorHAnsi" w:hAnsiTheme="majorHAnsi"/>
          <w:sz w:val="20"/>
          <w:szCs w:val="20"/>
        </w:rPr>
        <w:tab/>
      </w:r>
      <w:r w:rsidR="0022202F" w:rsidRPr="00551442">
        <w:rPr>
          <w:rFonts w:asciiTheme="majorHAnsi" w:hAnsiTheme="majorHAnsi"/>
          <w:sz w:val="20"/>
          <w:szCs w:val="20"/>
        </w:rPr>
        <w:t xml:space="preserve">Mr. </w:t>
      </w:r>
      <w:proofErr w:type="spellStart"/>
      <w:r w:rsidR="0022202F" w:rsidRPr="00551442">
        <w:rPr>
          <w:rFonts w:asciiTheme="majorHAnsi" w:hAnsiTheme="majorHAnsi"/>
          <w:sz w:val="20"/>
          <w:szCs w:val="20"/>
        </w:rPr>
        <w:t>Zelonka</w:t>
      </w:r>
      <w:proofErr w:type="spellEnd"/>
      <w:r w:rsidR="0022202F" w:rsidRPr="00551442">
        <w:rPr>
          <w:rFonts w:asciiTheme="majorHAnsi" w:hAnsiTheme="majorHAnsi"/>
          <w:sz w:val="20"/>
          <w:szCs w:val="20"/>
        </w:rPr>
        <w:t xml:space="preserve"> </w:t>
      </w:r>
      <w:r w:rsidRPr="00551442">
        <w:rPr>
          <w:rFonts w:asciiTheme="majorHAnsi" w:hAnsiTheme="majorHAnsi"/>
          <w:sz w:val="20"/>
          <w:szCs w:val="20"/>
        </w:rPr>
        <w:t xml:space="preserve">holds </w:t>
      </w:r>
      <w:r w:rsidR="0022202F" w:rsidRPr="00551442">
        <w:rPr>
          <w:rFonts w:asciiTheme="majorHAnsi" w:hAnsiTheme="majorHAnsi"/>
          <w:sz w:val="20"/>
          <w:szCs w:val="20"/>
        </w:rPr>
        <w:t xml:space="preserve">that given the inadmissibility of any judicial remedy against </w:t>
      </w:r>
      <w:r w:rsidRPr="00551442">
        <w:rPr>
          <w:rFonts w:asciiTheme="majorHAnsi" w:hAnsiTheme="majorHAnsi"/>
          <w:sz w:val="20"/>
          <w:szCs w:val="20"/>
        </w:rPr>
        <w:t>them</w:t>
      </w:r>
      <w:r w:rsidR="0022202F" w:rsidRPr="00551442">
        <w:rPr>
          <w:rFonts w:asciiTheme="majorHAnsi" w:hAnsiTheme="majorHAnsi"/>
          <w:sz w:val="20"/>
          <w:szCs w:val="20"/>
        </w:rPr>
        <w:t xml:space="preserve">, the </w:t>
      </w:r>
      <w:r w:rsidRPr="00551442">
        <w:rPr>
          <w:rFonts w:asciiTheme="majorHAnsi" w:hAnsiTheme="majorHAnsi"/>
          <w:sz w:val="20"/>
          <w:szCs w:val="20"/>
        </w:rPr>
        <w:t xml:space="preserve">resolutions that </w:t>
      </w:r>
      <w:r w:rsidR="0022202F" w:rsidRPr="00551442">
        <w:rPr>
          <w:rFonts w:asciiTheme="majorHAnsi" w:hAnsiTheme="majorHAnsi"/>
          <w:sz w:val="20"/>
          <w:szCs w:val="20"/>
        </w:rPr>
        <w:t>impos</w:t>
      </w:r>
      <w:r w:rsidRPr="00551442">
        <w:rPr>
          <w:rFonts w:asciiTheme="majorHAnsi" w:hAnsiTheme="majorHAnsi"/>
          <w:sz w:val="20"/>
          <w:szCs w:val="20"/>
        </w:rPr>
        <w:t>e</w:t>
      </w:r>
      <w:r w:rsidR="0022202F" w:rsidRPr="00551442">
        <w:rPr>
          <w:rFonts w:asciiTheme="majorHAnsi" w:hAnsiTheme="majorHAnsi"/>
          <w:sz w:val="20"/>
          <w:szCs w:val="20"/>
        </w:rPr>
        <w:t xml:space="preserve"> judges the disciplinary </w:t>
      </w:r>
      <w:r w:rsidRPr="00551442">
        <w:rPr>
          <w:rFonts w:asciiTheme="majorHAnsi" w:hAnsiTheme="majorHAnsi"/>
          <w:sz w:val="20"/>
          <w:szCs w:val="20"/>
        </w:rPr>
        <w:t xml:space="preserve">penalty </w:t>
      </w:r>
      <w:r w:rsidR="0022202F" w:rsidRPr="00551442">
        <w:rPr>
          <w:rFonts w:asciiTheme="majorHAnsi" w:hAnsiTheme="majorHAnsi"/>
          <w:sz w:val="20"/>
          <w:szCs w:val="20"/>
        </w:rPr>
        <w:t xml:space="preserve">of temporary suspension of office </w:t>
      </w:r>
      <w:r w:rsidRPr="00551442">
        <w:rPr>
          <w:rFonts w:asciiTheme="majorHAnsi" w:hAnsiTheme="majorHAnsi"/>
          <w:sz w:val="20"/>
          <w:szCs w:val="20"/>
        </w:rPr>
        <w:t xml:space="preserve">receive an unjustifiably different legal treatment than that given to the </w:t>
      </w:r>
      <w:r w:rsidR="0022202F" w:rsidRPr="00551442">
        <w:rPr>
          <w:rFonts w:asciiTheme="majorHAnsi" w:hAnsiTheme="majorHAnsi"/>
          <w:sz w:val="20"/>
          <w:szCs w:val="20"/>
        </w:rPr>
        <w:t xml:space="preserve">resolutions in which the same Federal </w:t>
      </w:r>
      <w:r w:rsidRPr="00551442">
        <w:rPr>
          <w:rFonts w:asciiTheme="majorHAnsi" w:hAnsiTheme="majorHAnsi"/>
          <w:sz w:val="20"/>
          <w:szCs w:val="20"/>
        </w:rPr>
        <w:t xml:space="preserve">Council of the </w:t>
      </w:r>
      <w:r w:rsidR="0022202F" w:rsidRPr="00551442">
        <w:rPr>
          <w:rFonts w:asciiTheme="majorHAnsi" w:hAnsiTheme="majorHAnsi"/>
          <w:sz w:val="20"/>
          <w:szCs w:val="20"/>
        </w:rPr>
        <w:t xml:space="preserve">Judiciary adopts the decisions of appointment, assignment, ratification or removal of judges, against which it is </w:t>
      </w:r>
      <w:r w:rsidR="005832AA" w:rsidRPr="00551442">
        <w:rPr>
          <w:rFonts w:asciiTheme="majorHAnsi" w:hAnsiTheme="majorHAnsi"/>
          <w:sz w:val="20"/>
          <w:szCs w:val="20"/>
        </w:rPr>
        <w:t xml:space="preserve">possible </w:t>
      </w:r>
      <w:r w:rsidR="0022202F" w:rsidRPr="00551442">
        <w:rPr>
          <w:rFonts w:asciiTheme="majorHAnsi" w:hAnsiTheme="majorHAnsi"/>
          <w:sz w:val="20"/>
          <w:szCs w:val="20"/>
        </w:rPr>
        <w:t xml:space="preserve">to file </w:t>
      </w:r>
      <w:r w:rsidR="005832AA" w:rsidRPr="00551442">
        <w:rPr>
          <w:rFonts w:asciiTheme="majorHAnsi" w:hAnsiTheme="majorHAnsi"/>
          <w:sz w:val="20"/>
          <w:szCs w:val="20"/>
        </w:rPr>
        <w:t xml:space="preserve">an </w:t>
      </w:r>
      <w:r w:rsidR="0022202F" w:rsidRPr="00551442">
        <w:rPr>
          <w:rFonts w:asciiTheme="majorHAnsi" w:hAnsiTheme="majorHAnsi"/>
          <w:sz w:val="20"/>
          <w:szCs w:val="20"/>
        </w:rPr>
        <w:t xml:space="preserve">administrative review appeal before the Supreme Court of Justice - a situation that, in the petitioner's </w:t>
      </w:r>
      <w:r w:rsidR="005832AA" w:rsidRPr="00551442">
        <w:rPr>
          <w:rFonts w:asciiTheme="majorHAnsi" w:hAnsiTheme="majorHAnsi"/>
          <w:sz w:val="20"/>
          <w:szCs w:val="20"/>
        </w:rPr>
        <w:t>view</w:t>
      </w:r>
      <w:r w:rsidR="0022202F" w:rsidRPr="00551442">
        <w:rPr>
          <w:rFonts w:asciiTheme="majorHAnsi" w:hAnsiTheme="majorHAnsi"/>
          <w:sz w:val="20"/>
          <w:szCs w:val="20"/>
        </w:rPr>
        <w:t xml:space="preserve">, constitutes a hypothesis of legal discrimination </w:t>
      </w:r>
      <w:r w:rsidR="005832AA" w:rsidRPr="00551442">
        <w:rPr>
          <w:rFonts w:asciiTheme="majorHAnsi" w:hAnsiTheme="majorHAnsi"/>
          <w:sz w:val="20"/>
          <w:szCs w:val="20"/>
        </w:rPr>
        <w:t xml:space="preserve">which is </w:t>
      </w:r>
      <w:r w:rsidR="0022202F" w:rsidRPr="00551442">
        <w:rPr>
          <w:rFonts w:asciiTheme="majorHAnsi" w:hAnsiTheme="majorHAnsi"/>
          <w:sz w:val="20"/>
          <w:szCs w:val="20"/>
        </w:rPr>
        <w:t xml:space="preserve">contrary to the right to equality before the law, since it is an unjustified difference in legal treatment. Mr. </w:t>
      </w:r>
      <w:proofErr w:type="spellStart"/>
      <w:r w:rsidR="0022202F" w:rsidRPr="00551442">
        <w:rPr>
          <w:rFonts w:asciiTheme="majorHAnsi" w:hAnsiTheme="majorHAnsi"/>
          <w:sz w:val="20"/>
          <w:szCs w:val="20"/>
        </w:rPr>
        <w:t>Zelonka</w:t>
      </w:r>
      <w:proofErr w:type="spellEnd"/>
      <w:r w:rsidR="0022202F" w:rsidRPr="00551442">
        <w:rPr>
          <w:rFonts w:asciiTheme="majorHAnsi" w:hAnsiTheme="majorHAnsi"/>
          <w:sz w:val="20"/>
          <w:szCs w:val="20"/>
        </w:rPr>
        <w:t xml:space="preserve"> also </w:t>
      </w:r>
      <w:r w:rsidR="005832AA" w:rsidRPr="00551442">
        <w:rPr>
          <w:rFonts w:asciiTheme="majorHAnsi" w:hAnsiTheme="majorHAnsi"/>
          <w:sz w:val="20"/>
          <w:szCs w:val="20"/>
        </w:rPr>
        <w:t xml:space="preserve">contests </w:t>
      </w:r>
      <w:r w:rsidR="0022202F" w:rsidRPr="00551442">
        <w:rPr>
          <w:rFonts w:asciiTheme="majorHAnsi" w:hAnsiTheme="majorHAnsi"/>
          <w:sz w:val="20"/>
          <w:szCs w:val="20"/>
        </w:rPr>
        <w:t xml:space="preserve">before the IACHR the </w:t>
      </w:r>
      <w:r w:rsidR="005832AA" w:rsidRPr="00551442">
        <w:rPr>
          <w:rFonts w:asciiTheme="majorHAnsi" w:hAnsiTheme="majorHAnsi"/>
          <w:sz w:val="20"/>
          <w:szCs w:val="20"/>
        </w:rPr>
        <w:t xml:space="preserve">treatment that was given to the evidence during the processing of the </w:t>
      </w:r>
      <w:r w:rsidR="0022202F" w:rsidRPr="00551442">
        <w:rPr>
          <w:rFonts w:asciiTheme="majorHAnsi" w:hAnsiTheme="majorHAnsi"/>
          <w:sz w:val="20"/>
          <w:szCs w:val="20"/>
        </w:rPr>
        <w:t xml:space="preserve">disciplinary </w:t>
      </w:r>
      <w:r w:rsidR="005832AA" w:rsidRPr="00551442">
        <w:rPr>
          <w:rFonts w:asciiTheme="majorHAnsi" w:hAnsiTheme="majorHAnsi"/>
          <w:sz w:val="20"/>
          <w:szCs w:val="20"/>
        </w:rPr>
        <w:t>proceedings</w:t>
      </w:r>
      <w:r w:rsidR="0022202F" w:rsidRPr="00551442">
        <w:rPr>
          <w:rFonts w:asciiTheme="majorHAnsi" w:hAnsiTheme="majorHAnsi"/>
          <w:sz w:val="20"/>
          <w:szCs w:val="20"/>
        </w:rPr>
        <w:t xml:space="preserve">, and the </w:t>
      </w:r>
      <w:r w:rsidR="005832AA" w:rsidRPr="00551442">
        <w:rPr>
          <w:rFonts w:asciiTheme="majorHAnsi" w:hAnsiTheme="majorHAnsi"/>
          <w:sz w:val="20"/>
          <w:szCs w:val="20"/>
        </w:rPr>
        <w:t xml:space="preserve">assessment </w:t>
      </w:r>
      <w:r w:rsidR="0022202F" w:rsidRPr="00551442">
        <w:rPr>
          <w:rFonts w:asciiTheme="majorHAnsi" w:hAnsiTheme="majorHAnsi"/>
          <w:sz w:val="20"/>
          <w:szCs w:val="20"/>
        </w:rPr>
        <w:t xml:space="preserve">of the evidence that was made in the </w:t>
      </w:r>
      <w:r w:rsidR="005832AA" w:rsidRPr="00551442">
        <w:rPr>
          <w:rFonts w:asciiTheme="majorHAnsi" w:hAnsiTheme="majorHAnsi"/>
          <w:sz w:val="20"/>
          <w:szCs w:val="20"/>
        </w:rPr>
        <w:t xml:space="preserve">resolution </w:t>
      </w:r>
      <w:r w:rsidR="0022202F" w:rsidRPr="00551442">
        <w:rPr>
          <w:rFonts w:asciiTheme="majorHAnsi" w:hAnsiTheme="majorHAnsi"/>
          <w:sz w:val="20"/>
          <w:szCs w:val="20"/>
        </w:rPr>
        <w:t xml:space="preserve">of the Federal Judicial Council that imposed the suspension </w:t>
      </w:r>
      <w:r w:rsidR="005832AA" w:rsidRPr="00551442">
        <w:rPr>
          <w:rFonts w:asciiTheme="majorHAnsi" w:hAnsiTheme="majorHAnsi"/>
          <w:sz w:val="20"/>
          <w:szCs w:val="20"/>
        </w:rPr>
        <w:t>penalty</w:t>
      </w:r>
      <w:r w:rsidR="0022202F" w:rsidRPr="00551442">
        <w:rPr>
          <w:rFonts w:asciiTheme="majorHAnsi" w:hAnsiTheme="majorHAnsi"/>
          <w:sz w:val="20"/>
          <w:szCs w:val="20"/>
        </w:rPr>
        <w:t>, for various factual and legal reasons.</w:t>
      </w:r>
    </w:p>
    <w:p w14:paraId="5D9AF898" w14:textId="035D6976" w:rsidR="0022202F" w:rsidRPr="00551442" w:rsidRDefault="00551442" w:rsidP="004E5E21">
      <w:pPr>
        <w:pStyle w:val="ListParagraph"/>
        <w:spacing w:before="240" w:after="240"/>
        <w:ind w:left="0" w:firstLine="720"/>
        <w:jc w:val="both"/>
        <w:rPr>
          <w:rFonts w:asciiTheme="majorHAnsi" w:hAnsiTheme="majorHAnsi"/>
          <w:sz w:val="20"/>
          <w:szCs w:val="20"/>
        </w:rPr>
      </w:pPr>
      <w:r w:rsidRPr="00551442">
        <w:rPr>
          <w:rFonts w:asciiTheme="majorHAnsi" w:hAnsiTheme="majorHAnsi"/>
          <w:sz w:val="20"/>
          <w:szCs w:val="20"/>
        </w:rPr>
        <w:t xml:space="preserve">4. </w:t>
      </w:r>
      <w:r w:rsidRPr="00551442">
        <w:rPr>
          <w:rFonts w:asciiTheme="majorHAnsi" w:hAnsiTheme="majorHAnsi"/>
          <w:sz w:val="20"/>
          <w:szCs w:val="20"/>
        </w:rPr>
        <w:tab/>
      </w:r>
      <w:r w:rsidR="0022202F" w:rsidRPr="00551442">
        <w:rPr>
          <w:rFonts w:asciiTheme="majorHAnsi" w:hAnsiTheme="majorHAnsi"/>
          <w:sz w:val="20"/>
          <w:szCs w:val="20"/>
        </w:rPr>
        <w:t xml:space="preserve">The State, in its response, </w:t>
      </w:r>
      <w:r w:rsidRPr="00551442">
        <w:rPr>
          <w:rFonts w:asciiTheme="majorHAnsi" w:hAnsiTheme="majorHAnsi"/>
          <w:sz w:val="20"/>
          <w:szCs w:val="20"/>
        </w:rPr>
        <w:t xml:space="preserve">holds </w:t>
      </w:r>
      <w:r w:rsidR="0022202F" w:rsidRPr="00551442">
        <w:rPr>
          <w:rFonts w:asciiTheme="majorHAnsi" w:hAnsiTheme="majorHAnsi"/>
          <w:sz w:val="20"/>
          <w:szCs w:val="20"/>
        </w:rPr>
        <w:t xml:space="preserve">that the petition must be declared inadmissible because </w:t>
      </w:r>
      <w:r w:rsidRPr="00551442">
        <w:rPr>
          <w:rFonts w:asciiTheme="majorHAnsi" w:hAnsiTheme="majorHAnsi"/>
          <w:sz w:val="20"/>
          <w:szCs w:val="20"/>
        </w:rPr>
        <w:t xml:space="preserve">no </w:t>
      </w:r>
      <w:r w:rsidR="0022202F" w:rsidRPr="00551442">
        <w:rPr>
          <w:rFonts w:asciiTheme="majorHAnsi" w:hAnsiTheme="majorHAnsi"/>
          <w:sz w:val="20"/>
          <w:szCs w:val="20"/>
        </w:rPr>
        <w:t>possible violations of human rights</w:t>
      </w:r>
      <w:r w:rsidRPr="00551442">
        <w:rPr>
          <w:rFonts w:asciiTheme="majorHAnsi" w:hAnsiTheme="majorHAnsi"/>
          <w:sz w:val="20"/>
          <w:szCs w:val="20"/>
        </w:rPr>
        <w:t xml:space="preserve"> stem from it</w:t>
      </w:r>
      <w:r w:rsidR="0022202F" w:rsidRPr="00551442">
        <w:rPr>
          <w:rFonts w:asciiTheme="majorHAnsi" w:hAnsiTheme="majorHAnsi"/>
          <w:sz w:val="20"/>
          <w:szCs w:val="20"/>
        </w:rPr>
        <w:t xml:space="preserve">. It argues that the petitioner incurred </w:t>
      </w:r>
      <w:r w:rsidRPr="00551442">
        <w:rPr>
          <w:rFonts w:asciiTheme="majorHAnsi" w:hAnsiTheme="majorHAnsi"/>
          <w:sz w:val="20"/>
          <w:szCs w:val="20"/>
        </w:rPr>
        <w:t xml:space="preserve">in grounds for disciplinary </w:t>
      </w:r>
      <w:r w:rsidR="0022202F" w:rsidRPr="00551442">
        <w:rPr>
          <w:rFonts w:asciiTheme="majorHAnsi" w:hAnsiTheme="majorHAnsi"/>
          <w:sz w:val="20"/>
          <w:szCs w:val="20"/>
        </w:rPr>
        <w:t xml:space="preserve">responsibility </w:t>
      </w:r>
      <w:r w:rsidRPr="00551442">
        <w:rPr>
          <w:rFonts w:asciiTheme="majorHAnsi" w:hAnsiTheme="majorHAnsi"/>
          <w:sz w:val="20"/>
          <w:szCs w:val="20"/>
        </w:rPr>
        <w:t xml:space="preserve">which were </w:t>
      </w:r>
      <w:r w:rsidR="0022202F" w:rsidRPr="00551442">
        <w:rPr>
          <w:rFonts w:asciiTheme="majorHAnsi" w:hAnsiTheme="majorHAnsi"/>
          <w:sz w:val="20"/>
          <w:szCs w:val="20"/>
        </w:rPr>
        <w:t>duly established in the applicable legislation</w:t>
      </w:r>
      <w:r w:rsidRPr="00551442">
        <w:rPr>
          <w:rFonts w:asciiTheme="majorHAnsi" w:hAnsiTheme="majorHAnsi"/>
          <w:sz w:val="20"/>
          <w:szCs w:val="20"/>
        </w:rPr>
        <w:t>;</w:t>
      </w:r>
      <w:r w:rsidR="0022202F" w:rsidRPr="00551442">
        <w:rPr>
          <w:rFonts w:asciiTheme="majorHAnsi" w:hAnsiTheme="majorHAnsi"/>
          <w:sz w:val="20"/>
          <w:szCs w:val="20"/>
        </w:rPr>
        <w:t xml:space="preserve"> that his right to an adequate defense was respected</w:t>
      </w:r>
      <w:r w:rsidRPr="00551442">
        <w:rPr>
          <w:rFonts w:asciiTheme="majorHAnsi" w:hAnsiTheme="majorHAnsi"/>
          <w:sz w:val="20"/>
          <w:szCs w:val="20"/>
        </w:rPr>
        <w:t xml:space="preserve"> throughout the disciplinary proceedings;</w:t>
      </w:r>
      <w:r w:rsidR="0022202F" w:rsidRPr="00551442">
        <w:rPr>
          <w:rFonts w:asciiTheme="majorHAnsi" w:hAnsiTheme="majorHAnsi"/>
          <w:sz w:val="20"/>
          <w:szCs w:val="20"/>
        </w:rPr>
        <w:t xml:space="preserve"> and that after </w:t>
      </w:r>
      <w:r w:rsidRPr="00551442">
        <w:rPr>
          <w:rFonts w:asciiTheme="majorHAnsi" w:hAnsiTheme="majorHAnsi"/>
          <w:sz w:val="20"/>
          <w:szCs w:val="20"/>
        </w:rPr>
        <w:t xml:space="preserve">following a </w:t>
      </w:r>
      <w:r w:rsidR="0022202F" w:rsidRPr="00551442">
        <w:rPr>
          <w:rFonts w:asciiTheme="majorHAnsi" w:hAnsiTheme="majorHAnsi"/>
          <w:sz w:val="20"/>
          <w:szCs w:val="20"/>
        </w:rPr>
        <w:t>procedure that was full</w:t>
      </w:r>
      <w:r w:rsidRPr="00551442">
        <w:rPr>
          <w:rFonts w:asciiTheme="majorHAnsi" w:hAnsiTheme="majorHAnsi"/>
          <w:sz w:val="20"/>
          <w:szCs w:val="20"/>
        </w:rPr>
        <w:t>y</w:t>
      </w:r>
      <w:r w:rsidR="0022202F" w:rsidRPr="00551442">
        <w:rPr>
          <w:rFonts w:asciiTheme="majorHAnsi" w:hAnsiTheme="majorHAnsi"/>
          <w:sz w:val="20"/>
          <w:szCs w:val="20"/>
        </w:rPr>
        <w:t xml:space="preserve"> respect</w:t>
      </w:r>
      <w:r w:rsidRPr="00551442">
        <w:rPr>
          <w:rFonts w:asciiTheme="majorHAnsi" w:hAnsiTheme="majorHAnsi"/>
          <w:sz w:val="20"/>
          <w:szCs w:val="20"/>
        </w:rPr>
        <w:t>ful</w:t>
      </w:r>
      <w:r w:rsidR="0022202F" w:rsidRPr="00551442">
        <w:rPr>
          <w:rFonts w:asciiTheme="majorHAnsi" w:hAnsiTheme="majorHAnsi"/>
          <w:sz w:val="20"/>
          <w:szCs w:val="20"/>
        </w:rPr>
        <w:t xml:space="preserve"> </w:t>
      </w:r>
      <w:r w:rsidRPr="00551442">
        <w:rPr>
          <w:rFonts w:asciiTheme="majorHAnsi" w:hAnsiTheme="majorHAnsi"/>
          <w:sz w:val="20"/>
          <w:szCs w:val="20"/>
        </w:rPr>
        <w:t xml:space="preserve">of </w:t>
      </w:r>
      <w:r w:rsidR="0022202F" w:rsidRPr="00551442">
        <w:rPr>
          <w:rFonts w:asciiTheme="majorHAnsi" w:hAnsiTheme="majorHAnsi"/>
          <w:sz w:val="20"/>
          <w:szCs w:val="20"/>
        </w:rPr>
        <w:t xml:space="preserve">the </w:t>
      </w:r>
      <w:r w:rsidRPr="00551442">
        <w:rPr>
          <w:rFonts w:asciiTheme="majorHAnsi" w:hAnsiTheme="majorHAnsi"/>
          <w:sz w:val="20"/>
          <w:szCs w:val="20"/>
        </w:rPr>
        <w:t xml:space="preserve">fair trial </w:t>
      </w:r>
      <w:r w:rsidR="0022202F" w:rsidRPr="00551442">
        <w:rPr>
          <w:rFonts w:asciiTheme="majorHAnsi" w:hAnsiTheme="majorHAnsi"/>
          <w:sz w:val="20"/>
          <w:szCs w:val="20"/>
        </w:rPr>
        <w:t>guarantees, a sanction was imposed</w:t>
      </w:r>
      <w:r w:rsidRPr="00551442">
        <w:rPr>
          <w:rFonts w:asciiTheme="majorHAnsi" w:hAnsiTheme="majorHAnsi"/>
          <w:sz w:val="20"/>
          <w:szCs w:val="20"/>
        </w:rPr>
        <w:t xml:space="preserve"> </w:t>
      </w:r>
      <w:r w:rsidR="0022202F" w:rsidRPr="00551442">
        <w:rPr>
          <w:rFonts w:asciiTheme="majorHAnsi" w:hAnsiTheme="majorHAnsi"/>
          <w:sz w:val="20"/>
          <w:szCs w:val="20"/>
        </w:rPr>
        <w:t xml:space="preserve">as provided for in the legislation, in accordance with the </w:t>
      </w:r>
      <w:r w:rsidRPr="00551442">
        <w:rPr>
          <w:rFonts w:asciiTheme="majorHAnsi" w:hAnsiTheme="majorHAnsi"/>
          <w:sz w:val="20"/>
          <w:szCs w:val="20"/>
        </w:rPr>
        <w:t xml:space="preserve">grounds for </w:t>
      </w:r>
      <w:r w:rsidR="0022202F" w:rsidRPr="00551442">
        <w:rPr>
          <w:rFonts w:asciiTheme="majorHAnsi" w:hAnsiTheme="majorHAnsi"/>
          <w:sz w:val="20"/>
          <w:szCs w:val="20"/>
        </w:rPr>
        <w:t xml:space="preserve">responsibility in which it was declared that he had incurred. For this reason, the State declares that the procedure instituted against Mr. </w:t>
      </w:r>
      <w:proofErr w:type="spellStart"/>
      <w:r w:rsidR="0022202F" w:rsidRPr="00551442">
        <w:rPr>
          <w:rFonts w:asciiTheme="majorHAnsi" w:hAnsiTheme="majorHAnsi"/>
          <w:sz w:val="20"/>
          <w:szCs w:val="20"/>
        </w:rPr>
        <w:t>Zelonka</w:t>
      </w:r>
      <w:proofErr w:type="spellEnd"/>
      <w:r w:rsidR="0022202F" w:rsidRPr="00551442">
        <w:rPr>
          <w:rFonts w:asciiTheme="majorHAnsi" w:hAnsiTheme="majorHAnsi"/>
          <w:sz w:val="20"/>
          <w:szCs w:val="20"/>
        </w:rPr>
        <w:t xml:space="preserve"> was </w:t>
      </w:r>
      <w:r w:rsidRPr="00551442">
        <w:rPr>
          <w:rFonts w:asciiTheme="majorHAnsi" w:hAnsiTheme="majorHAnsi"/>
          <w:sz w:val="20"/>
          <w:szCs w:val="20"/>
        </w:rPr>
        <w:t xml:space="preserve">conducted </w:t>
      </w:r>
      <w:r w:rsidR="0022202F" w:rsidRPr="00551442">
        <w:rPr>
          <w:rFonts w:asciiTheme="majorHAnsi" w:hAnsiTheme="majorHAnsi"/>
          <w:sz w:val="20"/>
          <w:szCs w:val="20"/>
        </w:rPr>
        <w:t xml:space="preserve">with strict adherence to the applicable legislation and with full respect for his human rights, "so that the fact that it was not favorable to the petitioner does not translate into the existence of violations of </w:t>
      </w:r>
      <w:r w:rsidRPr="00551442">
        <w:rPr>
          <w:rFonts w:asciiTheme="majorHAnsi" w:hAnsiTheme="majorHAnsi"/>
          <w:sz w:val="20"/>
          <w:szCs w:val="20"/>
        </w:rPr>
        <w:t xml:space="preserve">his </w:t>
      </w:r>
      <w:r w:rsidR="0022202F" w:rsidRPr="00551442">
        <w:rPr>
          <w:rFonts w:asciiTheme="majorHAnsi" w:hAnsiTheme="majorHAnsi"/>
          <w:sz w:val="20"/>
          <w:szCs w:val="20"/>
        </w:rPr>
        <w:t>human rights ”.</w:t>
      </w:r>
    </w:p>
    <w:p w14:paraId="3191A206" w14:textId="4343B6AF" w:rsidR="00D74450" w:rsidRPr="00551442" w:rsidRDefault="00F621C3" w:rsidP="004E5E21">
      <w:pPr>
        <w:pStyle w:val="ListParagraph"/>
        <w:spacing w:before="240" w:after="240"/>
        <w:ind w:left="0" w:firstLine="720"/>
        <w:jc w:val="both"/>
        <w:rPr>
          <w:rFonts w:asciiTheme="majorHAnsi" w:hAnsiTheme="majorHAnsi"/>
          <w:sz w:val="20"/>
          <w:szCs w:val="20"/>
        </w:rPr>
      </w:pPr>
      <w:r w:rsidRPr="00551442">
        <w:rPr>
          <w:rFonts w:asciiTheme="majorHAnsi" w:hAnsiTheme="majorHAnsi"/>
          <w:b/>
          <w:bCs/>
          <w:sz w:val="20"/>
          <w:szCs w:val="20"/>
        </w:rPr>
        <w:t>VI.</w:t>
      </w:r>
      <w:r w:rsidR="00551442" w:rsidRPr="00551442">
        <w:rPr>
          <w:rFonts w:asciiTheme="majorHAnsi" w:hAnsiTheme="majorHAnsi"/>
          <w:b/>
          <w:bCs/>
          <w:sz w:val="20"/>
          <w:szCs w:val="20"/>
        </w:rPr>
        <w:t xml:space="preserve"> </w:t>
      </w:r>
      <w:r w:rsidR="004E5E21">
        <w:rPr>
          <w:rFonts w:asciiTheme="majorHAnsi" w:hAnsiTheme="majorHAnsi"/>
          <w:b/>
          <w:bCs/>
          <w:sz w:val="20"/>
          <w:szCs w:val="20"/>
        </w:rPr>
        <w:tab/>
      </w:r>
      <w:r w:rsidR="001F1902" w:rsidRPr="00551442">
        <w:rPr>
          <w:rFonts w:asciiTheme="majorHAnsi" w:hAnsiTheme="majorHAnsi"/>
          <w:b/>
          <w:bCs/>
          <w:sz w:val="20"/>
          <w:szCs w:val="20"/>
        </w:rPr>
        <w:t xml:space="preserve">ANALYSIS OF </w:t>
      </w:r>
      <w:r w:rsidRPr="00551442">
        <w:rPr>
          <w:rFonts w:asciiTheme="majorHAnsi" w:hAnsiTheme="majorHAnsi"/>
          <w:b/>
          <w:sz w:val="20"/>
          <w:szCs w:val="20"/>
        </w:rPr>
        <w:t>EXHAUSTION OF DOMESTIC REMEDIES AND TIMELINESS OF THE PETITION</w:t>
      </w:r>
      <w:r w:rsidRPr="00551442">
        <w:rPr>
          <w:rFonts w:asciiTheme="majorHAnsi" w:hAnsiTheme="majorHAnsi"/>
          <w:b/>
          <w:bCs/>
          <w:sz w:val="20"/>
          <w:szCs w:val="20"/>
        </w:rPr>
        <w:t xml:space="preserve"> </w:t>
      </w:r>
    </w:p>
    <w:p w14:paraId="66F6DD00" w14:textId="704D8A54" w:rsidR="00125886" w:rsidRPr="00A237C7" w:rsidRDefault="00551442" w:rsidP="004E5E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rPr>
      </w:pPr>
      <w:r>
        <w:rPr>
          <w:rFonts w:asciiTheme="majorHAnsi" w:eastAsia="Times New Roman" w:hAnsiTheme="majorHAnsi"/>
          <w:sz w:val="20"/>
          <w:szCs w:val="20"/>
          <w:bdr w:val="none" w:sz="0" w:space="0" w:color="auto"/>
        </w:rPr>
        <w:t xml:space="preserve">5. </w:t>
      </w:r>
      <w:r w:rsidR="004E5E21">
        <w:rPr>
          <w:rFonts w:asciiTheme="majorHAnsi" w:eastAsia="Times New Roman" w:hAnsiTheme="majorHAnsi"/>
          <w:sz w:val="20"/>
          <w:szCs w:val="20"/>
          <w:bdr w:val="none" w:sz="0" w:space="0" w:color="auto"/>
        </w:rPr>
        <w:tab/>
      </w:r>
      <w:r w:rsidR="00D71C70" w:rsidRPr="00551442">
        <w:rPr>
          <w:rFonts w:asciiTheme="majorHAnsi" w:eastAsia="Times New Roman" w:hAnsiTheme="majorHAnsi"/>
          <w:sz w:val="20"/>
          <w:szCs w:val="20"/>
          <w:bdr w:val="none" w:sz="0" w:space="0" w:color="auto"/>
        </w:rPr>
        <w:t xml:space="preserve">The inadmissibility of any type of administrative or judicial </w:t>
      </w:r>
      <w:r w:rsidR="00A237C7">
        <w:rPr>
          <w:rFonts w:asciiTheme="majorHAnsi" w:eastAsia="Times New Roman" w:hAnsiTheme="majorHAnsi"/>
          <w:sz w:val="20"/>
          <w:szCs w:val="20"/>
          <w:bdr w:val="none" w:sz="0" w:space="0" w:color="auto"/>
        </w:rPr>
        <w:t xml:space="preserve">appeal </w:t>
      </w:r>
      <w:r w:rsidR="00D71C70" w:rsidRPr="00551442">
        <w:rPr>
          <w:rFonts w:asciiTheme="majorHAnsi" w:eastAsia="Times New Roman" w:hAnsiTheme="majorHAnsi"/>
          <w:sz w:val="20"/>
          <w:szCs w:val="20"/>
          <w:bdr w:val="none" w:sz="0" w:space="0" w:color="auto"/>
        </w:rPr>
        <w:t xml:space="preserve">against the disciplinary decision </w:t>
      </w:r>
      <w:r w:rsidR="00A237C7">
        <w:rPr>
          <w:rFonts w:asciiTheme="majorHAnsi" w:eastAsia="Times New Roman" w:hAnsiTheme="majorHAnsi"/>
          <w:sz w:val="20"/>
          <w:szCs w:val="20"/>
          <w:bdr w:val="none" w:sz="0" w:space="0" w:color="auto"/>
        </w:rPr>
        <w:t xml:space="preserve">of </w:t>
      </w:r>
      <w:r w:rsidR="00D71C70" w:rsidRPr="00551442">
        <w:rPr>
          <w:rFonts w:asciiTheme="majorHAnsi" w:eastAsia="Times New Roman" w:hAnsiTheme="majorHAnsi"/>
          <w:sz w:val="20"/>
          <w:szCs w:val="20"/>
          <w:bdr w:val="none" w:sz="0" w:space="0" w:color="auto"/>
        </w:rPr>
        <w:t xml:space="preserve">temporarily </w:t>
      </w:r>
      <w:r w:rsidR="00A237C7">
        <w:rPr>
          <w:rFonts w:asciiTheme="majorHAnsi" w:eastAsia="Times New Roman" w:hAnsiTheme="majorHAnsi"/>
          <w:sz w:val="20"/>
          <w:szCs w:val="20"/>
          <w:bdr w:val="none" w:sz="0" w:space="0" w:color="auto"/>
        </w:rPr>
        <w:t xml:space="preserve">suspending </w:t>
      </w:r>
      <w:r w:rsidR="00D71C70" w:rsidRPr="00551442">
        <w:rPr>
          <w:rFonts w:asciiTheme="majorHAnsi" w:eastAsia="Times New Roman" w:hAnsiTheme="majorHAnsi"/>
          <w:sz w:val="20"/>
          <w:szCs w:val="20"/>
          <w:bdr w:val="none" w:sz="0" w:space="0" w:color="auto"/>
        </w:rPr>
        <w:t xml:space="preserve">a Mexican judicial official constitutes, in the opinion of the Inter-American Commission, the exception to the rule of exhaustion of domestic remedies provided </w:t>
      </w:r>
      <w:r w:rsidR="00A237C7">
        <w:rPr>
          <w:rFonts w:asciiTheme="majorHAnsi" w:eastAsia="Times New Roman" w:hAnsiTheme="majorHAnsi"/>
          <w:sz w:val="20"/>
          <w:szCs w:val="20"/>
          <w:bdr w:val="none" w:sz="0" w:space="0" w:color="auto"/>
        </w:rPr>
        <w:t xml:space="preserve">for </w:t>
      </w:r>
      <w:r w:rsidR="00D71C70" w:rsidRPr="00551442">
        <w:rPr>
          <w:rFonts w:asciiTheme="majorHAnsi" w:eastAsia="Times New Roman" w:hAnsiTheme="majorHAnsi"/>
          <w:sz w:val="20"/>
          <w:szCs w:val="20"/>
          <w:bdr w:val="none" w:sz="0" w:space="0" w:color="auto"/>
        </w:rPr>
        <w:t>in Article 46.2.(</w:t>
      </w:r>
      <w:r w:rsidR="00A237C7">
        <w:rPr>
          <w:rFonts w:asciiTheme="majorHAnsi" w:eastAsia="Times New Roman" w:hAnsiTheme="majorHAnsi"/>
          <w:sz w:val="20"/>
          <w:szCs w:val="20"/>
          <w:bdr w:val="none" w:sz="0" w:space="0" w:color="auto"/>
        </w:rPr>
        <w:t>a</w:t>
      </w:r>
      <w:r w:rsidR="00D71C70" w:rsidRPr="00551442">
        <w:rPr>
          <w:rFonts w:asciiTheme="majorHAnsi" w:eastAsia="Times New Roman" w:hAnsiTheme="majorHAnsi"/>
          <w:sz w:val="20"/>
          <w:szCs w:val="20"/>
          <w:bdr w:val="none" w:sz="0" w:space="0" w:color="auto"/>
        </w:rPr>
        <w:t xml:space="preserve">) of the </w:t>
      </w:r>
      <w:r w:rsidR="00D71C70" w:rsidRPr="00551442">
        <w:rPr>
          <w:rFonts w:asciiTheme="majorHAnsi" w:eastAsia="Times New Roman" w:hAnsiTheme="majorHAnsi"/>
          <w:sz w:val="20"/>
          <w:szCs w:val="20"/>
          <w:bdr w:val="none" w:sz="0" w:space="0" w:color="auto"/>
        </w:rPr>
        <w:lastRenderedPageBreak/>
        <w:t xml:space="preserve">American Convention, in accordance with which petitioners </w:t>
      </w:r>
      <w:r w:rsidR="00A237C7">
        <w:rPr>
          <w:rFonts w:asciiTheme="majorHAnsi" w:eastAsia="Times New Roman" w:hAnsiTheme="majorHAnsi"/>
          <w:sz w:val="20"/>
          <w:szCs w:val="20"/>
          <w:bdr w:val="none" w:sz="0" w:space="0" w:color="auto"/>
        </w:rPr>
        <w:t xml:space="preserve">are not bound </w:t>
      </w:r>
      <w:r w:rsidR="00D71C70" w:rsidRPr="00551442">
        <w:rPr>
          <w:rFonts w:asciiTheme="majorHAnsi" w:eastAsia="Times New Roman" w:hAnsiTheme="majorHAnsi"/>
          <w:sz w:val="20"/>
          <w:szCs w:val="20"/>
          <w:bdr w:val="none" w:sz="0" w:space="0" w:color="auto"/>
        </w:rPr>
        <w:t>to exhaust such domestic remedies when "</w:t>
      </w:r>
      <w:r w:rsidR="00A237C7">
        <w:rPr>
          <w:rFonts w:asciiTheme="majorHAnsi" w:eastAsia="Times New Roman" w:hAnsiTheme="majorHAnsi"/>
          <w:sz w:val="20"/>
          <w:szCs w:val="20"/>
          <w:bdr w:val="none" w:sz="0" w:space="0" w:color="auto"/>
        </w:rPr>
        <w:t xml:space="preserve">the domestic </w:t>
      </w:r>
      <w:r w:rsidR="00D71C70" w:rsidRPr="00551442">
        <w:rPr>
          <w:rFonts w:asciiTheme="majorHAnsi" w:eastAsia="Times New Roman" w:hAnsiTheme="majorHAnsi"/>
          <w:sz w:val="20"/>
          <w:szCs w:val="20"/>
          <w:bdr w:val="none" w:sz="0" w:space="0" w:color="auto"/>
        </w:rPr>
        <w:t xml:space="preserve">legislation of the </w:t>
      </w:r>
      <w:r w:rsidR="00A237C7">
        <w:rPr>
          <w:rFonts w:asciiTheme="majorHAnsi" w:eastAsia="Times New Roman" w:hAnsiTheme="majorHAnsi"/>
          <w:sz w:val="20"/>
          <w:szCs w:val="20"/>
          <w:bdr w:val="none" w:sz="0" w:space="0" w:color="auto"/>
        </w:rPr>
        <w:t>s</w:t>
      </w:r>
      <w:r w:rsidR="00D71C70" w:rsidRPr="00551442">
        <w:rPr>
          <w:rFonts w:asciiTheme="majorHAnsi" w:eastAsia="Times New Roman" w:hAnsiTheme="majorHAnsi"/>
          <w:sz w:val="20"/>
          <w:szCs w:val="20"/>
          <w:bdr w:val="none" w:sz="0" w:space="0" w:color="auto"/>
        </w:rPr>
        <w:t xml:space="preserve">tate </w:t>
      </w:r>
      <w:r w:rsidR="00A237C7">
        <w:rPr>
          <w:rFonts w:asciiTheme="majorHAnsi" w:eastAsia="Times New Roman" w:hAnsiTheme="majorHAnsi"/>
          <w:sz w:val="20"/>
          <w:szCs w:val="20"/>
          <w:bdr w:val="none" w:sz="0" w:space="0" w:color="auto"/>
        </w:rPr>
        <w:t xml:space="preserve">concerned does not afford due process of law </w:t>
      </w:r>
      <w:r w:rsidR="00D71C70" w:rsidRPr="00551442">
        <w:rPr>
          <w:rFonts w:asciiTheme="majorHAnsi" w:eastAsia="Times New Roman" w:hAnsiTheme="majorHAnsi"/>
          <w:sz w:val="20"/>
          <w:szCs w:val="20"/>
          <w:bdr w:val="none" w:sz="0" w:space="0" w:color="auto"/>
        </w:rPr>
        <w:t xml:space="preserve">for the protection of the right or rights that </w:t>
      </w:r>
      <w:r w:rsidR="00A237C7">
        <w:rPr>
          <w:rFonts w:asciiTheme="majorHAnsi" w:eastAsia="Times New Roman" w:hAnsiTheme="majorHAnsi"/>
          <w:sz w:val="20"/>
          <w:szCs w:val="20"/>
          <w:bdr w:val="none" w:sz="0" w:space="0" w:color="auto"/>
        </w:rPr>
        <w:t xml:space="preserve">have </w:t>
      </w:r>
      <w:r w:rsidR="00D71C70" w:rsidRPr="00551442">
        <w:rPr>
          <w:rFonts w:asciiTheme="majorHAnsi" w:eastAsia="Times New Roman" w:hAnsiTheme="majorHAnsi"/>
          <w:sz w:val="20"/>
          <w:szCs w:val="20"/>
          <w:bdr w:val="none" w:sz="0" w:space="0" w:color="auto"/>
        </w:rPr>
        <w:t>allege</w:t>
      </w:r>
      <w:r w:rsidR="00A237C7">
        <w:rPr>
          <w:rFonts w:asciiTheme="majorHAnsi" w:eastAsia="Times New Roman" w:hAnsiTheme="majorHAnsi"/>
          <w:sz w:val="20"/>
          <w:szCs w:val="20"/>
          <w:bdr w:val="none" w:sz="0" w:space="0" w:color="auto"/>
        </w:rPr>
        <w:t>dly</w:t>
      </w:r>
      <w:r w:rsidR="00D71C70" w:rsidRPr="00551442">
        <w:rPr>
          <w:rFonts w:asciiTheme="majorHAnsi" w:eastAsia="Times New Roman" w:hAnsiTheme="majorHAnsi"/>
          <w:sz w:val="20"/>
          <w:szCs w:val="20"/>
          <w:bdr w:val="none" w:sz="0" w:space="0" w:color="auto"/>
        </w:rPr>
        <w:t xml:space="preserve"> been </w:t>
      </w:r>
      <w:r w:rsidR="004E3736" w:rsidRPr="00551442">
        <w:rPr>
          <w:rFonts w:asciiTheme="majorHAnsi" w:eastAsia="Times New Roman" w:hAnsiTheme="majorHAnsi"/>
          <w:sz w:val="20"/>
          <w:szCs w:val="20"/>
          <w:bdr w:val="none" w:sz="0" w:space="0" w:color="auto"/>
        </w:rPr>
        <w:t>violated</w:t>
      </w:r>
      <w:r w:rsidR="00D71C70" w:rsidRPr="00551442">
        <w:rPr>
          <w:rFonts w:asciiTheme="majorHAnsi" w:eastAsia="Times New Roman" w:hAnsiTheme="majorHAnsi"/>
          <w:sz w:val="20"/>
          <w:szCs w:val="20"/>
          <w:bdr w:val="none" w:sz="0" w:space="0" w:color="auto"/>
        </w:rPr>
        <w:t xml:space="preserve"> ”. In a recent case concerning Mexico, similar to the present one, in which the petitioner had been </w:t>
      </w:r>
      <w:r w:rsidR="00A237C7">
        <w:rPr>
          <w:rFonts w:asciiTheme="majorHAnsi" w:eastAsia="Times New Roman" w:hAnsiTheme="majorHAnsi"/>
          <w:sz w:val="20"/>
          <w:szCs w:val="20"/>
          <w:bdr w:val="none" w:sz="0" w:space="0" w:color="auto"/>
        </w:rPr>
        <w:t xml:space="preserve">imposed </w:t>
      </w:r>
      <w:r w:rsidR="00D71C70" w:rsidRPr="00551442">
        <w:rPr>
          <w:rFonts w:asciiTheme="majorHAnsi" w:eastAsia="Times New Roman" w:hAnsiTheme="majorHAnsi"/>
          <w:sz w:val="20"/>
          <w:szCs w:val="20"/>
          <w:bdr w:val="none" w:sz="0" w:space="0" w:color="auto"/>
        </w:rPr>
        <w:t xml:space="preserve">a disciplinary sanction by the Federal Council </w:t>
      </w:r>
      <w:r w:rsidR="00A237C7">
        <w:rPr>
          <w:rFonts w:asciiTheme="majorHAnsi" w:eastAsia="Times New Roman" w:hAnsiTheme="majorHAnsi"/>
          <w:sz w:val="20"/>
          <w:szCs w:val="20"/>
          <w:bdr w:val="none" w:sz="0" w:space="0" w:color="auto"/>
        </w:rPr>
        <w:t xml:space="preserve">of the Judiciary </w:t>
      </w:r>
      <w:r w:rsidR="00D71C70" w:rsidRPr="00551442">
        <w:rPr>
          <w:rFonts w:asciiTheme="majorHAnsi" w:eastAsia="Times New Roman" w:hAnsiTheme="majorHAnsi"/>
          <w:sz w:val="20"/>
          <w:szCs w:val="20"/>
          <w:bdr w:val="none" w:sz="0" w:space="0" w:color="auto"/>
        </w:rPr>
        <w:t xml:space="preserve">against which no </w:t>
      </w:r>
      <w:r w:rsidR="00A237C7">
        <w:rPr>
          <w:rFonts w:asciiTheme="majorHAnsi" w:eastAsia="Times New Roman" w:hAnsiTheme="majorHAnsi"/>
          <w:sz w:val="20"/>
          <w:szCs w:val="20"/>
          <w:bdr w:val="none" w:sz="0" w:space="0" w:color="auto"/>
        </w:rPr>
        <w:t xml:space="preserve">appeal </w:t>
      </w:r>
      <w:r w:rsidR="00D71C70" w:rsidRPr="00551442">
        <w:rPr>
          <w:rFonts w:asciiTheme="majorHAnsi" w:eastAsia="Times New Roman" w:hAnsiTheme="majorHAnsi"/>
          <w:sz w:val="20"/>
          <w:szCs w:val="20"/>
          <w:bdr w:val="none" w:sz="0" w:space="0" w:color="auto"/>
        </w:rPr>
        <w:t xml:space="preserve">was </w:t>
      </w:r>
      <w:r w:rsidR="00A237C7">
        <w:rPr>
          <w:rFonts w:asciiTheme="majorHAnsi" w:eastAsia="Times New Roman" w:hAnsiTheme="majorHAnsi"/>
          <w:sz w:val="20"/>
          <w:szCs w:val="20"/>
          <w:bdr w:val="none" w:sz="0" w:space="0" w:color="auto"/>
        </w:rPr>
        <w:t>possible</w:t>
      </w:r>
      <w:r w:rsidR="00D71C70" w:rsidRPr="00551442">
        <w:rPr>
          <w:rFonts w:asciiTheme="majorHAnsi" w:eastAsia="Times New Roman" w:hAnsiTheme="majorHAnsi"/>
          <w:sz w:val="20"/>
          <w:szCs w:val="20"/>
          <w:bdr w:val="none" w:sz="0" w:space="0" w:color="auto"/>
        </w:rPr>
        <w:t xml:space="preserve">, the IACHR declared said conventional exception applicable. </w:t>
      </w:r>
      <w:r w:rsidR="00D71C70" w:rsidRPr="00A237C7">
        <w:rPr>
          <w:rFonts w:asciiTheme="majorHAnsi" w:eastAsia="Times New Roman" w:hAnsiTheme="majorHAnsi"/>
          <w:sz w:val="20"/>
          <w:szCs w:val="20"/>
          <w:bdr w:val="none" w:sz="0" w:space="0" w:color="auto"/>
        </w:rPr>
        <w:t>In the Commission's words,</w:t>
      </w:r>
    </w:p>
    <w:p w14:paraId="6BD6FCAB" w14:textId="16783579" w:rsidR="00D71C70" w:rsidRPr="00A237C7" w:rsidRDefault="00D71C70" w:rsidP="004E5E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rPr>
      </w:pPr>
    </w:p>
    <w:p w14:paraId="24D3C6DE" w14:textId="64F9B41E" w:rsidR="004E3736" w:rsidRPr="00A237C7" w:rsidRDefault="00A237C7" w:rsidP="00EB3823">
      <w:pPr>
        <w:pBdr>
          <w:top w:val="none" w:sz="0" w:space="0" w:color="auto"/>
          <w:left w:val="none" w:sz="0" w:space="0" w:color="auto"/>
          <w:bottom w:val="none" w:sz="0" w:space="0" w:color="auto"/>
          <w:right w:val="none" w:sz="0" w:space="0" w:color="auto"/>
          <w:between w:val="none" w:sz="0" w:space="0" w:color="auto"/>
          <w:bar w:val="none" w:sz="0" w:color="auto"/>
        </w:pBdr>
        <w:ind w:left="567" w:right="571"/>
        <w:jc w:val="both"/>
        <w:rPr>
          <w:rFonts w:asciiTheme="majorHAnsi" w:eastAsia="Times New Roman" w:hAnsiTheme="majorHAnsi"/>
          <w:sz w:val="18"/>
          <w:szCs w:val="18"/>
          <w:bdr w:val="none" w:sz="0" w:space="0" w:color="auto"/>
        </w:rPr>
      </w:pPr>
      <w:proofErr w:type="gramStart"/>
      <w:r>
        <w:rPr>
          <w:rFonts w:asciiTheme="majorHAnsi" w:eastAsia="Times New Roman" w:hAnsiTheme="majorHAnsi"/>
          <w:sz w:val="18"/>
          <w:szCs w:val="18"/>
          <w:bdr w:val="none" w:sz="0" w:space="0" w:color="auto"/>
        </w:rPr>
        <w:t>t</w:t>
      </w:r>
      <w:r w:rsidR="00D71C70" w:rsidRPr="00A237C7">
        <w:rPr>
          <w:rFonts w:asciiTheme="majorHAnsi" w:eastAsia="Times New Roman" w:hAnsiTheme="majorHAnsi"/>
          <w:sz w:val="18"/>
          <w:szCs w:val="18"/>
          <w:bdr w:val="none" w:sz="0" w:space="0" w:color="auto"/>
        </w:rPr>
        <w:t>he</w:t>
      </w:r>
      <w:proofErr w:type="gramEnd"/>
      <w:r w:rsidR="00D71C70" w:rsidRPr="00A237C7">
        <w:rPr>
          <w:rFonts w:asciiTheme="majorHAnsi" w:eastAsia="Times New Roman" w:hAnsiTheme="majorHAnsi"/>
          <w:sz w:val="18"/>
          <w:szCs w:val="18"/>
          <w:bdr w:val="none" w:sz="0" w:space="0" w:color="auto"/>
        </w:rPr>
        <w:t xml:space="preserve"> petitioner filed an </w:t>
      </w:r>
      <w:r>
        <w:rPr>
          <w:rFonts w:asciiTheme="majorHAnsi" w:eastAsia="Times New Roman" w:hAnsiTheme="majorHAnsi"/>
          <w:sz w:val="18"/>
          <w:szCs w:val="18"/>
          <w:bdr w:val="none" w:sz="0" w:space="0" w:color="auto"/>
        </w:rPr>
        <w:t xml:space="preserve">action </w:t>
      </w:r>
      <w:r w:rsidR="00D71C70" w:rsidRPr="00A237C7">
        <w:rPr>
          <w:rFonts w:asciiTheme="majorHAnsi" w:eastAsia="Times New Roman" w:hAnsiTheme="majorHAnsi"/>
          <w:sz w:val="18"/>
          <w:szCs w:val="18"/>
          <w:bdr w:val="none" w:sz="0" w:space="0" w:color="auto"/>
        </w:rPr>
        <w:t xml:space="preserve">for administrative review </w:t>
      </w:r>
      <w:r>
        <w:rPr>
          <w:rFonts w:asciiTheme="majorHAnsi" w:eastAsia="Times New Roman" w:hAnsiTheme="majorHAnsi"/>
          <w:sz w:val="18"/>
          <w:szCs w:val="18"/>
          <w:bdr w:val="none" w:sz="0" w:space="0" w:color="auto"/>
        </w:rPr>
        <w:t xml:space="preserve">before </w:t>
      </w:r>
      <w:r w:rsidR="00D71C70" w:rsidRPr="00A237C7">
        <w:rPr>
          <w:rFonts w:asciiTheme="majorHAnsi" w:eastAsia="Times New Roman" w:hAnsiTheme="majorHAnsi"/>
          <w:sz w:val="18"/>
          <w:szCs w:val="18"/>
          <w:bdr w:val="none" w:sz="0" w:space="0" w:color="auto"/>
        </w:rPr>
        <w:t xml:space="preserve">the Supreme Court of Justice, which was rejected </w:t>
      </w:r>
      <w:r>
        <w:rPr>
          <w:rFonts w:asciiTheme="majorHAnsi" w:eastAsia="Times New Roman" w:hAnsiTheme="majorHAnsi"/>
          <w:sz w:val="18"/>
          <w:szCs w:val="18"/>
          <w:bdr w:val="none" w:sz="0" w:space="0" w:color="auto"/>
        </w:rPr>
        <w:t xml:space="preserve">on the grounds that judgements by the Federal Council of the Judicature are final and incontestable. Consequently, based on this information,  </w:t>
      </w:r>
      <w:r w:rsidR="00D71C70" w:rsidRPr="00A237C7">
        <w:rPr>
          <w:rFonts w:asciiTheme="majorHAnsi" w:eastAsia="Times New Roman" w:hAnsiTheme="majorHAnsi"/>
          <w:sz w:val="18"/>
          <w:szCs w:val="18"/>
          <w:bdr w:val="none" w:sz="0" w:space="0" w:color="auto"/>
        </w:rPr>
        <w:t xml:space="preserve">the Commission </w:t>
      </w:r>
      <w:r>
        <w:rPr>
          <w:rFonts w:asciiTheme="majorHAnsi" w:eastAsia="Times New Roman" w:hAnsiTheme="majorHAnsi"/>
          <w:sz w:val="18"/>
          <w:szCs w:val="18"/>
          <w:bdr w:val="none" w:sz="0" w:space="0" w:color="auto"/>
        </w:rPr>
        <w:t>believes that in the domestic venue no remedies are available to challenge the disciplinary punishment imposed on the alleged victim and that, as a result, the exception set forth in Article 46.2(a) of the Convention and Article 31.2(a) of the Rules applies in this case.</w:t>
      </w:r>
      <w:r w:rsidR="00D71C70" w:rsidRPr="00A237C7">
        <w:rPr>
          <w:rStyle w:val="FootnoteReference"/>
          <w:rFonts w:asciiTheme="majorHAnsi" w:hAnsiTheme="majorHAnsi"/>
          <w:iCs/>
          <w:sz w:val="18"/>
          <w:szCs w:val="18"/>
          <w:lang w:val="es-CO"/>
        </w:rPr>
        <w:footnoteReference w:id="5"/>
      </w:r>
    </w:p>
    <w:p w14:paraId="4D6D6FC0" w14:textId="77777777" w:rsidR="004E3736" w:rsidRPr="00551442" w:rsidRDefault="004E3736" w:rsidP="004E5E21">
      <w:pPr>
        <w:pBdr>
          <w:top w:val="none" w:sz="0" w:space="0" w:color="auto"/>
          <w:left w:val="none" w:sz="0" w:space="0" w:color="auto"/>
          <w:bottom w:val="none" w:sz="0" w:space="0" w:color="auto"/>
          <w:right w:val="none" w:sz="0" w:space="0" w:color="auto"/>
          <w:between w:val="none" w:sz="0" w:space="0" w:color="auto"/>
          <w:bar w:val="none" w:sz="0" w:color="auto"/>
        </w:pBdr>
        <w:ind w:left="2160" w:firstLine="720"/>
        <w:jc w:val="both"/>
        <w:rPr>
          <w:rFonts w:asciiTheme="majorHAnsi" w:eastAsia="Times New Roman" w:hAnsiTheme="majorHAnsi"/>
          <w:sz w:val="20"/>
          <w:szCs w:val="20"/>
          <w:bdr w:val="none" w:sz="0" w:space="0" w:color="auto"/>
        </w:rPr>
      </w:pPr>
    </w:p>
    <w:p w14:paraId="5B19FDBA" w14:textId="44DE0BAD" w:rsidR="0012147E" w:rsidRPr="00A237C7" w:rsidRDefault="00A237C7" w:rsidP="004E5E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rPr>
      </w:pPr>
      <w:r>
        <w:rPr>
          <w:rFonts w:asciiTheme="majorHAnsi" w:hAnsiTheme="majorHAnsi"/>
          <w:sz w:val="20"/>
          <w:szCs w:val="20"/>
        </w:rPr>
        <w:t xml:space="preserve">6. </w:t>
      </w:r>
      <w:r>
        <w:rPr>
          <w:rFonts w:asciiTheme="majorHAnsi" w:hAnsiTheme="majorHAnsi"/>
          <w:sz w:val="20"/>
          <w:szCs w:val="20"/>
        </w:rPr>
        <w:tab/>
      </w:r>
      <w:r w:rsidR="004E3736" w:rsidRPr="00A237C7">
        <w:rPr>
          <w:rFonts w:asciiTheme="majorHAnsi" w:hAnsiTheme="majorHAnsi"/>
          <w:sz w:val="20"/>
          <w:szCs w:val="20"/>
        </w:rPr>
        <w:t xml:space="preserve">Following this precedent, and bearing in mind that the temporary suspension </w:t>
      </w:r>
      <w:r>
        <w:rPr>
          <w:rFonts w:asciiTheme="majorHAnsi" w:hAnsiTheme="majorHAnsi"/>
          <w:sz w:val="20"/>
          <w:szCs w:val="20"/>
        </w:rPr>
        <w:t xml:space="preserve">from </w:t>
      </w:r>
      <w:r w:rsidR="004E3736" w:rsidRPr="00A237C7">
        <w:rPr>
          <w:rFonts w:asciiTheme="majorHAnsi" w:hAnsiTheme="majorHAnsi"/>
          <w:sz w:val="20"/>
          <w:szCs w:val="20"/>
        </w:rPr>
        <w:t xml:space="preserve">office </w:t>
      </w:r>
      <w:r>
        <w:rPr>
          <w:rFonts w:asciiTheme="majorHAnsi" w:hAnsiTheme="majorHAnsi"/>
          <w:sz w:val="20"/>
          <w:szCs w:val="20"/>
        </w:rPr>
        <w:t xml:space="preserve">penalty </w:t>
      </w:r>
      <w:r w:rsidR="004E3736" w:rsidRPr="00A237C7">
        <w:rPr>
          <w:rFonts w:asciiTheme="majorHAnsi" w:hAnsiTheme="majorHAnsi"/>
          <w:sz w:val="20"/>
          <w:szCs w:val="20"/>
        </w:rPr>
        <w:t xml:space="preserve">was imposed on Mr. </w:t>
      </w:r>
      <w:proofErr w:type="spellStart"/>
      <w:r w:rsidR="004E3736" w:rsidRPr="00A237C7">
        <w:rPr>
          <w:rFonts w:asciiTheme="majorHAnsi" w:hAnsiTheme="majorHAnsi"/>
          <w:sz w:val="20"/>
          <w:szCs w:val="20"/>
        </w:rPr>
        <w:t>Zelonka</w:t>
      </w:r>
      <w:proofErr w:type="spellEnd"/>
      <w:r w:rsidR="004E3736" w:rsidRPr="00A237C7">
        <w:rPr>
          <w:rFonts w:asciiTheme="majorHAnsi" w:hAnsiTheme="majorHAnsi"/>
          <w:sz w:val="20"/>
          <w:szCs w:val="20"/>
        </w:rPr>
        <w:t xml:space="preserve"> on June 2, 2010, that his appeal for administrative review was denied by the Supreme Court of Justice on November 10, 2010, and that the petition was received by the IACHR on October 25, 2010, the Commission concludes that the petition was presented within a reasonable time, in accordance with Article 32.2 of the </w:t>
      </w:r>
      <w:r>
        <w:rPr>
          <w:rFonts w:asciiTheme="majorHAnsi" w:hAnsiTheme="majorHAnsi"/>
          <w:sz w:val="20"/>
          <w:szCs w:val="20"/>
        </w:rPr>
        <w:t>Rules of Procedure</w:t>
      </w:r>
      <w:r w:rsidR="004E3736" w:rsidRPr="00A237C7">
        <w:rPr>
          <w:rFonts w:asciiTheme="majorHAnsi" w:hAnsiTheme="majorHAnsi"/>
          <w:sz w:val="20"/>
          <w:szCs w:val="20"/>
        </w:rPr>
        <w:t>.</w:t>
      </w:r>
    </w:p>
    <w:p w14:paraId="5C110024" w14:textId="77777777" w:rsidR="0012147E" w:rsidRPr="00551442" w:rsidRDefault="0012147E" w:rsidP="004E5E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14:paraId="70146B96" w14:textId="633B378D" w:rsidR="00F621C3" w:rsidRDefault="00F621C3" w:rsidP="004E5E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rPr>
      </w:pPr>
      <w:r w:rsidRPr="004E5E21">
        <w:rPr>
          <w:rFonts w:asciiTheme="majorHAnsi" w:hAnsiTheme="majorHAnsi"/>
          <w:b/>
          <w:sz w:val="20"/>
          <w:szCs w:val="20"/>
        </w:rPr>
        <w:t>VII.</w:t>
      </w:r>
      <w:r w:rsidRPr="004E5E21">
        <w:rPr>
          <w:rFonts w:asciiTheme="majorHAnsi" w:hAnsiTheme="majorHAnsi"/>
          <w:b/>
          <w:sz w:val="20"/>
          <w:szCs w:val="20"/>
        </w:rPr>
        <w:tab/>
      </w:r>
      <w:r w:rsidR="001F1902" w:rsidRPr="00551442">
        <w:rPr>
          <w:rFonts w:asciiTheme="majorHAnsi" w:hAnsiTheme="majorHAnsi"/>
          <w:b/>
          <w:bCs/>
          <w:sz w:val="20"/>
          <w:szCs w:val="20"/>
        </w:rPr>
        <w:t xml:space="preserve">ANALYSIS OF </w:t>
      </w:r>
      <w:r w:rsidRPr="00551442">
        <w:rPr>
          <w:rFonts w:asciiTheme="majorHAnsi" w:hAnsiTheme="majorHAnsi"/>
          <w:b/>
          <w:bCs/>
          <w:sz w:val="20"/>
          <w:szCs w:val="20"/>
        </w:rPr>
        <w:t>COLORABLE CLAIM</w:t>
      </w:r>
    </w:p>
    <w:p w14:paraId="417AC131" w14:textId="77777777" w:rsidR="004E5E21" w:rsidRDefault="004E5E21" w:rsidP="004E5E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14:paraId="5E20BD39" w14:textId="77777777" w:rsidR="004E5E21" w:rsidRPr="004E5E21" w:rsidRDefault="004E5E21" w:rsidP="004E5E2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vanish/>
          <w:sz w:val="20"/>
          <w:szCs w:val="20"/>
        </w:rPr>
      </w:pPr>
    </w:p>
    <w:p w14:paraId="368653D1" w14:textId="77777777" w:rsidR="004E5E21" w:rsidRPr="004E5E21" w:rsidRDefault="004E5E21" w:rsidP="004E5E2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vanish/>
          <w:sz w:val="20"/>
          <w:szCs w:val="20"/>
        </w:rPr>
      </w:pPr>
    </w:p>
    <w:p w14:paraId="6C25CB1C" w14:textId="77777777" w:rsidR="004E5E21" w:rsidRPr="004E5E21" w:rsidRDefault="004E5E21" w:rsidP="004E5E2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vanish/>
          <w:sz w:val="20"/>
          <w:szCs w:val="20"/>
        </w:rPr>
      </w:pPr>
    </w:p>
    <w:p w14:paraId="43A51DCC" w14:textId="77777777" w:rsidR="004E5E21" w:rsidRPr="004E5E21" w:rsidRDefault="004E5E21" w:rsidP="004E5E2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vanish/>
          <w:sz w:val="20"/>
          <w:szCs w:val="20"/>
        </w:rPr>
      </w:pPr>
    </w:p>
    <w:p w14:paraId="112B13D3" w14:textId="77777777" w:rsidR="004E5E21" w:rsidRPr="004E5E21" w:rsidRDefault="004E5E21" w:rsidP="004E5E2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vanish/>
          <w:sz w:val="20"/>
          <w:szCs w:val="20"/>
        </w:rPr>
      </w:pPr>
    </w:p>
    <w:p w14:paraId="01D1C871" w14:textId="77777777" w:rsidR="004E5E21" w:rsidRPr="004E5E21" w:rsidRDefault="004E5E21" w:rsidP="004E5E2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vanish/>
          <w:sz w:val="20"/>
          <w:szCs w:val="20"/>
        </w:rPr>
      </w:pPr>
    </w:p>
    <w:p w14:paraId="7B8E1C39" w14:textId="2D4860E2" w:rsidR="000027BF" w:rsidRPr="004E5E21" w:rsidRDefault="0012147E" w:rsidP="004E5E2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0" w:firstLine="720"/>
        <w:jc w:val="both"/>
        <w:rPr>
          <w:rFonts w:asciiTheme="majorHAnsi" w:hAnsiTheme="majorHAnsi"/>
          <w:sz w:val="20"/>
          <w:szCs w:val="20"/>
        </w:rPr>
      </w:pPr>
      <w:r w:rsidRPr="004E5E21">
        <w:rPr>
          <w:rFonts w:asciiTheme="majorHAnsi" w:hAnsiTheme="majorHAnsi"/>
          <w:sz w:val="20"/>
          <w:szCs w:val="20"/>
        </w:rPr>
        <w:t xml:space="preserve">The petitioner argues that the </w:t>
      </w:r>
      <w:r w:rsidR="00A237C7" w:rsidRPr="004E5E21">
        <w:rPr>
          <w:rFonts w:asciiTheme="majorHAnsi" w:hAnsiTheme="majorHAnsi"/>
          <w:sz w:val="20"/>
          <w:szCs w:val="20"/>
        </w:rPr>
        <w:t xml:space="preserve">treatment given to the evidence during the </w:t>
      </w:r>
      <w:r w:rsidRPr="004E5E21">
        <w:rPr>
          <w:rFonts w:asciiTheme="majorHAnsi" w:hAnsiTheme="majorHAnsi"/>
          <w:sz w:val="20"/>
          <w:szCs w:val="20"/>
        </w:rPr>
        <w:t>proce</w:t>
      </w:r>
      <w:r w:rsidR="00A237C7" w:rsidRPr="004E5E21">
        <w:rPr>
          <w:rFonts w:asciiTheme="majorHAnsi" w:hAnsiTheme="majorHAnsi"/>
          <w:sz w:val="20"/>
          <w:szCs w:val="20"/>
        </w:rPr>
        <w:t>edings</w:t>
      </w:r>
      <w:r w:rsidRPr="004E5E21">
        <w:rPr>
          <w:rFonts w:asciiTheme="majorHAnsi" w:hAnsiTheme="majorHAnsi"/>
          <w:sz w:val="20"/>
          <w:szCs w:val="20"/>
        </w:rPr>
        <w:t xml:space="preserve"> by the Federal Council</w:t>
      </w:r>
      <w:r w:rsidR="00A237C7" w:rsidRPr="004E5E21">
        <w:rPr>
          <w:rFonts w:asciiTheme="majorHAnsi" w:hAnsiTheme="majorHAnsi"/>
          <w:sz w:val="20"/>
          <w:szCs w:val="20"/>
        </w:rPr>
        <w:t xml:space="preserve"> of the Judiciary</w:t>
      </w:r>
      <w:r w:rsidRPr="004E5E21">
        <w:rPr>
          <w:rFonts w:asciiTheme="majorHAnsi" w:hAnsiTheme="majorHAnsi"/>
          <w:sz w:val="20"/>
          <w:szCs w:val="20"/>
        </w:rPr>
        <w:t xml:space="preserve">, and that the evidentiary assessment and legal reasoning embodied in the resolution that imposed </w:t>
      </w:r>
      <w:r w:rsidR="000027BF" w:rsidRPr="004E5E21">
        <w:rPr>
          <w:rFonts w:asciiTheme="majorHAnsi" w:hAnsiTheme="majorHAnsi"/>
          <w:sz w:val="20"/>
          <w:szCs w:val="20"/>
        </w:rPr>
        <w:t xml:space="preserve">him </w:t>
      </w:r>
      <w:r w:rsidRPr="004E5E21">
        <w:rPr>
          <w:rFonts w:asciiTheme="majorHAnsi" w:hAnsiTheme="majorHAnsi"/>
          <w:sz w:val="20"/>
          <w:szCs w:val="20"/>
        </w:rPr>
        <w:t xml:space="preserve">the temporary suspension </w:t>
      </w:r>
      <w:r w:rsidR="000027BF" w:rsidRPr="004E5E21">
        <w:rPr>
          <w:rFonts w:asciiTheme="majorHAnsi" w:hAnsiTheme="majorHAnsi"/>
          <w:sz w:val="20"/>
          <w:szCs w:val="20"/>
        </w:rPr>
        <w:t xml:space="preserve">from </w:t>
      </w:r>
      <w:r w:rsidRPr="004E5E21">
        <w:rPr>
          <w:rFonts w:asciiTheme="majorHAnsi" w:hAnsiTheme="majorHAnsi"/>
          <w:sz w:val="20"/>
          <w:szCs w:val="20"/>
        </w:rPr>
        <w:t xml:space="preserve">office, </w:t>
      </w:r>
      <w:r w:rsidR="000027BF" w:rsidRPr="004E5E21">
        <w:rPr>
          <w:rFonts w:asciiTheme="majorHAnsi" w:hAnsiTheme="majorHAnsi"/>
          <w:sz w:val="20"/>
          <w:szCs w:val="20"/>
        </w:rPr>
        <w:t xml:space="preserve">are inconsistent with </w:t>
      </w:r>
      <w:r w:rsidRPr="004E5E21">
        <w:rPr>
          <w:rFonts w:asciiTheme="majorHAnsi" w:hAnsiTheme="majorHAnsi"/>
          <w:sz w:val="20"/>
          <w:szCs w:val="20"/>
        </w:rPr>
        <w:t xml:space="preserve">the </w:t>
      </w:r>
      <w:r w:rsidR="000027BF" w:rsidRPr="004E5E21">
        <w:rPr>
          <w:rFonts w:asciiTheme="majorHAnsi" w:hAnsiTheme="majorHAnsi"/>
          <w:sz w:val="20"/>
          <w:szCs w:val="20"/>
        </w:rPr>
        <w:t xml:space="preserve">provisions of the </w:t>
      </w:r>
      <w:r w:rsidRPr="004E5E21">
        <w:rPr>
          <w:rFonts w:asciiTheme="majorHAnsi" w:hAnsiTheme="majorHAnsi"/>
          <w:sz w:val="20"/>
          <w:szCs w:val="20"/>
        </w:rPr>
        <w:t>American Convention</w:t>
      </w:r>
      <w:r w:rsidR="000027BF" w:rsidRPr="004E5E21">
        <w:rPr>
          <w:rFonts w:asciiTheme="majorHAnsi" w:hAnsiTheme="majorHAnsi"/>
          <w:sz w:val="20"/>
          <w:szCs w:val="20"/>
        </w:rPr>
        <w:t>,</w:t>
      </w:r>
      <w:r w:rsidRPr="004E5E21">
        <w:rPr>
          <w:rFonts w:asciiTheme="majorHAnsi" w:hAnsiTheme="majorHAnsi"/>
          <w:sz w:val="20"/>
          <w:szCs w:val="20"/>
        </w:rPr>
        <w:t xml:space="preserve"> for different reasons. The Inter-American Commission has adopted a uniform and consistent </w:t>
      </w:r>
      <w:r w:rsidR="000027BF" w:rsidRPr="004E5E21">
        <w:rPr>
          <w:rFonts w:asciiTheme="majorHAnsi" w:hAnsiTheme="majorHAnsi"/>
          <w:sz w:val="20"/>
          <w:szCs w:val="20"/>
        </w:rPr>
        <w:t xml:space="preserve">stance </w:t>
      </w:r>
      <w:r w:rsidRPr="004E5E21">
        <w:rPr>
          <w:rFonts w:asciiTheme="majorHAnsi" w:hAnsiTheme="majorHAnsi"/>
          <w:sz w:val="20"/>
          <w:szCs w:val="20"/>
        </w:rPr>
        <w:t xml:space="preserve">in the sense that it is competent to declare a petition admissible and decide on its merits in cases related to </w:t>
      </w:r>
      <w:r w:rsidR="000027BF" w:rsidRPr="004E5E21">
        <w:rPr>
          <w:rFonts w:asciiTheme="majorHAnsi" w:hAnsiTheme="majorHAnsi"/>
          <w:sz w:val="20"/>
          <w:szCs w:val="20"/>
        </w:rPr>
        <w:t xml:space="preserve">domestic proceedings </w:t>
      </w:r>
      <w:r w:rsidRPr="004E5E21">
        <w:rPr>
          <w:rFonts w:asciiTheme="majorHAnsi" w:hAnsiTheme="majorHAnsi"/>
          <w:sz w:val="20"/>
          <w:szCs w:val="20"/>
        </w:rPr>
        <w:t xml:space="preserve">that may violate the rights protected by the American Convention. However, in the case under examination, the petitioner requests the IACHR to review the content of </w:t>
      </w:r>
      <w:r w:rsidR="000027BF" w:rsidRPr="004E5E21">
        <w:rPr>
          <w:rFonts w:asciiTheme="majorHAnsi" w:hAnsiTheme="majorHAnsi"/>
          <w:sz w:val="20"/>
          <w:szCs w:val="20"/>
        </w:rPr>
        <w:t xml:space="preserve">definitive </w:t>
      </w:r>
      <w:r w:rsidRPr="004E5E21">
        <w:rPr>
          <w:rFonts w:asciiTheme="majorHAnsi" w:hAnsiTheme="majorHAnsi"/>
          <w:sz w:val="20"/>
          <w:szCs w:val="20"/>
        </w:rPr>
        <w:t xml:space="preserve">administrative decisions adopted in the course of a disciplinary </w:t>
      </w:r>
      <w:r w:rsidR="000027BF" w:rsidRPr="004E5E21">
        <w:rPr>
          <w:rFonts w:asciiTheme="majorHAnsi" w:hAnsiTheme="majorHAnsi"/>
          <w:sz w:val="20"/>
          <w:szCs w:val="20"/>
        </w:rPr>
        <w:t>procedure</w:t>
      </w:r>
      <w:r w:rsidRPr="004E5E21">
        <w:rPr>
          <w:rFonts w:asciiTheme="majorHAnsi" w:hAnsiTheme="majorHAnsi"/>
          <w:sz w:val="20"/>
          <w:szCs w:val="20"/>
        </w:rPr>
        <w:t xml:space="preserve">, which are </w:t>
      </w:r>
      <w:r w:rsidR="000027BF" w:rsidRPr="004E5E21">
        <w:rPr>
          <w:rFonts w:asciiTheme="majorHAnsi" w:hAnsiTheme="majorHAnsi"/>
          <w:sz w:val="20"/>
          <w:szCs w:val="20"/>
        </w:rPr>
        <w:t>final</w:t>
      </w:r>
      <w:r w:rsidRPr="004E5E21">
        <w:rPr>
          <w:rFonts w:asciiTheme="majorHAnsi" w:hAnsiTheme="majorHAnsi"/>
          <w:sz w:val="20"/>
          <w:szCs w:val="20"/>
        </w:rPr>
        <w:t xml:space="preserve">. The claims are directed against the </w:t>
      </w:r>
      <w:r w:rsidR="000027BF" w:rsidRPr="004E5E21">
        <w:rPr>
          <w:rFonts w:asciiTheme="majorHAnsi" w:hAnsiTheme="majorHAnsi"/>
          <w:sz w:val="20"/>
          <w:szCs w:val="20"/>
        </w:rPr>
        <w:t xml:space="preserve">orientation </w:t>
      </w:r>
      <w:r w:rsidRPr="004E5E21">
        <w:rPr>
          <w:rFonts w:asciiTheme="majorHAnsi" w:hAnsiTheme="majorHAnsi"/>
          <w:sz w:val="20"/>
          <w:szCs w:val="20"/>
        </w:rPr>
        <w:t xml:space="preserve">and </w:t>
      </w:r>
      <w:r w:rsidR="000027BF" w:rsidRPr="004E5E21">
        <w:rPr>
          <w:rFonts w:asciiTheme="majorHAnsi" w:hAnsiTheme="majorHAnsi"/>
          <w:sz w:val="20"/>
          <w:szCs w:val="20"/>
        </w:rPr>
        <w:t xml:space="preserve">the evidentiary support </w:t>
      </w:r>
      <w:r w:rsidRPr="004E5E21">
        <w:rPr>
          <w:rFonts w:asciiTheme="majorHAnsi" w:hAnsiTheme="majorHAnsi"/>
          <w:sz w:val="20"/>
          <w:szCs w:val="20"/>
        </w:rPr>
        <w:t xml:space="preserve">of decisions </w:t>
      </w:r>
      <w:r w:rsidR="000027BF" w:rsidRPr="004E5E21">
        <w:rPr>
          <w:rFonts w:asciiTheme="majorHAnsi" w:hAnsiTheme="majorHAnsi"/>
          <w:sz w:val="20"/>
          <w:szCs w:val="20"/>
        </w:rPr>
        <w:t xml:space="preserve">that were </w:t>
      </w:r>
      <w:r w:rsidRPr="004E5E21">
        <w:rPr>
          <w:rFonts w:asciiTheme="majorHAnsi" w:hAnsiTheme="majorHAnsi"/>
          <w:sz w:val="20"/>
          <w:szCs w:val="20"/>
        </w:rPr>
        <w:t>validly adopted by the Federal Council</w:t>
      </w:r>
      <w:r w:rsidR="000027BF" w:rsidRPr="004E5E21">
        <w:rPr>
          <w:rFonts w:asciiTheme="majorHAnsi" w:hAnsiTheme="majorHAnsi"/>
          <w:sz w:val="20"/>
          <w:szCs w:val="20"/>
        </w:rPr>
        <w:t xml:space="preserve"> of the Judiciary</w:t>
      </w:r>
      <w:r w:rsidRPr="004E5E21">
        <w:rPr>
          <w:rFonts w:asciiTheme="majorHAnsi" w:hAnsiTheme="majorHAnsi"/>
          <w:sz w:val="20"/>
          <w:szCs w:val="20"/>
        </w:rPr>
        <w:t xml:space="preserve">, and seek a new assessment of the evidence collected in the course of the respective process, as well as a critical examination of its content and </w:t>
      </w:r>
      <w:r w:rsidR="000027BF" w:rsidRPr="004E5E21">
        <w:rPr>
          <w:rFonts w:asciiTheme="majorHAnsi" w:hAnsiTheme="majorHAnsi"/>
          <w:sz w:val="20"/>
          <w:szCs w:val="20"/>
        </w:rPr>
        <w:t xml:space="preserve">of </w:t>
      </w:r>
      <w:r w:rsidRPr="004E5E21">
        <w:rPr>
          <w:rFonts w:asciiTheme="majorHAnsi" w:hAnsiTheme="majorHAnsi"/>
          <w:sz w:val="20"/>
          <w:szCs w:val="20"/>
        </w:rPr>
        <w:t xml:space="preserve">the reasoning embodied in the </w:t>
      </w:r>
      <w:r w:rsidR="000027BF" w:rsidRPr="004E5E21">
        <w:rPr>
          <w:rFonts w:asciiTheme="majorHAnsi" w:hAnsiTheme="majorHAnsi"/>
          <w:sz w:val="20"/>
          <w:szCs w:val="20"/>
        </w:rPr>
        <w:t xml:space="preserve">final </w:t>
      </w:r>
      <w:r w:rsidRPr="004E5E21">
        <w:rPr>
          <w:rFonts w:asciiTheme="majorHAnsi" w:hAnsiTheme="majorHAnsi"/>
          <w:sz w:val="20"/>
          <w:szCs w:val="20"/>
        </w:rPr>
        <w:t xml:space="preserve">resolution that </w:t>
      </w:r>
      <w:r w:rsidR="000027BF" w:rsidRPr="004E5E21">
        <w:rPr>
          <w:rFonts w:asciiTheme="majorHAnsi" w:hAnsiTheme="majorHAnsi"/>
          <w:sz w:val="20"/>
          <w:szCs w:val="20"/>
        </w:rPr>
        <w:t>imposed the penalty</w:t>
      </w:r>
      <w:r w:rsidRPr="004E5E21">
        <w:rPr>
          <w:rFonts w:asciiTheme="majorHAnsi" w:hAnsiTheme="majorHAnsi"/>
          <w:sz w:val="20"/>
          <w:szCs w:val="20"/>
        </w:rPr>
        <w:t>. After analyzing the information provided by the parties, the Commission concludes that the petitioner</w:t>
      </w:r>
      <w:r w:rsidR="000027BF" w:rsidRPr="004E5E21">
        <w:rPr>
          <w:rFonts w:asciiTheme="majorHAnsi" w:hAnsiTheme="majorHAnsi"/>
          <w:sz w:val="20"/>
          <w:szCs w:val="20"/>
        </w:rPr>
        <w:t>’s arguments</w:t>
      </w:r>
      <w:r w:rsidRPr="004E5E21">
        <w:rPr>
          <w:rFonts w:asciiTheme="majorHAnsi" w:hAnsiTheme="majorHAnsi"/>
          <w:sz w:val="20"/>
          <w:szCs w:val="20"/>
        </w:rPr>
        <w:t xml:space="preserve"> regarding the evidence and </w:t>
      </w:r>
      <w:r w:rsidR="000027BF" w:rsidRPr="004E5E21">
        <w:rPr>
          <w:rFonts w:asciiTheme="majorHAnsi" w:hAnsiTheme="majorHAnsi"/>
          <w:sz w:val="20"/>
          <w:szCs w:val="20"/>
        </w:rPr>
        <w:t xml:space="preserve">the </w:t>
      </w:r>
      <w:r w:rsidRPr="004E5E21">
        <w:rPr>
          <w:rFonts w:asciiTheme="majorHAnsi" w:hAnsiTheme="majorHAnsi"/>
          <w:sz w:val="20"/>
          <w:szCs w:val="20"/>
        </w:rPr>
        <w:t xml:space="preserve">reasoning set forth in the resolution of the Federal Council </w:t>
      </w:r>
      <w:r w:rsidR="000027BF" w:rsidRPr="004E5E21">
        <w:rPr>
          <w:rFonts w:asciiTheme="majorHAnsi" w:hAnsiTheme="majorHAnsi"/>
          <w:sz w:val="20"/>
          <w:szCs w:val="20"/>
        </w:rPr>
        <w:t xml:space="preserve">of the Judiciary </w:t>
      </w:r>
      <w:r w:rsidRPr="004E5E21">
        <w:rPr>
          <w:rFonts w:asciiTheme="majorHAnsi" w:hAnsiTheme="majorHAnsi"/>
          <w:sz w:val="20"/>
          <w:szCs w:val="20"/>
        </w:rPr>
        <w:t xml:space="preserve">do not contain elements that </w:t>
      </w:r>
      <w:r w:rsidR="000027BF" w:rsidRPr="004E5E21">
        <w:rPr>
          <w:rFonts w:asciiTheme="majorHAnsi" w:hAnsiTheme="majorHAnsi"/>
          <w:sz w:val="20"/>
          <w:szCs w:val="20"/>
        </w:rPr>
        <w:t xml:space="preserve">may </w:t>
      </w:r>
      <w:r w:rsidRPr="004E5E21">
        <w:rPr>
          <w:rFonts w:asciiTheme="majorHAnsi" w:hAnsiTheme="majorHAnsi"/>
          <w:sz w:val="20"/>
          <w:szCs w:val="20"/>
        </w:rPr>
        <w:t xml:space="preserve">prima facie constitute possible violations of the </w:t>
      </w:r>
      <w:r w:rsidR="00546F6D" w:rsidRPr="004E5E21">
        <w:rPr>
          <w:rFonts w:asciiTheme="majorHAnsi" w:hAnsiTheme="majorHAnsi"/>
          <w:sz w:val="20"/>
          <w:szCs w:val="20"/>
        </w:rPr>
        <w:t xml:space="preserve">American Convention </w:t>
      </w:r>
      <w:r w:rsidRPr="004E5E21">
        <w:rPr>
          <w:rFonts w:asciiTheme="majorHAnsi" w:hAnsiTheme="majorHAnsi"/>
          <w:sz w:val="20"/>
          <w:szCs w:val="20"/>
        </w:rPr>
        <w:t xml:space="preserve">in the terms of article 47.b of said instrument. For this reason, such allegations will not be incorporated into the factual and legal framework of </w:t>
      </w:r>
      <w:r w:rsidR="000027BF" w:rsidRPr="004E5E21">
        <w:rPr>
          <w:rFonts w:asciiTheme="majorHAnsi" w:hAnsiTheme="majorHAnsi"/>
          <w:sz w:val="20"/>
          <w:szCs w:val="20"/>
        </w:rPr>
        <w:t xml:space="preserve">the present </w:t>
      </w:r>
      <w:r w:rsidRPr="004E5E21">
        <w:rPr>
          <w:rFonts w:asciiTheme="majorHAnsi" w:hAnsiTheme="majorHAnsi"/>
          <w:sz w:val="20"/>
          <w:szCs w:val="20"/>
        </w:rPr>
        <w:t xml:space="preserve">inter-American </w:t>
      </w:r>
      <w:r w:rsidR="000027BF" w:rsidRPr="004E5E21">
        <w:rPr>
          <w:rFonts w:asciiTheme="majorHAnsi" w:hAnsiTheme="majorHAnsi"/>
          <w:sz w:val="20"/>
          <w:szCs w:val="20"/>
        </w:rPr>
        <w:t>proceedings</w:t>
      </w:r>
      <w:r w:rsidRPr="004E5E21">
        <w:rPr>
          <w:rFonts w:asciiTheme="majorHAnsi" w:hAnsiTheme="majorHAnsi"/>
          <w:sz w:val="20"/>
          <w:szCs w:val="20"/>
        </w:rPr>
        <w:t xml:space="preserve">. For the same reason, Mr. </w:t>
      </w:r>
      <w:proofErr w:type="spellStart"/>
      <w:r w:rsidRPr="004E5E21">
        <w:rPr>
          <w:rFonts w:asciiTheme="majorHAnsi" w:hAnsiTheme="majorHAnsi"/>
          <w:sz w:val="20"/>
          <w:szCs w:val="20"/>
        </w:rPr>
        <w:t>Zelonka's</w:t>
      </w:r>
      <w:proofErr w:type="spellEnd"/>
      <w:r w:rsidRPr="004E5E21">
        <w:rPr>
          <w:rFonts w:asciiTheme="majorHAnsi" w:hAnsiTheme="majorHAnsi"/>
          <w:sz w:val="20"/>
          <w:szCs w:val="20"/>
        </w:rPr>
        <w:t xml:space="preserve"> allegations regarding </w:t>
      </w:r>
      <w:r w:rsidR="00546F6D" w:rsidRPr="004E5E21">
        <w:rPr>
          <w:rFonts w:asciiTheme="majorHAnsi" w:hAnsiTheme="majorHAnsi"/>
          <w:sz w:val="20"/>
          <w:szCs w:val="20"/>
        </w:rPr>
        <w:t xml:space="preserve">the </w:t>
      </w:r>
      <w:r w:rsidR="000027BF" w:rsidRPr="004E5E21">
        <w:rPr>
          <w:rFonts w:asciiTheme="majorHAnsi" w:hAnsiTheme="majorHAnsi"/>
          <w:sz w:val="20"/>
          <w:szCs w:val="20"/>
        </w:rPr>
        <w:t xml:space="preserve">violation </w:t>
      </w:r>
      <w:r w:rsidR="00546F6D" w:rsidRPr="004E5E21">
        <w:rPr>
          <w:rFonts w:asciiTheme="majorHAnsi" w:hAnsiTheme="majorHAnsi"/>
          <w:sz w:val="20"/>
          <w:szCs w:val="20"/>
        </w:rPr>
        <w:t xml:space="preserve">of </w:t>
      </w:r>
      <w:r w:rsidRPr="004E5E21">
        <w:rPr>
          <w:rFonts w:asciiTheme="majorHAnsi" w:hAnsiTheme="majorHAnsi"/>
          <w:sz w:val="20"/>
          <w:szCs w:val="20"/>
        </w:rPr>
        <w:t xml:space="preserve">his right to honor and dignity by virtue of the content of the resolution that </w:t>
      </w:r>
      <w:r w:rsidR="000027BF" w:rsidRPr="004E5E21">
        <w:rPr>
          <w:rFonts w:asciiTheme="majorHAnsi" w:hAnsiTheme="majorHAnsi"/>
          <w:sz w:val="20"/>
          <w:szCs w:val="20"/>
        </w:rPr>
        <w:t xml:space="preserve">penalized </w:t>
      </w:r>
      <w:r w:rsidRPr="004E5E21">
        <w:rPr>
          <w:rFonts w:asciiTheme="majorHAnsi" w:hAnsiTheme="majorHAnsi"/>
          <w:sz w:val="20"/>
          <w:szCs w:val="20"/>
        </w:rPr>
        <w:t>him will not be admitted.</w:t>
      </w:r>
    </w:p>
    <w:p w14:paraId="557F2ED6" w14:textId="22C595F3" w:rsidR="00D71C70" w:rsidRPr="00551442" w:rsidRDefault="000027BF" w:rsidP="004E5E21">
      <w:pPr>
        <w:spacing w:before="240" w:after="240"/>
        <w:ind w:firstLine="720"/>
        <w:jc w:val="both"/>
        <w:rPr>
          <w:rFonts w:asciiTheme="majorHAnsi" w:hAnsiTheme="majorHAnsi"/>
          <w:b/>
          <w:bCs/>
          <w:sz w:val="20"/>
          <w:szCs w:val="20"/>
        </w:rPr>
      </w:pPr>
      <w:r w:rsidRPr="000027BF">
        <w:rPr>
          <w:rFonts w:asciiTheme="majorHAnsi" w:hAnsiTheme="majorHAnsi"/>
          <w:sz w:val="20"/>
          <w:szCs w:val="20"/>
        </w:rPr>
        <w:t xml:space="preserve">8. </w:t>
      </w:r>
      <w:r w:rsidRPr="000027BF">
        <w:rPr>
          <w:rFonts w:asciiTheme="majorHAnsi" w:hAnsiTheme="majorHAnsi"/>
          <w:sz w:val="20"/>
          <w:szCs w:val="20"/>
        </w:rPr>
        <w:tab/>
      </w:r>
      <w:r w:rsidR="00546F6D" w:rsidRPr="000027BF">
        <w:rPr>
          <w:rFonts w:asciiTheme="majorHAnsi" w:hAnsiTheme="majorHAnsi"/>
          <w:sz w:val="20"/>
          <w:szCs w:val="20"/>
        </w:rPr>
        <w:t xml:space="preserve">On the other hand, the petitioner alleges that the inadmissibility of any administrative or judicial </w:t>
      </w:r>
      <w:r>
        <w:rPr>
          <w:rFonts w:asciiTheme="majorHAnsi" w:hAnsiTheme="majorHAnsi"/>
          <w:sz w:val="20"/>
          <w:szCs w:val="20"/>
        </w:rPr>
        <w:t xml:space="preserve">appeal against the </w:t>
      </w:r>
      <w:r w:rsidR="00546F6D" w:rsidRPr="000027BF">
        <w:rPr>
          <w:rFonts w:asciiTheme="majorHAnsi" w:hAnsiTheme="majorHAnsi"/>
          <w:sz w:val="20"/>
          <w:szCs w:val="20"/>
        </w:rPr>
        <w:t xml:space="preserve">decision to </w:t>
      </w:r>
      <w:r>
        <w:rPr>
          <w:rFonts w:asciiTheme="majorHAnsi" w:hAnsiTheme="majorHAnsi"/>
          <w:sz w:val="20"/>
          <w:szCs w:val="20"/>
        </w:rPr>
        <w:t xml:space="preserve">impose a disciplinary penalty on him </w:t>
      </w:r>
      <w:r w:rsidR="00546F6D" w:rsidRPr="000027BF">
        <w:rPr>
          <w:rFonts w:asciiTheme="majorHAnsi" w:hAnsiTheme="majorHAnsi"/>
          <w:sz w:val="20"/>
          <w:szCs w:val="20"/>
        </w:rPr>
        <w:t xml:space="preserve">violates his procedural guarantees under Article 8 of the American Convention, and his right to an effective judicial remedy protected under Article 25 of said instrument. </w:t>
      </w:r>
      <w:r w:rsidR="00565219" w:rsidRPr="000027BF">
        <w:rPr>
          <w:rFonts w:asciiTheme="majorHAnsi" w:hAnsiTheme="majorHAnsi"/>
          <w:sz w:val="20"/>
          <w:szCs w:val="20"/>
        </w:rPr>
        <w:t>Petitioner</w:t>
      </w:r>
      <w:r w:rsidR="00546F6D" w:rsidRPr="000027BF">
        <w:rPr>
          <w:rFonts w:asciiTheme="majorHAnsi" w:hAnsiTheme="majorHAnsi"/>
          <w:sz w:val="20"/>
          <w:szCs w:val="20"/>
        </w:rPr>
        <w:t xml:space="preserve"> has also argued that the difference in legal treatment given by the Mexican legal system to the hypotheses of provisional suspension of office, </w:t>
      </w:r>
      <w:r>
        <w:rPr>
          <w:rFonts w:asciiTheme="majorHAnsi" w:hAnsiTheme="majorHAnsi"/>
          <w:sz w:val="20"/>
          <w:szCs w:val="20"/>
        </w:rPr>
        <w:t xml:space="preserve">as </w:t>
      </w:r>
      <w:r w:rsidR="00546F6D" w:rsidRPr="000027BF">
        <w:rPr>
          <w:rFonts w:asciiTheme="majorHAnsi" w:hAnsiTheme="majorHAnsi"/>
          <w:sz w:val="20"/>
          <w:szCs w:val="20"/>
        </w:rPr>
        <w:t>compared to other hypotheses of administrative</w:t>
      </w:r>
      <w:r>
        <w:rPr>
          <w:rFonts w:asciiTheme="majorHAnsi" w:hAnsiTheme="majorHAnsi"/>
          <w:sz w:val="20"/>
          <w:szCs w:val="20"/>
        </w:rPr>
        <w:t xml:space="preserve"> or </w:t>
      </w:r>
      <w:r w:rsidR="00546F6D" w:rsidRPr="000027BF">
        <w:rPr>
          <w:rFonts w:asciiTheme="majorHAnsi" w:hAnsiTheme="majorHAnsi"/>
          <w:sz w:val="20"/>
          <w:szCs w:val="20"/>
        </w:rPr>
        <w:t>disciplinary decision</w:t>
      </w:r>
      <w:r>
        <w:rPr>
          <w:rFonts w:asciiTheme="majorHAnsi" w:hAnsiTheme="majorHAnsi"/>
          <w:sz w:val="20"/>
          <w:szCs w:val="20"/>
        </w:rPr>
        <w:t>s</w:t>
      </w:r>
      <w:r w:rsidR="00546F6D" w:rsidRPr="000027BF">
        <w:rPr>
          <w:rFonts w:asciiTheme="majorHAnsi" w:hAnsiTheme="majorHAnsi"/>
          <w:sz w:val="20"/>
          <w:szCs w:val="20"/>
        </w:rPr>
        <w:t xml:space="preserve"> in the </w:t>
      </w:r>
      <w:r>
        <w:rPr>
          <w:rFonts w:asciiTheme="majorHAnsi" w:hAnsiTheme="majorHAnsi"/>
          <w:sz w:val="20"/>
          <w:szCs w:val="20"/>
        </w:rPr>
        <w:t>sphere of the judiciary</w:t>
      </w:r>
      <w:r w:rsidR="00546F6D" w:rsidRPr="000027BF">
        <w:rPr>
          <w:rFonts w:asciiTheme="majorHAnsi" w:hAnsiTheme="majorHAnsi"/>
          <w:sz w:val="20"/>
          <w:szCs w:val="20"/>
        </w:rPr>
        <w:t xml:space="preserve">, constitutes an unjustified </w:t>
      </w:r>
      <w:r>
        <w:rPr>
          <w:rFonts w:asciiTheme="majorHAnsi" w:hAnsiTheme="majorHAnsi"/>
          <w:sz w:val="20"/>
          <w:szCs w:val="20"/>
        </w:rPr>
        <w:t xml:space="preserve">differentiation </w:t>
      </w:r>
      <w:r w:rsidR="00546F6D" w:rsidRPr="000027BF">
        <w:rPr>
          <w:rFonts w:asciiTheme="majorHAnsi" w:hAnsiTheme="majorHAnsi"/>
          <w:sz w:val="20"/>
          <w:szCs w:val="20"/>
        </w:rPr>
        <w:t xml:space="preserve">embodied in the </w:t>
      </w:r>
      <w:r>
        <w:rPr>
          <w:rFonts w:asciiTheme="majorHAnsi" w:hAnsiTheme="majorHAnsi"/>
          <w:sz w:val="20"/>
          <w:szCs w:val="20"/>
        </w:rPr>
        <w:t xml:space="preserve">legislation </w:t>
      </w:r>
      <w:r w:rsidR="00546F6D" w:rsidRPr="000027BF">
        <w:rPr>
          <w:rFonts w:asciiTheme="majorHAnsi" w:hAnsiTheme="majorHAnsi"/>
          <w:sz w:val="20"/>
          <w:szCs w:val="20"/>
        </w:rPr>
        <w:t xml:space="preserve">and developed </w:t>
      </w:r>
      <w:r>
        <w:rPr>
          <w:rFonts w:asciiTheme="majorHAnsi" w:hAnsiTheme="majorHAnsi"/>
          <w:sz w:val="20"/>
          <w:szCs w:val="20"/>
        </w:rPr>
        <w:t xml:space="preserve">through </w:t>
      </w:r>
      <w:r w:rsidR="00546F6D" w:rsidRPr="000027BF">
        <w:rPr>
          <w:rFonts w:asciiTheme="majorHAnsi" w:hAnsiTheme="majorHAnsi"/>
          <w:sz w:val="20"/>
          <w:szCs w:val="20"/>
        </w:rPr>
        <w:t xml:space="preserve">consistent judicial interpretations, which violates the right to equality before the law under article 24 of the Convention </w:t>
      </w:r>
      <w:r>
        <w:rPr>
          <w:rFonts w:asciiTheme="majorHAnsi" w:hAnsiTheme="majorHAnsi"/>
          <w:sz w:val="20"/>
          <w:szCs w:val="20"/>
        </w:rPr>
        <w:t xml:space="preserve">insofar as it is </w:t>
      </w:r>
      <w:r w:rsidR="00546F6D" w:rsidRPr="000027BF">
        <w:rPr>
          <w:rFonts w:asciiTheme="majorHAnsi" w:hAnsiTheme="majorHAnsi"/>
          <w:sz w:val="20"/>
          <w:szCs w:val="20"/>
        </w:rPr>
        <w:t xml:space="preserve">discriminatory. For the IACHR, these are substantive allegations that must be examined and resolved on their merits in subsequent phases of </w:t>
      </w:r>
      <w:r>
        <w:rPr>
          <w:rFonts w:asciiTheme="majorHAnsi" w:hAnsiTheme="majorHAnsi"/>
          <w:sz w:val="20"/>
          <w:szCs w:val="20"/>
        </w:rPr>
        <w:t xml:space="preserve">the present </w:t>
      </w:r>
      <w:r w:rsidR="00546F6D" w:rsidRPr="000027BF">
        <w:rPr>
          <w:rFonts w:asciiTheme="majorHAnsi" w:hAnsiTheme="majorHAnsi"/>
          <w:sz w:val="20"/>
          <w:szCs w:val="20"/>
        </w:rPr>
        <w:t>proceeding</w:t>
      </w:r>
      <w:r>
        <w:rPr>
          <w:rFonts w:asciiTheme="majorHAnsi" w:hAnsiTheme="majorHAnsi"/>
          <w:sz w:val="20"/>
          <w:szCs w:val="20"/>
        </w:rPr>
        <w:t>s</w:t>
      </w:r>
      <w:r w:rsidR="00546F6D" w:rsidRPr="000027BF">
        <w:rPr>
          <w:rFonts w:asciiTheme="majorHAnsi" w:hAnsiTheme="majorHAnsi"/>
          <w:sz w:val="20"/>
          <w:szCs w:val="20"/>
        </w:rPr>
        <w:t xml:space="preserve">, bearing in mind that Mr. </w:t>
      </w:r>
      <w:proofErr w:type="spellStart"/>
      <w:r w:rsidR="00546F6D" w:rsidRPr="000027BF">
        <w:rPr>
          <w:rFonts w:asciiTheme="majorHAnsi" w:hAnsiTheme="majorHAnsi"/>
          <w:sz w:val="20"/>
          <w:szCs w:val="20"/>
        </w:rPr>
        <w:t>Zelonka's</w:t>
      </w:r>
      <w:proofErr w:type="spellEnd"/>
      <w:r w:rsidR="00546F6D" w:rsidRPr="000027BF">
        <w:rPr>
          <w:rFonts w:asciiTheme="majorHAnsi" w:hAnsiTheme="majorHAnsi"/>
          <w:sz w:val="20"/>
          <w:szCs w:val="20"/>
        </w:rPr>
        <w:t xml:space="preserve"> suspension from the exercise of public office as </w:t>
      </w:r>
      <w:r>
        <w:rPr>
          <w:rFonts w:asciiTheme="majorHAnsi" w:hAnsiTheme="majorHAnsi"/>
          <w:sz w:val="20"/>
          <w:szCs w:val="20"/>
        </w:rPr>
        <w:t xml:space="preserve">a judge </w:t>
      </w:r>
      <w:r w:rsidR="00546F6D" w:rsidRPr="000027BF">
        <w:rPr>
          <w:rFonts w:asciiTheme="majorHAnsi" w:hAnsiTheme="majorHAnsi"/>
          <w:sz w:val="20"/>
          <w:szCs w:val="20"/>
        </w:rPr>
        <w:t xml:space="preserve">may have </w:t>
      </w:r>
      <w:r>
        <w:rPr>
          <w:rFonts w:asciiTheme="majorHAnsi" w:hAnsiTheme="majorHAnsi"/>
          <w:sz w:val="20"/>
          <w:szCs w:val="20"/>
        </w:rPr>
        <w:t xml:space="preserve">borne </w:t>
      </w:r>
      <w:r w:rsidR="00546F6D" w:rsidRPr="000027BF">
        <w:rPr>
          <w:rFonts w:asciiTheme="majorHAnsi" w:hAnsiTheme="majorHAnsi"/>
          <w:sz w:val="20"/>
          <w:szCs w:val="20"/>
        </w:rPr>
        <w:t xml:space="preserve">a direct impact </w:t>
      </w:r>
      <w:r>
        <w:rPr>
          <w:rFonts w:asciiTheme="majorHAnsi" w:hAnsiTheme="majorHAnsi"/>
          <w:sz w:val="20"/>
          <w:szCs w:val="20"/>
        </w:rPr>
        <w:t>up</w:t>
      </w:r>
      <w:r w:rsidR="00546F6D" w:rsidRPr="000027BF">
        <w:rPr>
          <w:rFonts w:asciiTheme="majorHAnsi" w:hAnsiTheme="majorHAnsi"/>
          <w:sz w:val="20"/>
          <w:szCs w:val="20"/>
        </w:rPr>
        <w:t xml:space="preserve">on his political rights </w:t>
      </w:r>
      <w:r>
        <w:rPr>
          <w:rFonts w:asciiTheme="majorHAnsi" w:hAnsiTheme="majorHAnsi"/>
          <w:sz w:val="20"/>
          <w:szCs w:val="20"/>
        </w:rPr>
        <w:t xml:space="preserve">under </w:t>
      </w:r>
      <w:r w:rsidR="00546F6D" w:rsidRPr="000027BF">
        <w:rPr>
          <w:rFonts w:asciiTheme="majorHAnsi" w:hAnsiTheme="majorHAnsi"/>
          <w:sz w:val="20"/>
          <w:szCs w:val="20"/>
        </w:rPr>
        <w:t xml:space="preserve">Article 23 of the American Convention. In light of these considerations and after examining the factual and legal elements presented by the parties, the Commission considers that the petitioner's allegations are not manifestly unfounded and require a thorough </w:t>
      </w:r>
      <w:r w:rsidR="00546F6D" w:rsidRPr="000027BF">
        <w:rPr>
          <w:rFonts w:asciiTheme="majorHAnsi" w:hAnsiTheme="majorHAnsi"/>
          <w:sz w:val="20"/>
          <w:szCs w:val="20"/>
        </w:rPr>
        <w:lastRenderedPageBreak/>
        <w:t>study</w:t>
      </w:r>
      <w:r>
        <w:rPr>
          <w:rFonts w:asciiTheme="majorHAnsi" w:hAnsiTheme="majorHAnsi"/>
          <w:sz w:val="20"/>
          <w:szCs w:val="20"/>
        </w:rPr>
        <w:t xml:space="preserve"> on the merits</w:t>
      </w:r>
      <w:r w:rsidR="00546F6D" w:rsidRPr="000027BF">
        <w:rPr>
          <w:rFonts w:asciiTheme="majorHAnsi" w:hAnsiTheme="majorHAnsi"/>
          <w:sz w:val="20"/>
          <w:szCs w:val="20"/>
        </w:rPr>
        <w:t>, since the alleged facts</w:t>
      </w:r>
      <w:r>
        <w:rPr>
          <w:rFonts w:asciiTheme="majorHAnsi" w:hAnsiTheme="majorHAnsi"/>
          <w:sz w:val="20"/>
          <w:szCs w:val="20"/>
        </w:rPr>
        <w:t>,</w:t>
      </w:r>
      <w:r w:rsidR="00546F6D" w:rsidRPr="000027BF">
        <w:rPr>
          <w:rFonts w:asciiTheme="majorHAnsi" w:hAnsiTheme="majorHAnsi"/>
          <w:sz w:val="20"/>
          <w:szCs w:val="20"/>
        </w:rPr>
        <w:t xml:space="preserve"> </w:t>
      </w:r>
      <w:r>
        <w:rPr>
          <w:rFonts w:asciiTheme="majorHAnsi" w:hAnsiTheme="majorHAnsi"/>
          <w:sz w:val="20"/>
          <w:szCs w:val="20"/>
        </w:rPr>
        <w:t xml:space="preserve">if corroborated, may </w:t>
      </w:r>
      <w:r w:rsidR="00546F6D" w:rsidRPr="000027BF">
        <w:rPr>
          <w:rFonts w:asciiTheme="majorHAnsi" w:hAnsiTheme="majorHAnsi"/>
          <w:sz w:val="20"/>
          <w:szCs w:val="20"/>
        </w:rPr>
        <w:t>constitute violations of Articles 8 (</w:t>
      </w:r>
      <w:r w:rsidR="00565219" w:rsidRPr="000027BF">
        <w:rPr>
          <w:rFonts w:asciiTheme="majorHAnsi" w:hAnsiTheme="majorHAnsi"/>
          <w:sz w:val="20"/>
          <w:szCs w:val="20"/>
        </w:rPr>
        <w:t>fair trial</w:t>
      </w:r>
      <w:r w:rsidR="00546F6D" w:rsidRPr="000027BF">
        <w:rPr>
          <w:rFonts w:asciiTheme="majorHAnsi" w:hAnsiTheme="majorHAnsi"/>
          <w:sz w:val="20"/>
          <w:szCs w:val="20"/>
        </w:rPr>
        <w:t>), 23 (political rights), 24 (</w:t>
      </w:r>
      <w:r w:rsidR="00565219" w:rsidRPr="000027BF">
        <w:rPr>
          <w:rFonts w:asciiTheme="majorHAnsi" w:hAnsiTheme="majorHAnsi"/>
          <w:sz w:val="20"/>
          <w:szCs w:val="20"/>
        </w:rPr>
        <w:t>equal protection</w:t>
      </w:r>
      <w:r w:rsidR="00546F6D" w:rsidRPr="000027BF">
        <w:rPr>
          <w:rFonts w:asciiTheme="majorHAnsi" w:hAnsiTheme="majorHAnsi"/>
          <w:sz w:val="20"/>
          <w:szCs w:val="20"/>
        </w:rPr>
        <w:t>) and 25 (judicial protection) of the American Convention, in relation to its Articles 1.1 (obligation to respect rights) and 2 (</w:t>
      </w:r>
      <w:r w:rsidR="00565219" w:rsidRPr="000027BF">
        <w:rPr>
          <w:rFonts w:asciiTheme="majorHAnsi" w:hAnsiTheme="majorHAnsi"/>
          <w:sz w:val="20"/>
          <w:szCs w:val="20"/>
        </w:rPr>
        <w:t>domestic legal effects</w:t>
      </w:r>
      <w:r w:rsidR="00546F6D" w:rsidRPr="000027BF">
        <w:rPr>
          <w:rFonts w:asciiTheme="majorHAnsi" w:hAnsiTheme="majorHAnsi"/>
          <w:sz w:val="20"/>
          <w:szCs w:val="20"/>
        </w:rPr>
        <w:t xml:space="preserve">), to the detriment of Mr. Miguel </w:t>
      </w:r>
      <w:r w:rsidR="00D012CE">
        <w:rPr>
          <w:rFonts w:asciiTheme="majorHAnsi" w:hAnsiTheme="majorHAnsi"/>
          <w:sz w:val="20"/>
          <w:szCs w:val="20"/>
        </w:rPr>
        <w:t>A</w:t>
      </w:r>
      <w:r w:rsidR="00546F6D" w:rsidRPr="000027BF">
        <w:rPr>
          <w:rFonts w:asciiTheme="majorHAnsi" w:hAnsiTheme="majorHAnsi"/>
          <w:sz w:val="20"/>
          <w:szCs w:val="20"/>
        </w:rPr>
        <w:t xml:space="preserve">ngel </w:t>
      </w:r>
      <w:proofErr w:type="spellStart"/>
      <w:r w:rsidR="00546F6D" w:rsidRPr="000027BF">
        <w:rPr>
          <w:rFonts w:asciiTheme="majorHAnsi" w:hAnsiTheme="majorHAnsi"/>
          <w:sz w:val="20"/>
          <w:szCs w:val="20"/>
        </w:rPr>
        <w:t>Zelonka</w:t>
      </w:r>
      <w:proofErr w:type="spellEnd"/>
      <w:r w:rsidR="00546F6D" w:rsidRPr="000027BF">
        <w:rPr>
          <w:rFonts w:asciiTheme="majorHAnsi" w:hAnsiTheme="majorHAnsi"/>
          <w:sz w:val="20"/>
          <w:szCs w:val="20"/>
        </w:rPr>
        <w:t xml:space="preserve"> Vela.</w:t>
      </w:r>
    </w:p>
    <w:p w14:paraId="1E9D692B" w14:textId="4A9B7D7C" w:rsidR="00E44DF9" w:rsidRPr="00551442" w:rsidRDefault="00F621C3" w:rsidP="004E5E21">
      <w:pPr>
        <w:spacing w:before="240" w:after="240"/>
        <w:ind w:firstLine="720"/>
        <w:jc w:val="both"/>
        <w:rPr>
          <w:rFonts w:asciiTheme="majorHAnsi" w:eastAsia="Cambria" w:hAnsiTheme="majorHAnsi" w:cs="Cambria"/>
          <w:color w:val="000000"/>
          <w:sz w:val="20"/>
          <w:szCs w:val="20"/>
          <w:u w:color="000000"/>
          <w:lang w:eastAsia="es-ES"/>
        </w:rPr>
      </w:pPr>
      <w:r w:rsidRPr="00551442">
        <w:rPr>
          <w:rFonts w:asciiTheme="majorHAnsi" w:hAnsiTheme="majorHAnsi"/>
          <w:b/>
          <w:bCs/>
          <w:sz w:val="20"/>
          <w:szCs w:val="20"/>
        </w:rPr>
        <w:t xml:space="preserve">VIII. </w:t>
      </w:r>
      <w:r w:rsidRPr="00551442">
        <w:rPr>
          <w:rFonts w:asciiTheme="majorHAnsi" w:hAnsiTheme="majorHAnsi"/>
          <w:b/>
          <w:bCs/>
          <w:sz w:val="20"/>
          <w:szCs w:val="20"/>
        </w:rPr>
        <w:tab/>
        <w:t>DECISION</w:t>
      </w:r>
    </w:p>
    <w:p w14:paraId="69F6BEFE" w14:textId="3DEC5C27" w:rsidR="00FE0C56" w:rsidRPr="00551442" w:rsidRDefault="00565219" w:rsidP="004E5E21">
      <w:pPr>
        <w:pStyle w:val="ListParagraph"/>
        <w:numPr>
          <w:ilvl w:val="0"/>
          <w:numId w:val="108"/>
        </w:numPr>
        <w:spacing w:before="240" w:after="240"/>
        <w:ind w:left="0" w:firstLine="720"/>
        <w:jc w:val="both"/>
        <w:rPr>
          <w:rFonts w:asciiTheme="majorHAnsi" w:hAnsiTheme="majorHAnsi"/>
          <w:sz w:val="20"/>
          <w:szCs w:val="20"/>
        </w:rPr>
      </w:pPr>
      <w:r w:rsidRPr="00551442">
        <w:rPr>
          <w:rFonts w:asciiTheme="majorHAnsi" w:hAnsiTheme="majorHAnsi"/>
          <w:sz w:val="20"/>
          <w:szCs w:val="20"/>
        </w:rPr>
        <w:t xml:space="preserve">To declare this petition admissible in relation to Articles 8, 23, 24, and 25 of the American Convention, in connection with </w:t>
      </w:r>
      <w:r w:rsidR="00D012CE">
        <w:rPr>
          <w:rFonts w:asciiTheme="majorHAnsi" w:hAnsiTheme="majorHAnsi"/>
          <w:sz w:val="20"/>
          <w:szCs w:val="20"/>
        </w:rPr>
        <w:t xml:space="preserve">its </w:t>
      </w:r>
      <w:r w:rsidRPr="00551442">
        <w:rPr>
          <w:rFonts w:asciiTheme="majorHAnsi" w:hAnsiTheme="majorHAnsi"/>
          <w:sz w:val="20"/>
          <w:szCs w:val="20"/>
        </w:rPr>
        <w:t>Articles 1.1 and 2; and</w:t>
      </w:r>
    </w:p>
    <w:p w14:paraId="1BEE92A3" w14:textId="01D0FE4E" w:rsidR="004D6A1A" w:rsidRDefault="00D012CE" w:rsidP="004E5E21">
      <w:pPr>
        <w:pStyle w:val="ListParagraph"/>
        <w:numPr>
          <w:ilvl w:val="0"/>
          <w:numId w:val="108"/>
        </w:numPr>
        <w:tabs>
          <w:tab w:val="left" w:pos="0"/>
        </w:tabs>
        <w:suppressAutoHyphens/>
        <w:ind w:left="0" w:firstLine="720"/>
        <w:jc w:val="both"/>
        <w:rPr>
          <w:rFonts w:asciiTheme="majorHAnsi" w:hAnsiTheme="majorHAnsi"/>
          <w:sz w:val="20"/>
          <w:szCs w:val="20"/>
        </w:rPr>
      </w:pPr>
      <w:r>
        <w:rPr>
          <w:rFonts w:asciiTheme="majorHAnsi" w:hAnsiTheme="majorHAnsi"/>
          <w:sz w:val="20"/>
          <w:szCs w:val="20"/>
        </w:rPr>
        <w:t>To n</w:t>
      </w:r>
      <w:r w:rsidR="000B5E02" w:rsidRPr="00551442">
        <w:rPr>
          <w:rFonts w:asciiTheme="majorHAnsi" w:hAnsiTheme="majorHAnsi"/>
          <w:sz w:val="20"/>
          <w:szCs w:val="20"/>
        </w:rPr>
        <w:t xml:space="preserve">otify the parties of this decision; </w:t>
      </w:r>
      <w:r>
        <w:rPr>
          <w:rFonts w:asciiTheme="majorHAnsi" w:hAnsiTheme="majorHAnsi"/>
          <w:sz w:val="20"/>
          <w:szCs w:val="20"/>
        </w:rPr>
        <w:t xml:space="preserve">to </w:t>
      </w:r>
      <w:r w:rsidR="000B5E02" w:rsidRPr="00551442">
        <w:rPr>
          <w:rFonts w:asciiTheme="majorHAnsi" w:hAnsiTheme="majorHAnsi"/>
          <w:sz w:val="20"/>
          <w:szCs w:val="20"/>
        </w:rPr>
        <w:t xml:space="preserve">continue with the analysis of the merits of the matter; and </w:t>
      </w:r>
      <w:r>
        <w:rPr>
          <w:rFonts w:asciiTheme="majorHAnsi" w:hAnsiTheme="majorHAnsi"/>
          <w:sz w:val="20"/>
          <w:szCs w:val="20"/>
        </w:rPr>
        <w:t xml:space="preserve">to </w:t>
      </w:r>
      <w:r w:rsidR="000B5E02" w:rsidRPr="00551442">
        <w:rPr>
          <w:rFonts w:asciiTheme="majorHAnsi" w:hAnsiTheme="majorHAnsi"/>
          <w:sz w:val="20"/>
          <w:szCs w:val="20"/>
        </w:rPr>
        <w:t>publish this decision and include it in its Annual Report to the General Assembly of the Organization of American States.</w:t>
      </w:r>
    </w:p>
    <w:p w14:paraId="49B8B49A" w14:textId="26BDF4AB" w:rsidR="004E5E21" w:rsidRDefault="004E5E21" w:rsidP="004E5E21">
      <w:pPr>
        <w:pStyle w:val="ListParagraph"/>
        <w:tabs>
          <w:tab w:val="left" w:pos="0"/>
        </w:tabs>
        <w:suppressAutoHyphens/>
        <w:jc w:val="both"/>
        <w:rPr>
          <w:rFonts w:asciiTheme="majorHAnsi" w:hAnsiTheme="majorHAnsi"/>
          <w:sz w:val="20"/>
          <w:szCs w:val="20"/>
        </w:rPr>
      </w:pPr>
    </w:p>
    <w:p w14:paraId="60600109" w14:textId="3590AC3F" w:rsidR="004E5E21" w:rsidRPr="00C43150" w:rsidRDefault="004E5E21" w:rsidP="00C43150">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30</w:t>
      </w:r>
      <w:r w:rsidRPr="004E5E21">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August,</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Pr>
          <w:rFonts w:asciiTheme="majorHAnsi" w:hAnsiTheme="majorHAnsi" w:cs="Arial"/>
          <w:noProof/>
          <w:spacing w:val="-2"/>
          <w:sz w:val="20"/>
          <w:szCs w:val="20"/>
        </w:rPr>
        <w:t>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4E5E21" w:rsidRPr="00C43150"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5094E" w14:textId="77777777" w:rsidR="0054190B" w:rsidRDefault="0054190B" w:rsidP="00036A8A">
      <w:r>
        <w:separator/>
      </w:r>
    </w:p>
  </w:endnote>
  <w:endnote w:type="continuationSeparator" w:id="0">
    <w:p w14:paraId="1DD263CA" w14:textId="77777777" w:rsidR="0054190B" w:rsidRDefault="0054190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CF5E" w14:textId="77777777" w:rsidR="00E22E50" w:rsidRDefault="00E22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141AA8C6"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22E50">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1C08C" w14:textId="77777777" w:rsidR="0054190B" w:rsidRPr="00036A8A" w:rsidRDefault="0054190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F206BFD" w14:textId="77777777" w:rsidR="0054190B" w:rsidRPr="00036A8A" w:rsidRDefault="0054190B" w:rsidP="00036A8A">
      <w:pPr>
        <w:rPr>
          <w:rFonts w:asciiTheme="majorHAnsi" w:hAnsiTheme="majorHAnsi"/>
          <w:sz w:val="16"/>
          <w:szCs w:val="16"/>
        </w:rPr>
      </w:pPr>
      <w:r w:rsidRPr="00036A8A">
        <w:rPr>
          <w:rFonts w:asciiTheme="majorHAnsi" w:hAnsiTheme="majorHAnsi"/>
          <w:sz w:val="16"/>
          <w:szCs w:val="16"/>
        </w:rPr>
        <w:separator/>
      </w:r>
    </w:p>
    <w:p w14:paraId="49DBBCE6" w14:textId="77777777" w:rsidR="0054190B" w:rsidRPr="00036A8A" w:rsidRDefault="0054190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DAD7176" w14:textId="77777777" w:rsidR="0054190B" w:rsidRPr="0093441A" w:rsidRDefault="0054190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42C3813" w14:textId="229DDE21" w:rsidR="00E75F83" w:rsidRPr="00042FE5" w:rsidRDefault="004E5E21" w:rsidP="001E3A95">
      <w:pPr>
        <w:pStyle w:val="FootnoteText"/>
        <w:rPr>
          <w:rFonts w:asciiTheme="majorHAnsi" w:hAnsiTheme="majorHAnsi"/>
          <w:sz w:val="16"/>
          <w:szCs w:val="16"/>
        </w:rPr>
      </w:pPr>
      <w:r>
        <w:rPr>
          <w:rFonts w:asciiTheme="majorHAnsi" w:hAnsiTheme="majorHAnsi"/>
          <w:sz w:val="16"/>
          <w:szCs w:val="16"/>
        </w:rPr>
        <w:tab/>
      </w:r>
      <w:r w:rsidR="00E75F83" w:rsidRPr="00306F33">
        <w:rPr>
          <w:rStyle w:val="FootnoteReference"/>
          <w:rFonts w:asciiTheme="majorHAnsi" w:hAnsiTheme="majorHAnsi"/>
          <w:sz w:val="16"/>
          <w:szCs w:val="16"/>
        </w:rPr>
        <w:footnoteRef/>
      </w:r>
      <w:r w:rsidR="00E75F83" w:rsidRPr="00042FE5">
        <w:rPr>
          <w:rFonts w:asciiTheme="majorHAnsi" w:hAnsiTheme="majorHAnsi"/>
          <w:sz w:val="16"/>
          <w:szCs w:val="16"/>
        </w:rPr>
        <w:t xml:space="preserve"> </w:t>
      </w:r>
      <w:r w:rsidR="001E3A95" w:rsidRPr="00042FE5">
        <w:rPr>
          <w:rFonts w:asciiTheme="majorHAnsi" w:hAnsiTheme="majorHAnsi"/>
          <w:sz w:val="16"/>
          <w:szCs w:val="16"/>
        </w:rPr>
        <w:t>Pursuant to Article 17.2.a of the Commission's Regulations, Commissioner Joel Hernández García, a Mexican national, did not participate in the debate or decision on this matter.</w:t>
      </w:r>
    </w:p>
  </w:footnote>
  <w:footnote w:id="3">
    <w:p w14:paraId="30B0C53A" w14:textId="69DB83A3" w:rsidR="00EC31C1" w:rsidRPr="00042FE5" w:rsidRDefault="004E5E21" w:rsidP="001E3A95">
      <w:pPr>
        <w:pStyle w:val="FootnoteText"/>
        <w:rPr>
          <w:rFonts w:asciiTheme="majorHAnsi" w:hAnsiTheme="majorHAnsi"/>
          <w:sz w:val="16"/>
          <w:szCs w:val="16"/>
        </w:rPr>
      </w:pPr>
      <w:r>
        <w:rPr>
          <w:rFonts w:asciiTheme="majorHAnsi" w:hAnsiTheme="majorHAnsi"/>
          <w:sz w:val="16"/>
          <w:szCs w:val="16"/>
        </w:rPr>
        <w:tab/>
      </w:r>
      <w:r w:rsidR="00EC31C1" w:rsidRPr="00C479DF">
        <w:rPr>
          <w:rStyle w:val="FootnoteReference"/>
          <w:rFonts w:asciiTheme="majorHAnsi" w:hAnsiTheme="majorHAnsi"/>
          <w:sz w:val="16"/>
          <w:szCs w:val="16"/>
        </w:rPr>
        <w:footnoteRef/>
      </w:r>
      <w:r w:rsidR="00EC31C1" w:rsidRPr="00042FE5">
        <w:rPr>
          <w:rFonts w:asciiTheme="majorHAnsi" w:hAnsiTheme="majorHAnsi"/>
          <w:sz w:val="16"/>
          <w:szCs w:val="16"/>
        </w:rPr>
        <w:t xml:space="preserve"> </w:t>
      </w:r>
      <w:r w:rsidR="001E3A95" w:rsidRPr="00042FE5">
        <w:rPr>
          <w:rFonts w:asciiTheme="majorHAnsi" w:hAnsiTheme="majorHAnsi"/>
          <w:sz w:val="16"/>
          <w:szCs w:val="16"/>
        </w:rPr>
        <w:t>Hereinafter, "the American Convention" or "the Convention".</w:t>
      </w:r>
    </w:p>
  </w:footnote>
  <w:footnote w:id="4">
    <w:p w14:paraId="6F51BDAF" w14:textId="75F90DB1" w:rsidR="00653EA6" w:rsidRPr="000B6B7A" w:rsidRDefault="004E5E21" w:rsidP="00CA14B3">
      <w:pPr>
        <w:pStyle w:val="FootnoteText"/>
        <w:jc w:val="both"/>
        <w:rPr>
          <w:rFonts w:ascii="Cambria" w:hAnsi="Cambria"/>
          <w:sz w:val="16"/>
          <w:szCs w:val="16"/>
        </w:rPr>
      </w:pPr>
      <w:r>
        <w:rPr>
          <w:rFonts w:ascii="Cambria" w:hAnsi="Cambria"/>
          <w:sz w:val="16"/>
          <w:szCs w:val="16"/>
        </w:rPr>
        <w:tab/>
      </w:r>
      <w:r w:rsidR="00653EA6" w:rsidRPr="000B6B7A">
        <w:rPr>
          <w:rStyle w:val="FootnoteReference"/>
          <w:rFonts w:ascii="Cambria" w:hAnsi="Cambria"/>
          <w:sz w:val="16"/>
          <w:szCs w:val="16"/>
        </w:rPr>
        <w:footnoteRef/>
      </w:r>
      <w:r w:rsidR="00653EA6" w:rsidRPr="000B6B7A">
        <w:rPr>
          <w:rFonts w:ascii="Cambria" w:hAnsi="Cambria"/>
          <w:sz w:val="16"/>
          <w:szCs w:val="16"/>
        </w:rPr>
        <w:t xml:space="preserve"> </w:t>
      </w:r>
      <w:r w:rsidR="00653EA6">
        <w:rPr>
          <w:rFonts w:ascii="Cambria" w:hAnsi="Cambria"/>
          <w:sz w:val="16"/>
          <w:szCs w:val="16"/>
        </w:rPr>
        <w:t xml:space="preserve">The observations </w:t>
      </w:r>
      <w:r w:rsidR="00321AFD">
        <w:rPr>
          <w:rFonts w:ascii="Cambria" w:hAnsi="Cambria"/>
          <w:sz w:val="16"/>
          <w:szCs w:val="16"/>
        </w:rPr>
        <w:t>submitted</w:t>
      </w:r>
      <w:r w:rsidR="00653EA6">
        <w:rPr>
          <w:rFonts w:ascii="Cambria" w:hAnsi="Cambria"/>
          <w:sz w:val="16"/>
          <w:szCs w:val="16"/>
        </w:rPr>
        <w:t xml:space="preserve"> by each party were duly transmitted to the opposing party.</w:t>
      </w:r>
    </w:p>
  </w:footnote>
  <w:footnote w:id="5">
    <w:p w14:paraId="3F8D6771" w14:textId="2AB7B9F6" w:rsidR="00D71C70" w:rsidRPr="0011254C" w:rsidRDefault="004E5E21" w:rsidP="00546F6D">
      <w:pPr>
        <w:pStyle w:val="FootnoteText"/>
        <w:rPr>
          <w:rFonts w:asciiTheme="majorHAnsi" w:hAnsiTheme="majorHAnsi"/>
          <w:sz w:val="16"/>
          <w:szCs w:val="16"/>
          <w:lang w:val="es-CO"/>
        </w:rPr>
      </w:pPr>
      <w:r>
        <w:rPr>
          <w:rFonts w:asciiTheme="majorHAnsi" w:hAnsiTheme="majorHAnsi"/>
          <w:sz w:val="16"/>
          <w:szCs w:val="16"/>
        </w:rPr>
        <w:tab/>
      </w:r>
      <w:r w:rsidR="00D71C70" w:rsidRPr="0011254C">
        <w:rPr>
          <w:rStyle w:val="FootnoteReference"/>
          <w:rFonts w:asciiTheme="majorHAnsi" w:hAnsiTheme="majorHAnsi"/>
          <w:sz w:val="16"/>
          <w:szCs w:val="16"/>
        </w:rPr>
        <w:footnoteRef/>
      </w:r>
      <w:r w:rsidR="00D71C70" w:rsidRPr="00042FE5">
        <w:rPr>
          <w:rFonts w:asciiTheme="majorHAnsi" w:hAnsiTheme="majorHAnsi"/>
          <w:sz w:val="16"/>
          <w:szCs w:val="16"/>
        </w:rPr>
        <w:t xml:space="preserve"> </w:t>
      </w:r>
      <w:r w:rsidR="00546F6D" w:rsidRPr="00042FE5">
        <w:rPr>
          <w:rFonts w:asciiTheme="majorHAnsi" w:hAnsiTheme="majorHAnsi"/>
          <w:sz w:val="16"/>
          <w:szCs w:val="16"/>
        </w:rPr>
        <w:t xml:space="preserve">IACHR, Report No. 69/17. Petition 570-08. Admissibility. </w:t>
      </w:r>
      <w:proofErr w:type="spellStart"/>
      <w:r w:rsidR="00546F6D" w:rsidRPr="00546F6D">
        <w:rPr>
          <w:rFonts w:asciiTheme="majorHAnsi" w:hAnsiTheme="majorHAnsi"/>
          <w:sz w:val="16"/>
          <w:szCs w:val="16"/>
          <w:lang w:val="es-CO"/>
        </w:rPr>
        <w:t>H</w:t>
      </w:r>
      <w:r w:rsidR="00744648">
        <w:rPr>
          <w:rFonts w:asciiTheme="majorHAnsi" w:hAnsiTheme="majorHAnsi"/>
          <w:sz w:val="16"/>
          <w:szCs w:val="16"/>
          <w:lang w:val="es-CO"/>
        </w:rPr>
        <w:t>e</w:t>
      </w:r>
      <w:r w:rsidR="00546F6D" w:rsidRPr="00546F6D">
        <w:rPr>
          <w:rFonts w:asciiTheme="majorHAnsi" w:hAnsiTheme="majorHAnsi"/>
          <w:sz w:val="16"/>
          <w:szCs w:val="16"/>
          <w:lang w:val="es-CO"/>
        </w:rPr>
        <w:t>ctor</w:t>
      </w:r>
      <w:proofErr w:type="spellEnd"/>
      <w:r w:rsidR="00546F6D" w:rsidRPr="00546F6D">
        <w:rPr>
          <w:rFonts w:asciiTheme="majorHAnsi" w:hAnsiTheme="majorHAnsi"/>
          <w:sz w:val="16"/>
          <w:szCs w:val="16"/>
          <w:lang w:val="es-CO"/>
        </w:rPr>
        <w:t xml:space="preserve"> Marcelino Flores Jim</w:t>
      </w:r>
      <w:r w:rsidR="00744648">
        <w:rPr>
          <w:rFonts w:asciiTheme="majorHAnsi" w:hAnsiTheme="majorHAnsi"/>
          <w:sz w:val="16"/>
          <w:szCs w:val="16"/>
          <w:lang w:val="es-CO"/>
        </w:rPr>
        <w:t>e</w:t>
      </w:r>
      <w:r w:rsidR="00546F6D" w:rsidRPr="00546F6D">
        <w:rPr>
          <w:rFonts w:asciiTheme="majorHAnsi" w:hAnsiTheme="majorHAnsi"/>
          <w:sz w:val="16"/>
          <w:szCs w:val="16"/>
          <w:lang w:val="es-CO"/>
        </w:rPr>
        <w:t>nez. Mexico. May 25, 2017, para.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54190B"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5F0A" w14:textId="77777777" w:rsidR="00E22E50" w:rsidRDefault="00E22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B933D8"/>
    <w:multiLevelType w:val="hybridMultilevel"/>
    <w:tmpl w:val="6AD006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E2B186E"/>
    <w:multiLevelType w:val="hybridMultilevel"/>
    <w:tmpl w:val="0C848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F90DD6"/>
    <w:multiLevelType w:val="hybridMultilevel"/>
    <w:tmpl w:val="2EE4408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E7213E"/>
    <w:multiLevelType w:val="hybridMultilevel"/>
    <w:tmpl w:val="0ED42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39"/>
  </w:num>
  <w:num w:numId="55">
    <w:abstractNumId w:val="40"/>
  </w:num>
  <w:num w:numId="56">
    <w:abstractNumId w:val="48"/>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2"/>
  </w:num>
  <w:num w:numId="83">
    <w:abstractNumId w:val="43"/>
  </w:num>
  <w:num w:numId="84">
    <w:abstractNumId w:val="50"/>
  </w:num>
  <w:num w:numId="85">
    <w:abstractNumId w:val="53"/>
  </w:num>
  <w:num w:numId="86">
    <w:abstractNumId w:val="55"/>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2"/>
  </w:num>
  <w:num w:numId="95">
    <w:abstractNumId w:val="44"/>
  </w:num>
  <w:num w:numId="96">
    <w:abstractNumId w:val="56"/>
  </w:num>
  <w:num w:numId="97">
    <w:abstractNumId w:val="54"/>
  </w:num>
  <w:num w:numId="98">
    <w:abstractNumId w:val="49"/>
  </w:num>
  <w:num w:numId="99">
    <w:abstractNumId w:val="38"/>
  </w:num>
  <w:num w:numId="100">
    <w:abstractNumId w:val="3"/>
  </w:num>
  <w:num w:numId="101">
    <w:abstractNumId w:val="27"/>
  </w:num>
  <w:num w:numId="102">
    <w:abstractNumId w:val="51"/>
  </w:num>
  <w:num w:numId="103">
    <w:abstractNumId w:val="5"/>
  </w:num>
  <w:num w:numId="104">
    <w:abstractNumId w:val="11"/>
  </w:num>
  <w:num w:numId="105">
    <w:abstractNumId w:val="47"/>
  </w:num>
  <w:num w:numId="106">
    <w:abstractNumId w:val="57"/>
  </w:num>
  <w:num w:numId="107">
    <w:abstractNumId w:val="46"/>
  </w:num>
  <w:num w:numId="108">
    <w:abstractNumId w:val="41"/>
  </w:num>
  <w:num w:numId="109">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7BF"/>
    <w:rsid w:val="000070D7"/>
    <w:rsid w:val="000111A8"/>
    <w:rsid w:val="0001788C"/>
    <w:rsid w:val="00022CF5"/>
    <w:rsid w:val="00036A8A"/>
    <w:rsid w:val="00040C3A"/>
    <w:rsid w:val="00042FE5"/>
    <w:rsid w:val="00044569"/>
    <w:rsid w:val="000639C0"/>
    <w:rsid w:val="00070571"/>
    <w:rsid w:val="00070F3A"/>
    <w:rsid w:val="000716C5"/>
    <w:rsid w:val="00075E23"/>
    <w:rsid w:val="00092F32"/>
    <w:rsid w:val="0009344A"/>
    <w:rsid w:val="00094D5B"/>
    <w:rsid w:val="000A575F"/>
    <w:rsid w:val="000A63E8"/>
    <w:rsid w:val="000B5E02"/>
    <w:rsid w:val="000C4365"/>
    <w:rsid w:val="000D10DB"/>
    <w:rsid w:val="000E3360"/>
    <w:rsid w:val="0012147E"/>
    <w:rsid w:val="00124116"/>
    <w:rsid w:val="00125886"/>
    <w:rsid w:val="00130279"/>
    <w:rsid w:val="0013104F"/>
    <w:rsid w:val="00137EBA"/>
    <w:rsid w:val="00145EDC"/>
    <w:rsid w:val="00153084"/>
    <w:rsid w:val="00153439"/>
    <w:rsid w:val="00157B97"/>
    <w:rsid w:val="00167A34"/>
    <w:rsid w:val="00167D72"/>
    <w:rsid w:val="001714B4"/>
    <w:rsid w:val="0018037F"/>
    <w:rsid w:val="001966F0"/>
    <w:rsid w:val="001A5F27"/>
    <w:rsid w:val="001A65E4"/>
    <w:rsid w:val="001A7870"/>
    <w:rsid w:val="001B2EA5"/>
    <w:rsid w:val="001C1B41"/>
    <w:rsid w:val="001E366B"/>
    <w:rsid w:val="001E3A95"/>
    <w:rsid w:val="001F1902"/>
    <w:rsid w:val="00210E0E"/>
    <w:rsid w:val="00210F4B"/>
    <w:rsid w:val="00220CFD"/>
    <w:rsid w:val="0022202F"/>
    <w:rsid w:val="00230163"/>
    <w:rsid w:val="00232B3E"/>
    <w:rsid w:val="0023351C"/>
    <w:rsid w:val="00247403"/>
    <w:rsid w:val="00247542"/>
    <w:rsid w:val="00257893"/>
    <w:rsid w:val="00266092"/>
    <w:rsid w:val="00266B61"/>
    <w:rsid w:val="0026712A"/>
    <w:rsid w:val="002704DB"/>
    <w:rsid w:val="002760CE"/>
    <w:rsid w:val="0028259C"/>
    <w:rsid w:val="00292204"/>
    <w:rsid w:val="002B7A85"/>
    <w:rsid w:val="002C1641"/>
    <w:rsid w:val="002D7EA2"/>
    <w:rsid w:val="002E15DF"/>
    <w:rsid w:val="002E187C"/>
    <w:rsid w:val="002E6E57"/>
    <w:rsid w:val="002F4947"/>
    <w:rsid w:val="00301075"/>
    <w:rsid w:val="00302733"/>
    <w:rsid w:val="00302748"/>
    <w:rsid w:val="00311A4F"/>
    <w:rsid w:val="00314078"/>
    <w:rsid w:val="00321AFD"/>
    <w:rsid w:val="00322450"/>
    <w:rsid w:val="003246B5"/>
    <w:rsid w:val="0033169F"/>
    <w:rsid w:val="003414AC"/>
    <w:rsid w:val="00347852"/>
    <w:rsid w:val="00356185"/>
    <w:rsid w:val="00360380"/>
    <w:rsid w:val="003771A3"/>
    <w:rsid w:val="003826B3"/>
    <w:rsid w:val="003854F5"/>
    <w:rsid w:val="00386CF0"/>
    <w:rsid w:val="003A18A7"/>
    <w:rsid w:val="003A4348"/>
    <w:rsid w:val="003C32BC"/>
    <w:rsid w:val="003E3E03"/>
    <w:rsid w:val="003F1BBF"/>
    <w:rsid w:val="004162B1"/>
    <w:rsid w:val="004165C2"/>
    <w:rsid w:val="004250A0"/>
    <w:rsid w:val="00450A4A"/>
    <w:rsid w:val="004666FB"/>
    <w:rsid w:val="00466D0B"/>
    <w:rsid w:val="00467B7E"/>
    <w:rsid w:val="00476D29"/>
    <w:rsid w:val="00484FE3"/>
    <w:rsid w:val="0049419D"/>
    <w:rsid w:val="004B2762"/>
    <w:rsid w:val="004B7EB6"/>
    <w:rsid w:val="004C41DE"/>
    <w:rsid w:val="004C4B62"/>
    <w:rsid w:val="004C7A36"/>
    <w:rsid w:val="004D6025"/>
    <w:rsid w:val="004D6A1A"/>
    <w:rsid w:val="004D72BC"/>
    <w:rsid w:val="004E3736"/>
    <w:rsid w:val="004E5E21"/>
    <w:rsid w:val="004F35AC"/>
    <w:rsid w:val="004F6B67"/>
    <w:rsid w:val="00501399"/>
    <w:rsid w:val="00507BC4"/>
    <w:rsid w:val="005128E4"/>
    <w:rsid w:val="00521B60"/>
    <w:rsid w:val="00525560"/>
    <w:rsid w:val="005357A6"/>
    <w:rsid w:val="005406C2"/>
    <w:rsid w:val="0054190B"/>
    <w:rsid w:val="00544C49"/>
    <w:rsid w:val="00546F6D"/>
    <w:rsid w:val="00551442"/>
    <w:rsid w:val="00565219"/>
    <w:rsid w:val="00572A02"/>
    <w:rsid w:val="0057402A"/>
    <w:rsid w:val="00576A49"/>
    <w:rsid w:val="005771D0"/>
    <w:rsid w:val="005816E5"/>
    <w:rsid w:val="005832AA"/>
    <w:rsid w:val="0059191A"/>
    <w:rsid w:val="005921FF"/>
    <w:rsid w:val="00592718"/>
    <w:rsid w:val="005A4F7C"/>
    <w:rsid w:val="005A6D0E"/>
    <w:rsid w:val="005B0771"/>
    <w:rsid w:val="005B222D"/>
    <w:rsid w:val="005B52B0"/>
    <w:rsid w:val="005B6806"/>
    <w:rsid w:val="005C00F9"/>
    <w:rsid w:val="005C4225"/>
    <w:rsid w:val="005C7ADD"/>
    <w:rsid w:val="005D0AC6"/>
    <w:rsid w:val="005F0F33"/>
    <w:rsid w:val="00600DEB"/>
    <w:rsid w:val="00605DE2"/>
    <w:rsid w:val="00613027"/>
    <w:rsid w:val="00627C9F"/>
    <w:rsid w:val="006311DA"/>
    <w:rsid w:val="006311E9"/>
    <w:rsid w:val="006318B2"/>
    <w:rsid w:val="00631AA3"/>
    <w:rsid w:val="00632354"/>
    <w:rsid w:val="00642810"/>
    <w:rsid w:val="00652333"/>
    <w:rsid w:val="00653EA6"/>
    <w:rsid w:val="0065506C"/>
    <w:rsid w:val="006614CA"/>
    <w:rsid w:val="0067139D"/>
    <w:rsid w:val="0068009E"/>
    <w:rsid w:val="006A17D2"/>
    <w:rsid w:val="006A73E6"/>
    <w:rsid w:val="006B2D5C"/>
    <w:rsid w:val="006C4EB1"/>
    <w:rsid w:val="006D4707"/>
    <w:rsid w:val="006E0166"/>
    <w:rsid w:val="006E7B34"/>
    <w:rsid w:val="00701B24"/>
    <w:rsid w:val="00702338"/>
    <w:rsid w:val="0071495F"/>
    <w:rsid w:val="00734A6D"/>
    <w:rsid w:val="0073798E"/>
    <w:rsid w:val="00744648"/>
    <w:rsid w:val="00745899"/>
    <w:rsid w:val="007607C4"/>
    <w:rsid w:val="007656D5"/>
    <w:rsid w:val="0076643F"/>
    <w:rsid w:val="00781653"/>
    <w:rsid w:val="007A2F70"/>
    <w:rsid w:val="007C3334"/>
    <w:rsid w:val="007C52BB"/>
    <w:rsid w:val="007D1585"/>
    <w:rsid w:val="007D2B98"/>
    <w:rsid w:val="007F196E"/>
    <w:rsid w:val="007F2AA5"/>
    <w:rsid w:val="00803F1C"/>
    <w:rsid w:val="0080600E"/>
    <w:rsid w:val="00817612"/>
    <w:rsid w:val="00817887"/>
    <w:rsid w:val="00837C45"/>
    <w:rsid w:val="00842B67"/>
    <w:rsid w:val="008432F8"/>
    <w:rsid w:val="00853419"/>
    <w:rsid w:val="00893AF4"/>
    <w:rsid w:val="00897E12"/>
    <w:rsid w:val="008A614D"/>
    <w:rsid w:val="008A61AD"/>
    <w:rsid w:val="008B5C53"/>
    <w:rsid w:val="008B69AE"/>
    <w:rsid w:val="008D43BA"/>
    <w:rsid w:val="008E10AB"/>
    <w:rsid w:val="008E3759"/>
    <w:rsid w:val="009041DC"/>
    <w:rsid w:val="009104B4"/>
    <w:rsid w:val="009228DA"/>
    <w:rsid w:val="00925FCD"/>
    <w:rsid w:val="0093441A"/>
    <w:rsid w:val="00954BF7"/>
    <w:rsid w:val="0096706E"/>
    <w:rsid w:val="00981FBA"/>
    <w:rsid w:val="009B381B"/>
    <w:rsid w:val="009D7611"/>
    <w:rsid w:val="009E53DE"/>
    <w:rsid w:val="009E566A"/>
    <w:rsid w:val="009F1B3B"/>
    <w:rsid w:val="00A12DBC"/>
    <w:rsid w:val="00A14AAA"/>
    <w:rsid w:val="00A237C7"/>
    <w:rsid w:val="00A23E3E"/>
    <w:rsid w:val="00A325C0"/>
    <w:rsid w:val="00A43458"/>
    <w:rsid w:val="00A528D1"/>
    <w:rsid w:val="00A66BE5"/>
    <w:rsid w:val="00A71C1C"/>
    <w:rsid w:val="00AB6A20"/>
    <w:rsid w:val="00AD37C1"/>
    <w:rsid w:val="00AE0C9C"/>
    <w:rsid w:val="00AE66EC"/>
    <w:rsid w:val="00AE6F91"/>
    <w:rsid w:val="00AF5571"/>
    <w:rsid w:val="00B06BB7"/>
    <w:rsid w:val="00B167E9"/>
    <w:rsid w:val="00B179ED"/>
    <w:rsid w:val="00B314DB"/>
    <w:rsid w:val="00B31EBE"/>
    <w:rsid w:val="00B3718B"/>
    <w:rsid w:val="00B44B23"/>
    <w:rsid w:val="00B4632A"/>
    <w:rsid w:val="00B51815"/>
    <w:rsid w:val="00B92E49"/>
    <w:rsid w:val="00B930DB"/>
    <w:rsid w:val="00B96994"/>
    <w:rsid w:val="00BA276C"/>
    <w:rsid w:val="00BB306F"/>
    <w:rsid w:val="00BD232B"/>
    <w:rsid w:val="00BD2E42"/>
    <w:rsid w:val="00BD4B89"/>
    <w:rsid w:val="00BE45B0"/>
    <w:rsid w:val="00BF1835"/>
    <w:rsid w:val="00BF4B32"/>
    <w:rsid w:val="00C04F1B"/>
    <w:rsid w:val="00C05480"/>
    <w:rsid w:val="00C14851"/>
    <w:rsid w:val="00C20982"/>
    <w:rsid w:val="00C21762"/>
    <w:rsid w:val="00C24543"/>
    <w:rsid w:val="00C256A2"/>
    <w:rsid w:val="00C3492D"/>
    <w:rsid w:val="00C34BA2"/>
    <w:rsid w:val="00C43150"/>
    <w:rsid w:val="00C55560"/>
    <w:rsid w:val="00C66B72"/>
    <w:rsid w:val="00C9567A"/>
    <w:rsid w:val="00CA14B3"/>
    <w:rsid w:val="00CA6577"/>
    <w:rsid w:val="00CB2660"/>
    <w:rsid w:val="00CC5E90"/>
    <w:rsid w:val="00CD046C"/>
    <w:rsid w:val="00CE5199"/>
    <w:rsid w:val="00CE66D5"/>
    <w:rsid w:val="00D012CE"/>
    <w:rsid w:val="00D34786"/>
    <w:rsid w:val="00D40A1E"/>
    <w:rsid w:val="00D42874"/>
    <w:rsid w:val="00D52067"/>
    <w:rsid w:val="00D533C0"/>
    <w:rsid w:val="00D712D3"/>
    <w:rsid w:val="00D71422"/>
    <w:rsid w:val="00D7145E"/>
    <w:rsid w:val="00D71C70"/>
    <w:rsid w:val="00D720D9"/>
    <w:rsid w:val="00D74450"/>
    <w:rsid w:val="00D75084"/>
    <w:rsid w:val="00D7558D"/>
    <w:rsid w:val="00D81D92"/>
    <w:rsid w:val="00D92B94"/>
    <w:rsid w:val="00D93446"/>
    <w:rsid w:val="00DA7B5F"/>
    <w:rsid w:val="00DB2771"/>
    <w:rsid w:val="00DC28E0"/>
    <w:rsid w:val="00DF078B"/>
    <w:rsid w:val="00DF350D"/>
    <w:rsid w:val="00E227C1"/>
    <w:rsid w:val="00E22E50"/>
    <w:rsid w:val="00E43157"/>
    <w:rsid w:val="00E44DF9"/>
    <w:rsid w:val="00E47F3D"/>
    <w:rsid w:val="00E533FF"/>
    <w:rsid w:val="00E709B3"/>
    <w:rsid w:val="00E7588C"/>
    <w:rsid w:val="00E75F83"/>
    <w:rsid w:val="00E850B6"/>
    <w:rsid w:val="00E8789F"/>
    <w:rsid w:val="00E97B71"/>
    <w:rsid w:val="00EB3823"/>
    <w:rsid w:val="00EB454D"/>
    <w:rsid w:val="00EB6B8C"/>
    <w:rsid w:val="00EC31C1"/>
    <w:rsid w:val="00ED036E"/>
    <w:rsid w:val="00ED0D1B"/>
    <w:rsid w:val="00EE0EAF"/>
    <w:rsid w:val="00EE3522"/>
    <w:rsid w:val="00EF619B"/>
    <w:rsid w:val="00F00B55"/>
    <w:rsid w:val="00F1380F"/>
    <w:rsid w:val="00F14F0E"/>
    <w:rsid w:val="00F15A3B"/>
    <w:rsid w:val="00F178D6"/>
    <w:rsid w:val="00F210CE"/>
    <w:rsid w:val="00F24C29"/>
    <w:rsid w:val="00F253CC"/>
    <w:rsid w:val="00F42B71"/>
    <w:rsid w:val="00F56BA5"/>
    <w:rsid w:val="00F621C3"/>
    <w:rsid w:val="00F644E6"/>
    <w:rsid w:val="00F862D8"/>
    <w:rsid w:val="00F9653B"/>
    <w:rsid w:val="00FB62CF"/>
    <w:rsid w:val="00FC3EB4"/>
    <w:rsid w:val="00FC6C58"/>
    <w:rsid w:val="00FE0C56"/>
    <w:rsid w:val="00FE511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3826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Default">
    <w:name w:val="Default"/>
    <w:link w:val="DefaultChar"/>
    <w:rsid w:val="00FE0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FE0C56"/>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4035">
      <w:bodyDiv w:val="1"/>
      <w:marLeft w:val="0"/>
      <w:marRight w:val="0"/>
      <w:marTop w:val="0"/>
      <w:marBottom w:val="0"/>
      <w:divBdr>
        <w:top w:val="none" w:sz="0" w:space="0" w:color="auto"/>
        <w:left w:val="none" w:sz="0" w:space="0" w:color="auto"/>
        <w:bottom w:val="none" w:sz="0" w:space="0" w:color="auto"/>
        <w:right w:val="none" w:sz="0" w:space="0" w:color="auto"/>
      </w:divBdr>
    </w:div>
    <w:div w:id="163016155">
      <w:bodyDiv w:val="1"/>
      <w:marLeft w:val="0"/>
      <w:marRight w:val="0"/>
      <w:marTop w:val="0"/>
      <w:marBottom w:val="0"/>
      <w:divBdr>
        <w:top w:val="none" w:sz="0" w:space="0" w:color="auto"/>
        <w:left w:val="none" w:sz="0" w:space="0" w:color="auto"/>
        <w:bottom w:val="none" w:sz="0" w:space="0" w:color="auto"/>
        <w:right w:val="none" w:sz="0" w:space="0" w:color="auto"/>
      </w:divBdr>
    </w:div>
    <w:div w:id="181944525">
      <w:bodyDiv w:val="1"/>
      <w:marLeft w:val="0"/>
      <w:marRight w:val="0"/>
      <w:marTop w:val="0"/>
      <w:marBottom w:val="0"/>
      <w:divBdr>
        <w:top w:val="none" w:sz="0" w:space="0" w:color="auto"/>
        <w:left w:val="none" w:sz="0" w:space="0" w:color="auto"/>
        <w:bottom w:val="none" w:sz="0" w:space="0" w:color="auto"/>
        <w:right w:val="none" w:sz="0" w:space="0" w:color="auto"/>
      </w:divBdr>
    </w:div>
    <w:div w:id="428431920">
      <w:bodyDiv w:val="1"/>
      <w:marLeft w:val="0"/>
      <w:marRight w:val="0"/>
      <w:marTop w:val="0"/>
      <w:marBottom w:val="0"/>
      <w:divBdr>
        <w:top w:val="none" w:sz="0" w:space="0" w:color="auto"/>
        <w:left w:val="none" w:sz="0" w:space="0" w:color="auto"/>
        <w:bottom w:val="none" w:sz="0" w:space="0" w:color="auto"/>
        <w:right w:val="none" w:sz="0" w:space="0" w:color="auto"/>
      </w:divBdr>
    </w:div>
    <w:div w:id="447890763">
      <w:bodyDiv w:val="1"/>
      <w:marLeft w:val="0"/>
      <w:marRight w:val="0"/>
      <w:marTop w:val="0"/>
      <w:marBottom w:val="0"/>
      <w:divBdr>
        <w:top w:val="none" w:sz="0" w:space="0" w:color="auto"/>
        <w:left w:val="none" w:sz="0" w:space="0" w:color="auto"/>
        <w:bottom w:val="none" w:sz="0" w:space="0" w:color="auto"/>
        <w:right w:val="none" w:sz="0" w:space="0" w:color="auto"/>
      </w:divBdr>
    </w:div>
    <w:div w:id="664864760">
      <w:bodyDiv w:val="1"/>
      <w:marLeft w:val="0"/>
      <w:marRight w:val="0"/>
      <w:marTop w:val="0"/>
      <w:marBottom w:val="0"/>
      <w:divBdr>
        <w:top w:val="none" w:sz="0" w:space="0" w:color="auto"/>
        <w:left w:val="none" w:sz="0" w:space="0" w:color="auto"/>
        <w:bottom w:val="none" w:sz="0" w:space="0" w:color="auto"/>
        <w:right w:val="none" w:sz="0" w:space="0" w:color="auto"/>
      </w:divBdr>
    </w:div>
    <w:div w:id="817455304">
      <w:bodyDiv w:val="1"/>
      <w:marLeft w:val="0"/>
      <w:marRight w:val="0"/>
      <w:marTop w:val="0"/>
      <w:marBottom w:val="0"/>
      <w:divBdr>
        <w:top w:val="none" w:sz="0" w:space="0" w:color="auto"/>
        <w:left w:val="none" w:sz="0" w:space="0" w:color="auto"/>
        <w:bottom w:val="none" w:sz="0" w:space="0" w:color="auto"/>
        <w:right w:val="none" w:sz="0" w:space="0" w:color="auto"/>
      </w:divBdr>
    </w:div>
    <w:div w:id="851990095">
      <w:bodyDiv w:val="1"/>
      <w:marLeft w:val="0"/>
      <w:marRight w:val="0"/>
      <w:marTop w:val="0"/>
      <w:marBottom w:val="0"/>
      <w:divBdr>
        <w:top w:val="none" w:sz="0" w:space="0" w:color="auto"/>
        <w:left w:val="none" w:sz="0" w:space="0" w:color="auto"/>
        <w:bottom w:val="none" w:sz="0" w:space="0" w:color="auto"/>
        <w:right w:val="none" w:sz="0" w:space="0" w:color="auto"/>
      </w:divBdr>
    </w:div>
    <w:div w:id="999769292">
      <w:bodyDiv w:val="1"/>
      <w:marLeft w:val="0"/>
      <w:marRight w:val="0"/>
      <w:marTop w:val="0"/>
      <w:marBottom w:val="0"/>
      <w:divBdr>
        <w:top w:val="none" w:sz="0" w:space="0" w:color="auto"/>
        <w:left w:val="none" w:sz="0" w:space="0" w:color="auto"/>
        <w:bottom w:val="none" w:sz="0" w:space="0" w:color="auto"/>
        <w:right w:val="none" w:sz="0" w:space="0" w:color="auto"/>
      </w:divBdr>
    </w:div>
    <w:div w:id="1107233097">
      <w:bodyDiv w:val="1"/>
      <w:marLeft w:val="0"/>
      <w:marRight w:val="0"/>
      <w:marTop w:val="0"/>
      <w:marBottom w:val="0"/>
      <w:divBdr>
        <w:top w:val="none" w:sz="0" w:space="0" w:color="auto"/>
        <w:left w:val="none" w:sz="0" w:space="0" w:color="auto"/>
        <w:bottom w:val="none" w:sz="0" w:space="0" w:color="auto"/>
        <w:right w:val="none" w:sz="0" w:space="0" w:color="auto"/>
      </w:divBdr>
    </w:div>
    <w:div w:id="1186478240">
      <w:bodyDiv w:val="1"/>
      <w:marLeft w:val="0"/>
      <w:marRight w:val="0"/>
      <w:marTop w:val="0"/>
      <w:marBottom w:val="0"/>
      <w:divBdr>
        <w:top w:val="none" w:sz="0" w:space="0" w:color="auto"/>
        <w:left w:val="none" w:sz="0" w:space="0" w:color="auto"/>
        <w:bottom w:val="none" w:sz="0" w:space="0" w:color="auto"/>
        <w:right w:val="none" w:sz="0" w:space="0" w:color="auto"/>
      </w:divBdr>
    </w:div>
    <w:div w:id="1281260505">
      <w:bodyDiv w:val="1"/>
      <w:marLeft w:val="0"/>
      <w:marRight w:val="0"/>
      <w:marTop w:val="0"/>
      <w:marBottom w:val="0"/>
      <w:divBdr>
        <w:top w:val="none" w:sz="0" w:space="0" w:color="auto"/>
        <w:left w:val="none" w:sz="0" w:space="0" w:color="auto"/>
        <w:bottom w:val="none" w:sz="0" w:space="0" w:color="auto"/>
        <w:right w:val="none" w:sz="0" w:space="0" w:color="auto"/>
      </w:divBdr>
    </w:div>
    <w:div w:id="1497841196">
      <w:bodyDiv w:val="1"/>
      <w:marLeft w:val="0"/>
      <w:marRight w:val="0"/>
      <w:marTop w:val="0"/>
      <w:marBottom w:val="0"/>
      <w:divBdr>
        <w:top w:val="none" w:sz="0" w:space="0" w:color="auto"/>
        <w:left w:val="none" w:sz="0" w:space="0" w:color="auto"/>
        <w:bottom w:val="none" w:sz="0" w:space="0" w:color="auto"/>
        <w:right w:val="none" w:sz="0" w:space="0" w:color="auto"/>
      </w:divBdr>
    </w:div>
    <w:div w:id="1497964973">
      <w:bodyDiv w:val="1"/>
      <w:marLeft w:val="0"/>
      <w:marRight w:val="0"/>
      <w:marTop w:val="0"/>
      <w:marBottom w:val="0"/>
      <w:divBdr>
        <w:top w:val="none" w:sz="0" w:space="0" w:color="auto"/>
        <w:left w:val="none" w:sz="0" w:space="0" w:color="auto"/>
        <w:bottom w:val="none" w:sz="0" w:space="0" w:color="auto"/>
        <w:right w:val="none" w:sz="0" w:space="0" w:color="auto"/>
      </w:divBdr>
    </w:div>
    <w:div w:id="1573657417">
      <w:bodyDiv w:val="1"/>
      <w:marLeft w:val="0"/>
      <w:marRight w:val="0"/>
      <w:marTop w:val="0"/>
      <w:marBottom w:val="0"/>
      <w:divBdr>
        <w:top w:val="none" w:sz="0" w:space="0" w:color="auto"/>
        <w:left w:val="none" w:sz="0" w:space="0" w:color="auto"/>
        <w:bottom w:val="none" w:sz="0" w:space="0" w:color="auto"/>
        <w:right w:val="none" w:sz="0" w:space="0" w:color="auto"/>
      </w:divBdr>
    </w:div>
    <w:div w:id="1633096838">
      <w:bodyDiv w:val="1"/>
      <w:marLeft w:val="0"/>
      <w:marRight w:val="0"/>
      <w:marTop w:val="0"/>
      <w:marBottom w:val="0"/>
      <w:divBdr>
        <w:top w:val="none" w:sz="0" w:space="0" w:color="auto"/>
        <w:left w:val="none" w:sz="0" w:space="0" w:color="auto"/>
        <w:bottom w:val="none" w:sz="0" w:space="0" w:color="auto"/>
        <w:right w:val="none" w:sz="0" w:space="0" w:color="auto"/>
      </w:divBdr>
    </w:div>
    <w:div w:id="1638950850">
      <w:bodyDiv w:val="1"/>
      <w:marLeft w:val="0"/>
      <w:marRight w:val="0"/>
      <w:marTop w:val="0"/>
      <w:marBottom w:val="0"/>
      <w:divBdr>
        <w:top w:val="none" w:sz="0" w:space="0" w:color="auto"/>
        <w:left w:val="none" w:sz="0" w:space="0" w:color="auto"/>
        <w:bottom w:val="none" w:sz="0" w:space="0" w:color="auto"/>
        <w:right w:val="none" w:sz="0" w:space="0" w:color="auto"/>
      </w:divBdr>
    </w:div>
    <w:div w:id="16457017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3403136">
      <w:bodyDiv w:val="1"/>
      <w:marLeft w:val="0"/>
      <w:marRight w:val="0"/>
      <w:marTop w:val="0"/>
      <w:marBottom w:val="0"/>
      <w:divBdr>
        <w:top w:val="none" w:sz="0" w:space="0" w:color="auto"/>
        <w:left w:val="none" w:sz="0" w:space="0" w:color="auto"/>
        <w:bottom w:val="none" w:sz="0" w:space="0" w:color="auto"/>
        <w:right w:val="none" w:sz="0" w:space="0" w:color="auto"/>
      </w:divBdr>
    </w:div>
    <w:div w:id="1896045534">
      <w:bodyDiv w:val="1"/>
      <w:marLeft w:val="0"/>
      <w:marRight w:val="0"/>
      <w:marTop w:val="0"/>
      <w:marBottom w:val="0"/>
      <w:divBdr>
        <w:top w:val="none" w:sz="0" w:space="0" w:color="auto"/>
        <w:left w:val="none" w:sz="0" w:space="0" w:color="auto"/>
        <w:bottom w:val="none" w:sz="0" w:space="0" w:color="auto"/>
        <w:right w:val="none" w:sz="0" w:space="0" w:color="auto"/>
      </w:divBdr>
    </w:div>
    <w:div w:id="1951358337">
      <w:bodyDiv w:val="1"/>
      <w:marLeft w:val="0"/>
      <w:marRight w:val="0"/>
      <w:marTop w:val="0"/>
      <w:marBottom w:val="0"/>
      <w:divBdr>
        <w:top w:val="none" w:sz="0" w:space="0" w:color="auto"/>
        <w:left w:val="none" w:sz="0" w:space="0" w:color="auto"/>
        <w:bottom w:val="none" w:sz="0" w:space="0" w:color="auto"/>
        <w:right w:val="none" w:sz="0" w:space="0" w:color="auto"/>
      </w:divBdr>
    </w:div>
    <w:div w:id="211701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0E4165"/>
    <w:rsid w:val="001664DB"/>
    <w:rsid w:val="001B4B23"/>
    <w:rsid w:val="00227633"/>
    <w:rsid w:val="002D53C1"/>
    <w:rsid w:val="004108B1"/>
    <w:rsid w:val="00602DBB"/>
    <w:rsid w:val="00733948"/>
    <w:rsid w:val="009405F6"/>
    <w:rsid w:val="00A939E7"/>
    <w:rsid w:val="00AB44F1"/>
    <w:rsid w:val="00B27754"/>
    <w:rsid w:val="00BD73EC"/>
    <w:rsid w:val="00C46B03"/>
    <w:rsid w:val="00D7165A"/>
    <w:rsid w:val="00DF3DF8"/>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7C10-C748-4EE5-814B-C7C2A9A6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2013</Words>
  <Characters>10692</Characters>
  <Application>Microsoft Office Word</Application>
  <DocSecurity>0</DocSecurity>
  <Lines>187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218/20</dc:title>
  <dc:creator/>
  <cp:lastModifiedBy/>
  <cp:revision>1</cp:revision>
  <dcterms:created xsi:type="dcterms:W3CDTF">2021-01-11T14:33:00Z</dcterms:created>
  <dcterms:modified xsi:type="dcterms:W3CDTF">2021-01-11T14:34:00Z</dcterms:modified>
</cp:coreProperties>
</file>