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46947" w:rsidRDefault="00D306D1" w:rsidP="00627C9F">
      <w:pPr>
        <w:jc w:val="both"/>
        <w:rPr>
          <w:rFonts w:asciiTheme="majorHAnsi" w:hAnsiTheme="majorHAnsi" w:cs="Univers"/>
          <w:b/>
          <w:bCs/>
          <w:sz w:val="22"/>
          <w:szCs w:val="22"/>
          <w:lang w:val="es-ES_tradnl"/>
        </w:rPr>
      </w:pPr>
      <w:r w:rsidRPr="0044694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BB4C820" wp14:editId="616E6F1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4694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C8D319" wp14:editId="32571D6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1FA" w:rsidRDefault="00BD61FA" w:rsidP="00AE5488">
                            <w:r>
                              <w:rPr>
                                <w:noProof/>
                              </w:rPr>
                              <w:drawing>
                                <wp:inline distT="0" distB="0" distL="0" distR="0" wp14:anchorId="5DE37B43" wp14:editId="7AFCA59C">
                                  <wp:extent cx="2647666" cy="509676"/>
                                  <wp:effectExtent l="0" t="0" r="635" b="5080"/>
                                  <wp:docPr id="14" name="Picture 1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D61FA" w:rsidRDefault="00BD61FA" w:rsidP="00AE5488">
                      <w:r>
                        <w:rPr>
                          <w:noProof/>
                        </w:rPr>
                        <w:drawing>
                          <wp:inline distT="0" distB="0" distL="0" distR="0" wp14:anchorId="5DE37B43" wp14:editId="7AFCA59C">
                            <wp:extent cx="2647666" cy="509676"/>
                            <wp:effectExtent l="0" t="0" r="635" b="5080"/>
                            <wp:docPr id="14" name="Picture 1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446947" w:rsidRDefault="00040C3A" w:rsidP="00040C3A">
      <w:pPr>
        <w:tabs>
          <w:tab w:val="center" w:pos="5400"/>
        </w:tabs>
        <w:suppressAutoHyphens/>
        <w:jc w:val="both"/>
        <w:rPr>
          <w:rFonts w:asciiTheme="majorHAnsi" w:hAnsiTheme="majorHAnsi"/>
          <w:sz w:val="22"/>
          <w:szCs w:val="22"/>
          <w:lang w:val="es-ES"/>
        </w:rPr>
      </w:pPr>
    </w:p>
    <w:p w:rsidR="00040C3A" w:rsidRPr="00446947" w:rsidRDefault="00040C3A" w:rsidP="00040C3A">
      <w:pPr>
        <w:tabs>
          <w:tab w:val="center" w:pos="5400"/>
        </w:tabs>
        <w:suppressAutoHyphens/>
        <w:jc w:val="both"/>
        <w:rPr>
          <w:rFonts w:asciiTheme="majorHAnsi" w:hAnsiTheme="majorHAnsi"/>
          <w:sz w:val="22"/>
          <w:szCs w:val="22"/>
          <w:lang w:val="es-ES"/>
        </w:rPr>
      </w:pPr>
    </w:p>
    <w:p w:rsidR="005128E4" w:rsidRPr="00446947" w:rsidRDefault="005128E4" w:rsidP="00040C3A">
      <w:pPr>
        <w:tabs>
          <w:tab w:val="center" w:pos="5400"/>
        </w:tabs>
        <w:suppressAutoHyphens/>
        <w:rPr>
          <w:rFonts w:asciiTheme="majorHAnsi" w:hAnsiTheme="majorHAnsi"/>
          <w:sz w:val="22"/>
          <w:szCs w:val="22"/>
          <w:lang w:val="es-ES_tradnl"/>
        </w:rPr>
      </w:pPr>
    </w:p>
    <w:p w:rsidR="005128E4" w:rsidRPr="00446947" w:rsidRDefault="005128E4" w:rsidP="00040C3A">
      <w:pPr>
        <w:tabs>
          <w:tab w:val="center" w:pos="5400"/>
        </w:tabs>
        <w:suppressAutoHyphens/>
        <w:rPr>
          <w:rFonts w:asciiTheme="majorHAnsi" w:hAnsiTheme="majorHAnsi"/>
          <w:sz w:val="22"/>
          <w:szCs w:val="22"/>
          <w:lang w:val="es-ES_tradnl"/>
        </w:rPr>
      </w:pPr>
    </w:p>
    <w:p w:rsidR="005128E4" w:rsidRPr="00446947" w:rsidRDefault="005128E4" w:rsidP="00040C3A">
      <w:pPr>
        <w:tabs>
          <w:tab w:val="center" w:pos="5400"/>
        </w:tabs>
        <w:suppressAutoHyphens/>
        <w:rPr>
          <w:rFonts w:asciiTheme="majorHAnsi" w:hAnsiTheme="majorHAnsi"/>
          <w:sz w:val="22"/>
          <w:szCs w:val="22"/>
          <w:lang w:val="es-ES_tradnl"/>
        </w:rPr>
      </w:pPr>
    </w:p>
    <w:p w:rsidR="00040C3A" w:rsidRPr="00446947" w:rsidRDefault="00040C3A" w:rsidP="005128E4">
      <w:pPr>
        <w:tabs>
          <w:tab w:val="center" w:pos="5400"/>
        </w:tabs>
        <w:suppressAutoHyphens/>
        <w:jc w:val="center"/>
        <w:rPr>
          <w:rFonts w:asciiTheme="majorHAnsi" w:hAnsiTheme="majorHAnsi"/>
          <w:sz w:val="22"/>
          <w:szCs w:val="22"/>
          <w:lang w:val="es-ES_tradnl"/>
        </w:rPr>
      </w:pPr>
    </w:p>
    <w:p w:rsidR="00040C3A" w:rsidRPr="00446947" w:rsidRDefault="00040C3A" w:rsidP="005128E4">
      <w:pPr>
        <w:tabs>
          <w:tab w:val="center" w:pos="5400"/>
        </w:tabs>
        <w:suppressAutoHyphens/>
        <w:jc w:val="center"/>
        <w:rPr>
          <w:rFonts w:asciiTheme="majorHAnsi" w:hAnsiTheme="majorHAnsi"/>
          <w:sz w:val="22"/>
          <w:szCs w:val="22"/>
          <w:lang w:val="es-ES_tradnl"/>
        </w:rPr>
      </w:pPr>
    </w:p>
    <w:p w:rsidR="005B52B0" w:rsidRPr="00446947" w:rsidRDefault="005B52B0" w:rsidP="005128E4">
      <w:pPr>
        <w:tabs>
          <w:tab w:val="center" w:pos="5400"/>
        </w:tabs>
        <w:suppressAutoHyphens/>
        <w:jc w:val="center"/>
        <w:rPr>
          <w:rFonts w:asciiTheme="majorHAnsi" w:hAnsiTheme="majorHAnsi"/>
          <w:sz w:val="22"/>
          <w:szCs w:val="22"/>
          <w:lang w:val="es-ES_tradnl"/>
        </w:rPr>
      </w:pPr>
    </w:p>
    <w:p w:rsidR="005B52B0" w:rsidRPr="00446947" w:rsidRDefault="005B52B0" w:rsidP="005128E4">
      <w:pPr>
        <w:tabs>
          <w:tab w:val="center" w:pos="5400"/>
        </w:tabs>
        <w:suppressAutoHyphens/>
        <w:jc w:val="center"/>
        <w:rPr>
          <w:rFonts w:asciiTheme="majorHAnsi" w:hAnsiTheme="majorHAnsi"/>
          <w:sz w:val="22"/>
          <w:szCs w:val="22"/>
          <w:lang w:val="es-ES_tradnl"/>
        </w:rPr>
      </w:pPr>
    </w:p>
    <w:p w:rsidR="005B52B0" w:rsidRPr="00446947" w:rsidRDefault="005B52B0" w:rsidP="005128E4">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040C3A" w:rsidRPr="00446947" w:rsidRDefault="003D3BC2" w:rsidP="00040C3A">
      <w:pPr>
        <w:tabs>
          <w:tab w:val="center" w:pos="5400"/>
        </w:tabs>
        <w:suppressAutoHyphens/>
        <w:jc w:val="center"/>
        <w:rPr>
          <w:rFonts w:asciiTheme="majorHAnsi" w:hAnsiTheme="majorHAnsi"/>
          <w:sz w:val="22"/>
          <w:szCs w:val="22"/>
          <w:lang w:val="es-ES_tradnl"/>
        </w:rPr>
      </w:pPr>
      <w:r w:rsidRPr="0044694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D9506C9" wp14:editId="2931F5A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1FA" w:rsidRPr="004E2649" w:rsidRDefault="00BD61F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90060">
                              <w:rPr>
                                <w:rFonts w:asciiTheme="majorHAnsi" w:hAnsiTheme="majorHAnsi" w:cs="Arial"/>
                                <w:b/>
                                <w:bCs/>
                                <w:color w:val="0D0D0D" w:themeColor="text1" w:themeTint="F2"/>
                                <w:sz w:val="36"/>
                                <w:szCs w:val="22"/>
                                <w:lang w:val="es-ES_tradnl"/>
                              </w:rPr>
                              <w:t xml:space="preserve"> 46</w:t>
                            </w:r>
                            <w:r>
                              <w:rPr>
                                <w:rFonts w:asciiTheme="majorHAnsi" w:hAnsiTheme="majorHAnsi" w:cs="Arial"/>
                                <w:b/>
                                <w:bCs/>
                                <w:color w:val="0D0D0D" w:themeColor="text1" w:themeTint="F2"/>
                                <w:sz w:val="36"/>
                                <w:szCs w:val="22"/>
                                <w:lang w:val="es-ES_tradnl"/>
                              </w:rPr>
                              <w:t>/17</w:t>
                            </w:r>
                          </w:p>
                          <w:p w:rsidR="00BD61FA" w:rsidRDefault="00BD61FA"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69-08</w:t>
                            </w:r>
                            <w:r w:rsidRPr="004E2649">
                              <w:rPr>
                                <w:rFonts w:asciiTheme="majorHAnsi" w:hAnsiTheme="majorHAnsi" w:cs="Arial"/>
                                <w:b/>
                                <w:color w:val="0D0D0D" w:themeColor="text1" w:themeTint="F2"/>
                                <w:sz w:val="36"/>
                                <w:szCs w:val="22"/>
                                <w:lang w:val="es-ES_tradnl"/>
                              </w:rPr>
                              <w:t xml:space="preserve"> </w:t>
                            </w:r>
                          </w:p>
                          <w:p w:rsidR="00BD61FA" w:rsidRPr="0010736F" w:rsidRDefault="00BD61F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BD61FA" w:rsidRPr="0010736F" w:rsidRDefault="00BD61FA" w:rsidP="00997BC5">
                            <w:pPr>
                              <w:spacing w:line="276" w:lineRule="auto"/>
                              <w:rPr>
                                <w:rFonts w:asciiTheme="majorHAnsi" w:hAnsiTheme="majorHAnsi" w:cs="Arial"/>
                                <w:color w:val="0D0D0D" w:themeColor="text1" w:themeTint="F2"/>
                                <w:szCs w:val="22"/>
                                <w:lang w:val="es-ES_tradnl"/>
                              </w:rPr>
                            </w:pPr>
                            <w:bookmarkStart w:id="1" w:name="_ftnref1"/>
                          </w:p>
                          <w:p w:rsidR="00BD61FA" w:rsidRPr="00BB3923" w:rsidRDefault="00BD61FA"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JAVIER CHARQUE CHOQUE Y FAMILIA</w:t>
                            </w:r>
                          </w:p>
                          <w:bookmarkEnd w:id="1"/>
                          <w:p w:rsidR="00BD61FA" w:rsidRPr="0010736F" w:rsidRDefault="00BD61F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rsidR="00BD61FA" w:rsidRPr="00AE5488" w:rsidRDefault="00BD61F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D61FA" w:rsidRPr="004E2649" w:rsidRDefault="00BD61F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90060">
                        <w:rPr>
                          <w:rFonts w:asciiTheme="majorHAnsi" w:hAnsiTheme="majorHAnsi" w:cs="Arial"/>
                          <w:b/>
                          <w:bCs/>
                          <w:color w:val="0D0D0D" w:themeColor="text1" w:themeTint="F2"/>
                          <w:sz w:val="36"/>
                          <w:szCs w:val="22"/>
                          <w:lang w:val="es-ES_tradnl"/>
                        </w:rPr>
                        <w:t xml:space="preserve"> 46</w:t>
                      </w:r>
                      <w:r>
                        <w:rPr>
                          <w:rFonts w:asciiTheme="majorHAnsi" w:hAnsiTheme="majorHAnsi" w:cs="Arial"/>
                          <w:b/>
                          <w:bCs/>
                          <w:color w:val="0D0D0D" w:themeColor="text1" w:themeTint="F2"/>
                          <w:sz w:val="36"/>
                          <w:szCs w:val="22"/>
                          <w:lang w:val="es-ES_tradnl"/>
                        </w:rPr>
                        <w:t>/17</w:t>
                      </w:r>
                    </w:p>
                    <w:p w:rsidR="00BD61FA" w:rsidRDefault="00BD61FA"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69-08</w:t>
                      </w:r>
                      <w:r w:rsidRPr="004E2649">
                        <w:rPr>
                          <w:rFonts w:asciiTheme="majorHAnsi" w:hAnsiTheme="majorHAnsi" w:cs="Arial"/>
                          <w:b/>
                          <w:color w:val="0D0D0D" w:themeColor="text1" w:themeTint="F2"/>
                          <w:sz w:val="36"/>
                          <w:szCs w:val="22"/>
                          <w:lang w:val="es-ES_tradnl"/>
                        </w:rPr>
                        <w:t xml:space="preserve"> </w:t>
                      </w:r>
                    </w:p>
                    <w:p w:rsidR="00BD61FA" w:rsidRPr="0010736F" w:rsidRDefault="00BD61F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BD61FA" w:rsidRPr="0010736F" w:rsidRDefault="00BD61FA" w:rsidP="00997BC5">
                      <w:pPr>
                        <w:spacing w:line="276" w:lineRule="auto"/>
                        <w:rPr>
                          <w:rFonts w:asciiTheme="majorHAnsi" w:hAnsiTheme="majorHAnsi" w:cs="Arial"/>
                          <w:color w:val="0D0D0D" w:themeColor="text1" w:themeTint="F2"/>
                          <w:szCs w:val="22"/>
                          <w:lang w:val="es-ES_tradnl"/>
                        </w:rPr>
                      </w:pPr>
                      <w:bookmarkStart w:id="1" w:name="_ftnref1"/>
                    </w:p>
                    <w:p w:rsidR="00BD61FA" w:rsidRPr="00BB3923" w:rsidRDefault="00BD61FA"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JAVIER CHARQUE CHOQUE Y FAMILIA</w:t>
                      </w:r>
                    </w:p>
                    <w:bookmarkEnd w:id="1"/>
                    <w:p w:rsidR="00BD61FA" w:rsidRPr="0010736F" w:rsidRDefault="00BD61F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rsidR="00BD61FA" w:rsidRPr="00AE5488" w:rsidRDefault="00BD61FA" w:rsidP="007A5817">
                      <w:pPr>
                        <w:rPr>
                          <w:color w:val="0D0D0D" w:themeColor="text1" w:themeTint="F2"/>
                          <w:lang w:val="es-ES_tradnl"/>
                        </w:rPr>
                      </w:pPr>
                    </w:p>
                  </w:txbxContent>
                </v:textbox>
              </v:shape>
            </w:pict>
          </mc:Fallback>
        </mc:AlternateContent>
      </w:r>
      <w:r w:rsidR="004E2649" w:rsidRPr="0044694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CA90C8F" wp14:editId="7C53B97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1FA" w:rsidRPr="000D7E09" w:rsidRDefault="00BD61FA" w:rsidP="007A5817">
                            <w:pPr>
                              <w:spacing w:line="276" w:lineRule="auto"/>
                              <w:jc w:val="right"/>
                              <w:rPr>
                                <w:rFonts w:asciiTheme="minorHAnsi" w:hAnsiTheme="minorHAnsi"/>
                                <w:color w:val="FFFFFF" w:themeColor="background1"/>
                                <w:sz w:val="22"/>
                                <w:lang w:val="pt-BR"/>
                              </w:rPr>
                            </w:pPr>
                            <w:r w:rsidRPr="000D7E09">
                              <w:rPr>
                                <w:rFonts w:asciiTheme="minorHAnsi" w:hAnsiTheme="minorHAnsi"/>
                                <w:color w:val="FFFFFF" w:themeColor="background1"/>
                                <w:sz w:val="22"/>
                                <w:lang w:val="pt-BR"/>
                              </w:rPr>
                              <w:t>OEA/Ser.L/V/II.</w:t>
                            </w:r>
                            <w:r w:rsidR="00B02F9A">
                              <w:rPr>
                                <w:rFonts w:asciiTheme="minorHAnsi" w:hAnsiTheme="minorHAnsi"/>
                                <w:color w:val="FFFFFF" w:themeColor="background1"/>
                                <w:sz w:val="22"/>
                                <w:lang w:val="pt-BR"/>
                              </w:rPr>
                              <w:t>162</w:t>
                            </w:r>
                          </w:p>
                          <w:p w:rsidR="00BD61FA" w:rsidRPr="000D7E09" w:rsidRDefault="006B1D1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BC4511">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 xml:space="preserve">58 </w:t>
                            </w:r>
                          </w:p>
                          <w:p w:rsidR="00BD61FA" w:rsidRPr="00C47B33" w:rsidRDefault="006B1D1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BD61FA" w:rsidRPr="00C47B33">
                              <w:rPr>
                                <w:rFonts w:asciiTheme="minorHAnsi" w:hAnsiTheme="minorHAnsi"/>
                                <w:color w:val="FFFFFF" w:themeColor="background1"/>
                                <w:sz w:val="22"/>
                                <w:lang w:val="es-ES"/>
                              </w:rPr>
                              <w:t xml:space="preserve"> 2017</w:t>
                            </w:r>
                          </w:p>
                          <w:p w:rsidR="00BD61FA" w:rsidRPr="00C47B33" w:rsidRDefault="00BD61FA" w:rsidP="007A5817">
                            <w:pPr>
                              <w:spacing w:line="276" w:lineRule="auto"/>
                              <w:jc w:val="right"/>
                              <w:rPr>
                                <w:rFonts w:asciiTheme="minorHAnsi" w:hAnsiTheme="minorHAnsi"/>
                                <w:color w:val="FFFFFF" w:themeColor="background1"/>
                                <w:sz w:val="22"/>
                                <w:lang w:val="es-ES"/>
                              </w:rPr>
                            </w:pPr>
                            <w:r w:rsidRPr="00C47B3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D61FA" w:rsidRPr="000D7E09" w:rsidRDefault="00BD61FA" w:rsidP="007A5817">
                      <w:pPr>
                        <w:spacing w:line="276" w:lineRule="auto"/>
                        <w:jc w:val="right"/>
                        <w:rPr>
                          <w:rFonts w:asciiTheme="minorHAnsi" w:hAnsiTheme="minorHAnsi"/>
                          <w:color w:val="FFFFFF" w:themeColor="background1"/>
                          <w:sz w:val="22"/>
                          <w:lang w:val="pt-BR"/>
                        </w:rPr>
                      </w:pPr>
                      <w:r w:rsidRPr="000D7E09">
                        <w:rPr>
                          <w:rFonts w:asciiTheme="minorHAnsi" w:hAnsiTheme="minorHAnsi"/>
                          <w:color w:val="FFFFFF" w:themeColor="background1"/>
                          <w:sz w:val="22"/>
                          <w:lang w:val="pt-BR"/>
                        </w:rPr>
                        <w:t>OEA/Ser.L/V/II.</w:t>
                      </w:r>
                      <w:r w:rsidR="00B02F9A">
                        <w:rPr>
                          <w:rFonts w:asciiTheme="minorHAnsi" w:hAnsiTheme="minorHAnsi"/>
                          <w:color w:val="FFFFFF" w:themeColor="background1"/>
                          <w:sz w:val="22"/>
                          <w:lang w:val="pt-BR"/>
                        </w:rPr>
                        <w:t>162</w:t>
                      </w:r>
                    </w:p>
                    <w:p w:rsidR="00BD61FA" w:rsidRPr="000D7E09" w:rsidRDefault="006B1D1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BC4511">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 xml:space="preserve">58 </w:t>
                      </w:r>
                    </w:p>
                    <w:p w:rsidR="00BD61FA" w:rsidRPr="00C47B33" w:rsidRDefault="006B1D1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BD61FA" w:rsidRPr="00C47B33">
                        <w:rPr>
                          <w:rFonts w:asciiTheme="minorHAnsi" w:hAnsiTheme="minorHAnsi"/>
                          <w:color w:val="FFFFFF" w:themeColor="background1"/>
                          <w:sz w:val="22"/>
                          <w:lang w:val="es-ES"/>
                        </w:rPr>
                        <w:t xml:space="preserve"> 2017</w:t>
                      </w:r>
                    </w:p>
                    <w:p w:rsidR="00BD61FA" w:rsidRPr="00C47B33" w:rsidRDefault="00BD61FA" w:rsidP="007A5817">
                      <w:pPr>
                        <w:spacing w:line="276" w:lineRule="auto"/>
                        <w:jc w:val="right"/>
                        <w:rPr>
                          <w:rFonts w:asciiTheme="minorHAnsi" w:hAnsiTheme="minorHAnsi"/>
                          <w:color w:val="FFFFFF" w:themeColor="background1"/>
                          <w:sz w:val="22"/>
                          <w:lang w:val="es-ES"/>
                        </w:rPr>
                      </w:pPr>
                      <w:r w:rsidRPr="00C47B33">
                        <w:rPr>
                          <w:rFonts w:asciiTheme="minorHAnsi" w:hAnsiTheme="minorHAnsi"/>
                          <w:color w:val="FFFFFF" w:themeColor="background1"/>
                          <w:sz w:val="22"/>
                          <w:lang w:val="es-ES"/>
                        </w:rPr>
                        <w:t>Original: español</w:t>
                      </w:r>
                    </w:p>
                  </w:txbxContent>
                </v:textbox>
              </v:shape>
            </w:pict>
          </mc:Fallback>
        </mc:AlternateContent>
      </w: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cs="Arial"/>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5128E4" w:rsidRPr="00446947" w:rsidRDefault="005128E4" w:rsidP="00040C3A">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5128E4" w:rsidRPr="00446947" w:rsidRDefault="005128E4" w:rsidP="00040C3A">
      <w:pPr>
        <w:tabs>
          <w:tab w:val="center" w:pos="5400"/>
        </w:tabs>
        <w:suppressAutoHyphens/>
        <w:jc w:val="center"/>
        <w:rPr>
          <w:rFonts w:asciiTheme="majorHAnsi" w:hAnsiTheme="majorHAnsi"/>
          <w:sz w:val="22"/>
          <w:szCs w:val="22"/>
          <w:lang w:val="es-ES_tradnl"/>
        </w:rPr>
      </w:pPr>
    </w:p>
    <w:p w:rsidR="005128E4" w:rsidRPr="00446947" w:rsidRDefault="005128E4" w:rsidP="00040C3A">
      <w:pPr>
        <w:tabs>
          <w:tab w:val="center" w:pos="5400"/>
        </w:tabs>
        <w:suppressAutoHyphens/>
        <w:jc w:val="center"/>
        <w:rPr>
          <w:rFonts w:asciiTheme="majorHAnsi" w:hAnsiTheme="majorHAnsi"/>
          <w:sz w:val="22"/>
          <w:szCs w:val="22"/>
          <w:lang w:val="es-ES_tradnl"/>
        </w:rPr>
      </w:pPr>
    </w:p>
    <w:p w:rsidR="005128E4" w:rsidRPr="00446947" w:rsidRDefault="005128E4" w:rsidP="00040C3A">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040C3A" w:rsidRPr="00446947" w:rsidRDefault="00040C3A" w:rsidP="00040C3A">
      <w:pPr>
        <w:tabs>
          <w:tab w:val="center" w:pos="5400"/>
        </w:tabs>
        <w:suppressAutoHyphens/>
        <w:jc w:val="center"/>
        <w:rPr>
          <w:rFonts w:asciiTheme="majorHAnsi" w:hAnsiTheme="majorHAnsi"/>
          <w:sz w:val="22"/>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90270B" w:rsidP="00040C3A">
      <w:pPr>
        <w:tabs>
          <w:tab w:val="center" w:pos="5400"/>
        </w:tabs>
        <w:suppressAutoHyphens/>
        <w:jc w:val="center"/>
        <w:rPr>
          <w:rFonts w:asciiTheme="majorHAnsi" w:hAnsiTheme="majorHAnsi"/>
          <w:sz w:val="18"/>
          <w:szCs w:val="22"/>
          <w:lang w:val="es-ES_tradnl"/>
        </w:rPr>
      </w:pPr>
      <w:r w:rsidRPr="0044694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A9B413" wp14:editId="046E13A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1FA" w:rsidRPr="00890650" w:rsidRDefault="00BD61FA"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A9386D">
                              <w:rPr>
                                <w:rFonts w:asciiTheme="majorHAnsi" w:hAnsiTheme="majorHAnsi"/>
                                <w:color w:val="0D0D0D" w:themeColor="text1" w:themeTint="F2"/>
                                <w:sz w:val="18"/>
                                <w:szCs w:val="20"/>
                                <w:lang w:val="es-ES"/>
                              </w:rPr>
                              <w:t xml:space="preserve"> 2085 celebrada el 25</w:t>
                            </w:r>
                            <w:r w:rsidRPr="00890650">
                              <w:rPr>
                                <w:rFonts w:asciiTheme="majorHAnsi" w:hAnsiTheme="majorHAnsi"/>
                                <w:color w:val="0D0D0D" w:themeColor="text1" w:themeTint="F2"/>
                                <w:sz w:val="18"/>
                                <w:szCs w:val="20"/>
                                <w:lang w:val="es-ES"/>
                              </w:rPr>
                              <w:t xml:space="preserve"> de </w:t>
                            </w:r>
                            <w:r w:rsidR="00A9386D">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A9386D">
                              <w:rPr>
                                <w:rFonts w:asciiTheme="majorHAnsi" w:hAnsiTheme="majorHAnsi" w:cs="Univers"/>
                                <w:color w:val="0D0D0D" w:themeColor="text1" w:themeTint="F2"/>
                                <w:sz w:val="18"/>
                                <w:szCs w:val="20"/>
                                <w:lang w:val="es-ES"/>
                              </w:rPr>
                              <w:t>162</w:t>
                            </w:r>
                            <w:r w:rsidR="00107AF5">
                              <w:rPr>
                                <w:rFonts w:asciiTheme="majorHAnsi" w:hAnsiTheme="majorHAnsi" w:cs="Univers"/>
                                <w:color w:val="0D0D0D" w:themeColor="text1" w:themeTint="F2"/>
                                <w:sz w:val="18"/>
                                <w:szCs w:val="20"/>
                                <w:lang w:val="es-ES"/>
                              </w:rPr>
                              <w:t>º</w:t>
                            </w:r>
                            <w:r w:rsidRPr="00890650">
                              <w:rPr>
                                <w:rFonts w:asciiTheme="majorHAnsi" w:hAnsiTheme="majorHAnsi" w:cs="Univers"/>
                                <w:color w:val="0D0D0D" w:themeColor="text1" w:themeTint="F2"/>
                                <w:sz w:val="18"/>
                                <w:szCs w:val="20"/>
                                <w:lang w:val="es-ES_tradnl"/>
                              </w:rPr>
                              <w:t xml:space="preserve"> período </w:t>
                            </w:r>
                            <w:r w:rsidR="006B1D1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BD61FA" w:rsidRPr="007A5817" w:rsidRDefault="00BD61FA" w:rsidP="00247403">
                            <w:pPr>
                              <w:tabs>
                                <w:tab w:val="center" w:pos="5400"/>
                              </w:tabs>
                              <w:suppressAutoHyphens/>
                              <w:spacing w:before="60"/>
                              <w:rPr>
                                <w:rFonts w:asciiTheme="minorHAnsi" w:hAnsiTheme="minorHAnsi" w:cs="Univers"/>
                                <w:color w:val="0D0D0D" w:themeColor="text1" w:themeTint="F2"/>
                                <w:sz w:val="20"/>
                                <w:szCs w:val="20"/>
                                <w:lang w:val="es-ES"/>
                              </w:rPr>
                            </w:pPr>
                          </w:p>
                          <w:p w:rsidR="00BD61FA" w:rsidRPr="00167A34" w:rsidRDefault="00BD61F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D61FA" w:rsidRPr="00890650" w:rsidRDefault="00BD61FA"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A9386D">
                        <w:rPr>
                          <w:rFonts w:asciiTheme="majorHAnsi" w:hAnsiTheme="majorHAnsi"/>
                          <w:color w:val="0D0D0D" w:themeColor="text1" w:themeTint="F2"/>
                          <w:sz w:val="18"/>
                          <w:szCs w:val="20"/>
                          <w:lang w:val="es-ES"/>
                        </w:rPr>
                        <w:t xml:space="preserve"> 2085 celebrada el 25</w:t>
                      </w:r>
                      <w:r w:rsidRPr="00890650">
                        <w:rPr>
                          <w:rFonts w:asciiTheme="majorHAnsi" w:hAnsiTheme="majorHAnsi"/>
                          <w:color w:val="0D0D0D" w:themeColor="text1" w:themeTint="F2"/>
                          <w:sz w:val="18"/>
                          <w:szCs w:val="20"/>
                          <w:lang w:val="es-ES"/>
                        </w:rPr>
                        <w:t xml:space="preserve"> de </w:t>
                      </w:r>
                      <w:r w:rsidR="00A9386D">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A9386D">
                        <w:rPr>
                          <w:rFonts w:asciiTheme="majorHAnsi" w:hAnsiTheme="majorHAnsi" w:cs="Univers"/>
                          <w:color w:val="0D0D0D" w:themeColor="text1" w:themeTint="F2"/>
                          <w:sz w:val="18"/>
                          <w:szCs w:val="20"/>
                          <w:lang w:val="es-ES"/>
                        </w:rPr>
                        <w:t>162</w:t>
                      </w:r>
                      <w:r w:rsidR="00107AF5">
                        <w:rPr>
                          <w:rFonts w:asciiTheme="majorHAnsi" w:hAnsiTheme="majorHAnsi" w:cs="Univers"/>
                          <w:color w:val="0D0D0D" w:themeColor="text1" w:themeTint="F2"/>
                          <w:sz w:val="18"/>
                          <w:szCs w:val="20"/>
                          <w:lang w:val="es-ES"/>
                        </w:rPr>
                        <w:t>º</w:t>
                      </w:r>
                      <w:bookmarkStart w:id="2" w:name="_GoBack"/>
                      <w:bookmarkEnd w:id="2"/>
                      <w:r w:rsidRPr="00890650">
                        <w:rPr>
                          <w:rFonts w:asciiTheme="majorHAnsi" w:hAnsiTheme="majorHAnsi" w:cs="Univers"/>
                          <w:color w:val="0D0D0D" w:themeColor="text1" w:themeTint="F2"/>
                          <w:sz w:val="18"/>
                          <w:szCs w:val="20"/>
                          <w:lang w:val="es-ES_tradnl"/>
                        </w:rPr>
                        <w:t xml:space="preserve"> período </w:t>
                      </w:r>
                      <w:r w:rsidR="006B1D1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BD61FA" w:rsidRPr="007A5817" w:rsidRDefault="00BD61FA" w:rsidP="00247403">
                      <w:pPr>
                        <w:tabs>
                          <w:tab w:val="center" w:pos="5400"/>
                        </w:tabs>
                        <w:suppressAutoHyphens/>
                        <w:spacing w:before="60"/>
                        <w:rPr>
                          <w:rFonts w:asciiTheme="minorHAnsi" w:hAnsiTheme="minorHAnsi" w:cs="Univers"/>
                          <w:color w:val="0D0D0D" w:themeColor="text1" w:themeTint="F2"/>
                          <w:sz w:val="20"/>
                          <w:szCs w:val="20"/>
                          <w:lang w:val="es-ES"/>
                        </w:rPr>
                      </w:pPr>
                    </w:p>
                    <w:p w:rsidR="00BD61FA" w:rsidRPr="00167A34" w:rsidRDefault="00BD61F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A50FCF" w:rsidRPr="00446947" w:rsidRDefault="0090270B" w:rsidP="00040C3A">
      <w:pPr>
        <w:tabs>
          <w:tab w:val="center" w:pos="5400"/>
        </w:tabs>
        <w:suppressAutoHyphens/>
        <w:jc w:val="center"/>
        <w:rPr>
          <w:rFonts w:asciiTheme="majorHAnsi" w:hAnsiTheme="majorHAnsi"/>
          <w:sz w:val="18"/>
          <w:szCs w:val="22"/>
          <w:lang w:val="es-ES_tradnl"/>
        </w:rPr>
      </w:pPr>
      <w:r w:rsidRPr="0044694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FCC7B61" wp14:editId="02A5EAF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4E6D" w:rsidRPr="000670FF" w:rsidRDefault="00D24E6D" w:rsidP="00D24E6D">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46/17</w:t>
                            </w:r>
                            <w:r w:rsidRPr="006B1D11">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 xml:space="preserve"> </w:t>
                            </w:r>
                            <w:r w:rsidRPr="000670FF">
                              <w:rPr>
                                <w:rFonts w:asciiTheme="majorHAnsi" w:hAnsiTheme="majorHAnsi"/>
                                <w:color w:val="595959" w:themeColor="text1" w:themeTint="A6"/>
                                <w:sz w:val="18"/>
                                <w:szCs w:val="18"/>
                                <w:lang w:val="es-ES"/>
                              </w:rPr>
                              <w:t xml:space="preserve">Petición 69-08.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w:t>
                            </w:r>
                            <w:r w:rsidRPr="006B1D11">
                              <w:rPr>
                                <w:lang w:val="es-ES"/>
                              </w:rPr>
                              <w:t xml:space="preserve"> </w:t>
                            </w:r>
                            <w:r w:rsidRPr="006B1D11">
                              <w:rPr>
                                <w:rFonts w:asciiTheme="majorHAnsi" w:hAnsiTheme="majorHAnsi"/>
                                <w:color w:val="595959" w:themeColor="text1" w:themeTint="A6"/>
                                <w:sz w:val="18"/>
                                <w:szCs w:val="18"/>
                                <w:lang w:val="es-ES_tradnl"/>
                              </w:rPr>
                              <w:t>Javier Charque Choque Y Familia</w:t>
                            </w:r>
                            <w:r>
                              <w:rPr>
                                <w:rFonts w:asciiTheme="majorHAnsi" w:hAnsiTheme="majorHAnsi"/>
                                <w:color w:val="595959" w:themeColor="text1" w:themeTint="A6"/>
                                <w:sz w:val="18"/>
                                <w:szCs w:val="18"/>
                                <w:lang w:val="es-ES_tradnl"/>
                              </w:rPr>
                              <w:t xml:space="preserve">. </w:t>
                            </w:r>
                            <w:r w:rsidRPr="006B1D11">
                              <w:rPr>
                                <w:rFonts w:asciiTheme="majorHAnsi" w:hAnsiTheme="majorHAnsi"/>
                                <w:color w:val="595959" w:themeColor="text1" w:themeTint="A6"/>
                                <w:sz w:val="18"/>
                                <w:szCs w:val="18"/>
                                <w:lang w:val="es-ES_tradnl"/>
                              </w:rPr>
                              <w:t>Bolivia</w:t>
                            </w:r>
                            <w:r>
                              <w:rPr>
                                <w:rFonts w:asciiTheme="majorHAnsi" w:hAnsiTheme="majorHAnsi"/>
                                <w:color w:val="595959" w:themeColor="text1" w:themeTint="A6"/>
                                <w:sz w:val="18"/>
                                <w:szCs w:val="18"/>
                                <w:lang w:val="es-ES_tradnl"/>
                              </w:rPr>
                              <w:t>. 25 de mayo de 2017</w:t>
                            </w:r>
                            <w:r w:rsidRPr="007B05C4">
                              <w:rPr>
                                <w:rFonts w:asciiTheme="majorHAnsi" w:hAnsiTheme="majorHAnsi"/>
                                <w:color w:val="595959" w:themeColor="text1" w:themeTint="A6"/>
                                <w:sz w:val="18"/>
                                <w:szCs w:val="18"/>
                                <w:lang w:val="es-ES"/>
                              </w:rPr>
                              <w:t>.</w:t>
                            </w:r>
                          </w:p>
                          <w:p w:rsidR="00BD61FA" w:rsidRPr="007B05C4" w:rsidRDefault="00BD61FA" w:rsidP="006B1D11">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24E6D" w:rsidRPr="000670FF" w:rsidRDefault="00D24E6D" w:rsidP="00D24E6D">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46/17</w:t>
                      </w:r>
                      <w:r w:rsidRPr="006B1D11">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 xml:space="preserve"> </w:t>
                      </w:r>
                      <w:r w:rsidRPr="000670FF">
                        <w:rPr>
                          <w:rFonts w:asciiTheme="majorHAnsi" w:hAnsiTheme="majorHAnsi"/>
                          <w:color w:val="595959" w:themeColor="text1" w:themeTint="A6"/>
                          <w:sz w:val="18"/>
                          <w:szCs w:val="18"/>
                          <w:lang w:val="es-ES"/>
                        </w:rPr>
                        <w:t xml:space="preserve">Petición 69-08.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w:t>
                      </w:r>
                      <w:r w:rsidRPr="006B1D11">
                        <w:rPr>
                          <w:lang w:val="es-ES"/>
                        </w:rPr>
                        <w:t xml:space="preserve"> </w:t>
                      </w:r>
                      <w:r w:rsidRPr="006B1D11">
                        <w:rPr>
                          <w:rFonts w:asciiTheme="majorHAnsi" w:hAnsiTheme="majorHAnsi"/>
                          <w:color w:val="595959" w:themeColor="text1" w:themeTint="A6"/>
                          <w:sz w:val="18"/>
                          <w:szCs w:val="18"/>
                          <w:lang w:val="es-ES_tradnl"/>
                        </w:rPr>
                        <w:t>Javier Charque Choque Y Familia</w:t>
                      </w:r>
                      <w:r>
                        <w:rPr>
                          <w:rFonts w:asciiTheme="majorHAnsi" w:hAnsiTheme="majorHAnsi"/>
                          <w:color w:val="595959" w:themeColor="text1" w:themeTint="A6"/>
                          <w:sz w:val="18"/>
                          <w:szCs w:val="18"/>
                          <w:lang w:val="es-ES_tradnl"/>
                        </w:rPr>
                        <w:t xml:space="preserve">. </w:t>
                      </w:r>
                      <w:r w:rsidRPr="006B1D11">
                        <w:rPr>
                          <w:rFonts w:asciiTheme="majorHAnsi" w:hAnsiTheme="majorHAnsi"/>
                          <w:color w:val="595959" w:themeColor="text1" w:themeTint="A6"/>
                          <w:sz w:val="18"/>
                          <w:szCs w:val="18"/>
                          <w:lang w:val="es-ES_tradnl"/>
                        </w:rPr>
                        <w:t>Bolivia</w:t>
                      </w:r>
                      <w:r>
                        <w:rPr>
                          <w:rFonts w:asciiTheme="majorHAnsi" w:hAnsiTheme="majorHAnsi"/>
                          <w:color w:val="595959" w:themeColor="text1" w:themeTint="A6"/>
                          <w:sz w:val="18"/>
                          <w:szCs w:val="18"/>
                          <w:lang w:val="es-ES_tradnl"/>
                        </w:rPr>
                        <w:t>. 25 de mayo de 2017</w:t>
                      </w:r>
                      <w:r w:rsidRPr="007B05C4">
                        <w:rPr>
                          <w:rFonts w:asciiTheme="majorHAnsi" w:hAnsiTheme="majorHAnsi"/>
                          <w:color w:val="595959" w:themeColor="text1" w:themeTint="A6"/>
                          <w:sz w:val="18"/>
                          <w:szCs w:val="18"/>
                          <w:lang w:val="es-ES"/>
                        </w:rPr>
                        <w:t>.</w:t>
                      </w:r>
                    </w:p>
                    <w:p w:rsidR="00BD61FA" w:rsidRPr="007B05C4" w:rsidRDefault="00BD61FA" w:rsidP="006B1D11">
                      <w:pPr>
                        <w:spacing w:line="276" w:lineRule="auto"/>
                        <w:rPr>
                          <w:rFonts w:asciiTheme="majorHAnsi" w:hAnsiTheme="majorHAnsi"/>
                          <w:color w:val="595959" w:themeColor="text1" w:themeTint="A6"/>
                          <w:sz w:val="18"/>
                          <w:szCs w:val="18"/>
                          <w:lang w:val="es-ES"/>
                        </w:rPr>
                      </w:pPr>
                      <w:bookmarkStart w:id="2" w:name="_GoBack"/>
                      <w:bookmarkEnd w:id="2"/>
                    </w:p>
                  </w:txbxContent>
                </v:textbox>
              </v:shape>
            </w:pict>
          </mc:Fallback>
        </mc:AlternateContent>
      </w:r>
    </w:p>
    <w:p w:rsidR="00A50FCF" w:rsidRPr="00446947" w:rsidRDefault="00A50FCF" w:rsidP="00040C3A">
      <w:pPr>
        <w:tabs>
          <w:tab w:val="center" w:pos="5400"/>
        </w:tabs>
        <w:suppressAutoHyphens/>
        <w:jc w:val="center"/>
        <w:rPr>
          <w:rFonts w:asciiTheme="majorHAnsi" w:hAnsiTheme="majorHAnsi"/>
          <w:sz w:val="18"/>
          <w:szCs w:val="22"/>
          <w:lang w:val="es-ES_tradnl"/>
        </w:rPr>
      </w:pPr>
    </w:p>
    <w:p w:rsidR="0090270B" w:rsidRPr="00446947" w:rsidRDefault="00D306D1" w:rsidP="005516A1">
      <w:pPr>
        <w:tabs>
          <w:tab w:val="center" w:pos="5400"/>
        </w:tabs>
        <w:suppressAutoHyphens/>
        <w:jc w:val="center"/>
        <w:rPr>
          <w:rFonts w:asciiTheme="majorHAnsi" w:hAnsiTheme="majorHAnsi"/>
          <w:b/>
          <w:sz w:val="20"/>
          <w:lang w:val="es-ES_tradnl"/>
        </w:rPr>
      </w:pPr>
      <w:r w:rsidRPr="0044694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1E6ACD1" wp14:editId="598087B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1FA" w:rsidRPr="00D72DC6" w:rsidRDefault="00BD61F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E6BC326" wp14:editId="472A6EB5">
                                  <wp:extent cx="1338942" cy="390525"/>
                                  <wp:effectExtent l="0" t="0" r="0" b="0"/>
                                  <wp:docPr id="16" name="Picture 1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D61FA" w:rsidRPr="00D72DC6" w:rsidRDefault="00BD61F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E6BC326" wp14:editId="472A6EB5">
                            <wp:extent cx="1338942" cy="390525"/>
                            <wp:effectExtent l="0" t="0" r="0" b="0"/>
                            <wp:docPr id="16" name="Picture 1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4694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2E2933A" wp14:editId="3936F09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1FA" w:rsidRPr="004B7EB6" w:rsidRDefault="00BD61F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D61FA" w:rsidRPr="004B7EB6" w:rsidRDefault="00BD61F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46947" w:rsidRDefault="0070697F" w:rsidP="005516A1">
      <w:pPr>
        <w:tabs>
          <w:tab w:val="center" w:pos="5400"/>
        </w:tabs>
        <w:suppressAutoHyphens/>
        <w:jc w:val="center"/>
        <w:rPr>
          <w:rFonts w:asciiTheme="majorHAnsi" w:hAnsiTheme="majorHAnsi"/>
          <w:b/>
          <w:sz w:val="20"/>
          <w:lang w:val="es-ES_tradnl"/>
        </w:rPr>
        <w:sectPr w:rsidR="0070697F" w:rsidRPr="0044694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446947" w:rsidRDefault="00886180"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46</w:t>
      </w:r>
      <w:r w:rsidR="00722C9F" w:rsidRPr="00446947">
        <w:rPr>
          <w:rFonts w:asciiTheme="majorHAnsi" w:hAnsiTheme="majorHAnsi"/>
          <w:b/>
          <w:sz w:val="18"/>
          <w:szCs w:val="20"/>
          <w:lang w:val="es-ES_tradnl"/>
        </w:rPr>
        <w:t>/1</w:t>
      </w:r>
      <w:r w:rsidR="00CE3DB6" w:rsidRPr="00446947">
        <w:rPr>
          <w:rFonts w:asciiTheme="majorHAnsi" w:hAnsiTheme="majorHAnsi"/>
          <w:b/>
          <w:sz w:val="18"/>
          <w:szCs w:val="20"/>
          <w:lang w:val="es-ES_tradnl"/>
        </w:rPr>
        <w:t>7</w:t>
      </w:r>
    </w:p>
    <w:p w:rsidR="00722C9F" w:rsidRPr="00446947" w:rsidRDefault="00722C9F" w:rsidP="00722C9F">
      <w:pPr>
        <w:tabs>
          <w:tab w:val="center" w:pos="5400"/>
        </w:tabs>
        <w:suppressAutoHyphens/>
        <w:spacing w:line="276" w:lineRule="auto"/>
        <w:jc w:val="center"/>
        <w:rPr>
          <w:rFonts w:asciiTheme="majorHAnsi" w:hAnsiTheme="majorHAnsi"/>
          <w:b/>
          <w:sz w:val="18"/>
          <w:szCs w:val="20"/>
          <w:lang w:val="es-ES_tradnl"/>
        </w:rPr>
      </w:pPr>
      <w:r w:rsidRPr="00446947">
        <w:rPr>
          <w:rFonts w:asciiTheme="majorHAnsi" w:hAnsiTheme="majorHAnsi"/>
          <w:b/>
          <w:sz w:val="18"/>
          <w:szCs w:val="20"/>
          <w:lang w:val="es-ES_tradnl"/>
        </w:rPr>
        <w:t xml:space="preserve">PETICIÓN </w:t>
      </w:r>
      <w:r w:rsidR="00CE3DB6" w:rsidRPr="00446947">
        <w:rPr>
          <w:rFonts w:asciiTheme="majorHAnsi" w:hAnsiTheme="majorHAnsi"/>
          <w:b/>
          <w:sz w:val="18"/>
          <w:szCs w:val="20"/>
          <w:lang w:val="es-ES_tradnl"/>
        </w:rPr>
        <w:t>69-08</w:t>
      </w:r>
      <w:r w:rsidRPr="00446947">
        <w:rPr>
          <w:rFonts w:asciiTheme="majorHAnsi" w:hAnsiTheme="majorHAnsi"/>
          <w:b/>
          <w:sz w:val="18"/>
          <w:szCs w:val="20"/>
          <w:lang w:val="es-ES_tradnl"/>
        </w:rPr>
        <w:t xml:space="preserve"> </w:t>
      </w:r>
    </w:p>
    <w:p w:rsidR="00722C9F" w:rsidRPr="00446947" w:rsidRDefault="00722C9F" w:rsidP="00722C9F">
      <w:pPr>
        <w:tabs>
          <w:tab w:val="center" w:pos="5400"/>
        </w:tabs>
        <w:suppressAutoHyphens/>
        <w:spacing w:line="276" w:lineRule="auto"/>
        <w:jc w:val="center"/>
        <w:rPr>
          <w:rFonts w:asciiTheme="majorHAnsi" w:hAnsiTheme="majorHAnsi"/>
          <w:sz w:val="18"/>
          <w:szCs w:val="20"/>
          <w:lang w:val="es-ES_tradnl"/>
        </w:rPr>
      </w:pPr>
      <w:r w:rsidRPr="00446947">
        <w:rPr>
          <w:rFonts w:asciiTheme="majorHAnsi" w:hAnsiTheme="majorHAnsi"/>
          <w:sz w:val="18"/>
          <w:szCs w:val="20"/>
          <w:lang w:val="es-ES_tradnl"/>
        </w:rPr>
        <w:t>INFORME DE A</w:t>
      </w:r>
      <w:r w:rsidR="0032724A" w:rsidRPr="00446947">
        <w:rPr>
          <w:rFonts w:asciiTheme="majorHAnsi" w:hAnsiTheme="majorHAnsi"/>
          <w:sz w:val="18"/>
          <w:szCs w:val="20"/>
          <w:lang w:val="es-ES_tradnl"/>
        </w:rPr>
        <w:t>DMISIBILIDAD</w:t>
      </w:r>
    </w:p>
    <w:p w:rsidR="00722C9F" w:rsidRPr="00446947" w:rsidRDefault="00CE3DB6" w:rsidP="00722C9F">
      <w:pPr>
        <w:tabs>
          <w:tab w:val="center" w:pos="5400"/>
        </w:tabs>
        <w:suppressAutoHyphens/>
        <w:spacing w:line="276" w:lineRule="auto"/>
        <w:jc w:val="center"/>
        <w:rPr>
          <w:rFonts w:asciiTheme="majorHAnsi" w:hAnsiTheme="majorHAnsi"/>
          <w:sz w:val="18"/>
          <w:szCs w:val="20"/>
          <w:lang w:val="es-ES_tradnl"/>
        </w:rPr>
      </w:pPr>
      <w:r w:rsidRPr="00446947">
        <w:rPr>
          <w:rFonts w:asciiTheme="majorHAnsi" w:hAnsiTheme="majorHAnsi"/>
          <w:sz w:val="18"/>
          <w:szCs w:val="20"/>
          <w:lang w:val="es-ES_tradnl"/>
        </w:rPr>
        <w:t>JAVIER CHARQUE CHOQUE</w:t>
      </w:r>
      <w:r w:rsidR="003D2E64" w:rsidRPr="00446947">
        <w:rPr>
          <w:rFonts w:asciiTheme="majorHAnsi" w:hAnsiTheme="majorHAnsi"/>
          <w:sz w:val="18"/>
          <w:szCs w:val="20"/>
          <w:lang w:val="es-ES_tradnl"/>
        </w:rPr>
        <w:t xml:space="preserve"> Y FAMILIA</w:t>
      </w:r>
    </w:p>
    <w:p w:rsidR="0070697F" w:rsidRPr="00446947" w:rsidRDefault="004171AD" w:rsidP="00722C9F">
      <w:pPr>
        <w:tabs>
          <w:tab w:val="center" w:pos="5400"/>
        </w:tabs>
        <w:suppressAutoHyphens/>
        <w:spacing w:line="276" w:lineRule="auto"/>
        <w:jc w:val="center"/>
        <w:rPr>
          <w:rFonts w:asciiTheme="majorHAnsi" w:hAnsiTheme="majorHAnsi"/>
          <w:sz w:val="18"/>
          <w:szCs w:val="20"/>
          <w:lang w:val="es-ES_tradnl"/>
        </w:rPr>
      </w:pPr>
      <w:r w:rsidRPr="00446947">
        <w:rPr>
          <w:rFonts w:asciiTheme="majorHAnsi" w:hAnsiTheme="majorHAnsi"/>
          <w:sz w:val="18"/>
          <w:szCs w:val="20"/>
          <w:lang w:val="es-ES_tradnl"/>
        </w:rPr>
        <w:t>B</w:t>
      </w:r>
      <w:r w:rsidR="00CE3DB6" w:rsidRPr="00446947">
        <w:rPr>
          <w:rFonts w:asciiTheme="majorHAnsi" w:hAnsiTheme="majorHAnsi"/>
          <w:sz w:val="18"/>
          <w:szCs w:val="20"/>
          <w:lang w:val="es-ES_tradnl"/>
        </w:rPr>
        <w:t>OLIV</w:t>
      </w:r>
      <w:r w:rsidRPr="00446947">
        <w:rPr>
          <w:rFonts w:asciiTheme="majorHAnsi" w:hAnsiTheme="majorHAnsi"/>
          <w:sz w:val="18"/>
          <w:szCs w:val="20"/>
          <w:lang w:val="es-ES_tradnl"/>
        </w:rPr>
        <w:t>IA</w:t>
      </w:r>
    </w:p>
    <w:p w:rsidR="00722C9F" w:rsidRPr="00446947" w:rsidRDefault="006B1D11"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25 DE MAYO DE 2017</w:t>
      </w:r>
    </w:p>
    <w:p w:rsidR="0070697F" w:rsidRPr="00446947" w:rsidRDefault="0070697F" w:rsidP="001D65EF">
      <w:pPr>
        <w:tabs>
          <w:tab w:val="center" w:pos="5400"/>
        </w:tabs>
        <w:suppressAutoHyphens/>
        <w:spacing w:line="276" w:lineRule="auto"/>
        <w:rPr>
          <w:rFonts w:asciiTheme="majorHAnsi" w:hAnsiTheme="majorHAnsi"/>
          <w:sz w:val="20"/>
          <w:szCs w:val="20"/>
          <w:lang w:val="es-ES_tradnl"/>
        </w:rPr>
      </w:pPr>
    </w:p>
    <w:p w:rsidR="003239B8" w:rsidRPr="00446947" w:rsidRDefault="003239B8" w:rsidP="003239B8">
      <w:pPr>
        <w:spacing w:after="240"/>
        <w:ind w:firstLine="720"/>
        <w:jc w:val="both"/>
        <w:rPr>
          <w:rFonts w:asciiTheme="majorHAnsi" w:hAnsiTheme="majorHAnsi"/>
          <w:b/>
          <w:bCs/>
          <w:sz w:val="20"/>
          <w:szCs w:val="20"/>
          <w:lang w:val="es-ES"/>
        </w:rPr>
      </w:pPr>
      <w:r w:rsidRPr="00446947">
        <w:rPr>
          <w:rFonts w:asciiTheme="majorHAnsi" w:hAnsiTheme="majorHAnsi"/>
          <w:b/>
          <w:bCs/>
          <w:sz w:val="20"/>
          <w:szCs w:val="20"/>
          <w:lang w:val="es-ES"/>
        </w:rPr>
        <w:t>I.</w:t>
      </w:r>
      <w:r w:rsidRPr="0044694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46947" w:rsidTr="001B2AC7">
        <w:tc>
          <w:tcPr>
            <w:tcW w:w="4680" w:type="dxa"/>
            <w:tcBorders>
              <w:top w:val="single" w:sz="4" w:space="0" w:color="auto"/>
              <w:bottom w:val="single" w:sz="6" w:space="0" w:color="auto"/>
            </w:tcBorders>
            <w:shd w:val="clear" w:color="auto" w:fill="386294"/>
            <w:vAlign w:val="center"/>
          </w:tcPr>
          <w:p w:rsidR="003239B8" w:rsidRPr="00446947" w:rsidRDefault="003239B8" w:rsidP="001B2AC7">
            <w:pPr>
              <w:jc w:val="center"/>
              <w:rPr>
                <w:rFonts w:asciiTheme="majorHAnsi" w:hAnsiTheme="majorHAnsi"/>
                <w:b/>
                <w:bCs/>
                <w:color w:val="FFFFFF" w:themeColor="background1"/>
                <w:sz w:val="20"/>
                <w:szCs w:val="20"/>
              </w:rPr>
            </w:pPr>
            <w:r w:rsidRPr="00886180">
              <w:rPr>
                <w:rFonts w:asciiTheme="majorHAnsi" w:hAnsiTheme="majorHAnsi"/>
                <w:b/>
                <w:bCs/>
                <w:color w:val="FFFFFF" w:themeColor="background1"/>
                <w:sz w:val="20"/>
                <w:szCs w:val="20"/>
                <w:lang w:val="es-ES"/>
              </w:rPr>
              <w:t>Parte peticion</w:t>
            </w:r>
            <w:r w:rsidRPr="00446947">
              <w:rPr>
                <w:rFonts w:asciiTheme="majorHAnsi" w:hAnsiTheme="majorHAnsi"/>
                <w:b/>
                <w:bCs/>
                <w:color w:val="FFFFFF" w:themeColor="background1"/>
                <w:sz w:val="20"/>
                <w:szCs w:val="20"/>
              </w:rPr>
              <w:t>aria:</w:t>
            </w:r>
          </w:p>
        </w:tc>
        <w:tc>
          <w:tcPr>
            <w:tcW w:w="4680" w:type="dxa"/>
            <w:vAlign w:val="center"/>
          </w:tcPr>
          <w:p w:rsidR="003239B8" w:rsidRPr="00446947" w:rsidRDefault="00D413A5" w:rsidP="001B2AC7">
            <w:pPr>
              <w:jc w:val="both"/>
              <w:rPr>
                <w:rFonts w:asciiTheme="majorHAnsi" w:hAnsiTheme="majorHAnsi"/>
                <w:bCs/>
                <w:sz w:val="20"/>
                <w:szCs w:val="20"/>
                <w:lang w:val="fr-CA"/>
              </w:rPr>
            </w:pPr>
            <w:r>
              <w:rPr>
                <w:rFonts w:asciiTheme="majorHAnsi" w:hAnsiTheme="majorHAnsi"/>
                <w:bCs/>
                <w:sz w:val="20"/>
                <w:szCs w:val="20"/>
                <w:lang w:val="fr-CA"/>
              </w:rPr>
              <w:t>Martí</w:t>
            </w:r>
            <w:r w:rsidR="003250F0" w:rsidRPr="00446947">
              <w:rPr>
                <w:rFonts w:asciiTheme="majorHAnsi" w:hAnsiTheme="majorHAnsi"/>
                <w:bCs/>
                <w:sz w:val="20"/>
                <w:szCs w:val="20"/>
                <w:lang w:val="fr-CA"/>
              </w:rPr>
              <w:t>n Charque Choque</w:t>
            </w:r>
          </w:p>
        </w:tc>
      </w:tr>
      <w:tr w:rsidR="003239B8" w:rsidRPr="00446947" w:rsidTr="001B2AC7">
        <w:tc>
          <w:tcPr>
            <w:tcW w:w="4680" w:type="dxa"/>
            <w:tcBorders>
              <w:top w:val="single" w:sz="6" w:space="0" w:color="auto"/>
              <w:bottom w:val="single" w:sz="6" w:space="0" w:color="auto"/>
            </w:tcBorders>
            <w:shd w:val="clear" w:color="auto" w:fill="386294"/>
            <w:vAlign w:val="center"/>
          </w:tcPr>
          <w:p w:rsidR="003239B8" w:rsidRPr="00446947" w:rsidRDefault="001C5974" w:rsidP="001B2AC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46947" w:rsidDel="00A27B3F">
                  <w:rPr>
                    <w:rFonts w:asciiTheme="majorHAnsi" w:hAnsiTheme="majorHAnsi"/>
                    <w:b/>
                    <w:bCs/>
                    <w:color w:val="FFFFFF" w:themeColor="background1"/>
                    <w:sz w:val="20"/>
                    <w:szCs w:val="20"/>
                  </w:rPr>
                  <w:t>Presunta víctima</w:t>
                </w:r>
                <w:r w:rsidR="00A27B3F" w:rsidRPr="00446947">
                  <w:rPr>
                    <w:rFonts w:asciiTheme="majorHAnsi" w:hAnsiTheme="majorHAnsi"/>
                    <w:b/>
                    <w:bCs/>
                    <w:color w:val="FFFFFF" w:themeColor="background1"/>
                    <w:sz w:val="20"/>
                    <w:szCs w:val="20"/>
                  </w:rPr>
                  <w:t>Presunta víctimaPresunta víctima</w:t>
                </w:r>
              </w:sdtContent>
            </w:sdt>
            <w:r w:rsidR="003239B8" w:rsidRPr="00446947">
              <w:rPr>
                <w:rFonts w:asciiTheme="majorHAnsi" w:hAnsiTheme="majorHAnsi"/>
                <w:b/>
                <w:bCs/>
                <w:color w:val="FFFFFF" w:themeColor="background1"/>
                <w:sz w:val="20"/>
                <w:szCs w:val="20"/>
              </w:rPr>
              <w:t>:</w:t>
            </w:r>
          </w:p>
        </w:tc>
        <w:tc>
          <w:tcPr>
            <w:tcW w:w="4680" w:type="dxa"/>
            <w:vAlign w:val="center"/>
          </w:tcPr>
          <w:p w:rsidR="003239B8" w:rsidRPr="00446947" w:rsidRDefault="003250F0" w:rsidP="00476051">
            <w:pPr>
              <w:jc w:val="both"/>
              <w:rPr>
                <w:rFonts w:asciiTheme="majorHAnsi" w:hAnsiTheme="majorHAnsi"/>
                <w:bCs/>
                <w:sz w:val="20"/>
                <w:szCs w:val="20"/>
                <w:lang w:val="es-ES"/>
              </w:rPr>
            </w:pPr>
            <w:r w:rsidRPr="00446947">
              <w:rPr>
                <w:rFonts w:asciiTheme="majorHAnsi" w:hAnsiTheme="majorHAnsi"/>
                <w:bCs/>
                <w:sz w:val="20"/>
                <w:szCs w:val="20"/>
                <w:lang w:val="es-ES"/>
              </w:rPr>
              <w:t xml:space="preserve">Javier Charque Choque y </w:t>
            </w:r>
            <w:r w:rsidR="00476051" w:rsidRPr="00446947">
              <w:rPr>
                <w:rFonts w:asciiTheme="majorHAnsi" w:hAnsiTheme="majorHAnsi"/>
                <w:bCs/>
                <w:sz w:val="20"/>
                <w:szCs w:val="20"/>
                <w:lang w:val="es-ES"/>
              </w:rPr>
              <w:t>f</w:t>
            </w:r>
            <w:r w:rsidRPr="00446947">
              <w:rPr>
                <w:rFonts w:asciiTheme="majorHAnsi" w:hAnsiTheme="majorHAnsi"/>
                <w:bCs/>
                <w:sz w:val="20"/>
                <w:szCs w:val="20"/>
                <w:lang w:val="es-ES"/>
              </w:rPr>
              <w:t>amilia</w:t>
            </w:r>
          </w:p>
        </w:tc>
      </w:tr>
      <w:tr w:rsidR="003239B8" w:rsidRPr="00446947" w:rsidTr="001B2AC7">
        <w:tc>
          <w:tcPr>
            <w:tcW w:w="4680" w:type="dxa"/>
            <w:tcBorders>
              <w:top w:val="single" w:sz="6" w:space="0" w:color="auto"/>
              <w:bottom w:val="single" w:sz="6" w:space="0" w:color="auto"/>
            </w:tcBorders>
            <w:shd w:val="clear" w:color="auto" w:fill="386294"/>
            <w:vAlign w:val="center"/>
          </w:tcPr>
          <w:p w:rsidR="003239B8" w:rsidRPr="00446947" w:rsidRDefault="003239B8" w:rsidP="001B2AC7">
            <w:pPr>
              <w:jc w:val="center"/>
              <w:rPr>
                <w:rFonts w:asciiTheme="majorHAnsi" w:hAnsiTheme="majorHAnsi"/>
                <w:b/>
                <w:bCs/>
                <w:color w:val="FFFFFF" w:themeColor="background1"/>
                <w:sz w:val="20"/>
                <w:szCs w:val="20"/>
              </w:rPr>
            </w:pPr>
            <w:r w:rsidRPr="00446947">
              <w:rPr>
                <w:rFonts w:asciiTheme="majorHAnsi" w:hAnsiTheme="majorHAnsi"/>
                <w:b/>
                <w:bCs/>
                <w:color w:val="FFFFFF" w:themeColor="background1"/>
                <w:sz w:val="20"/>
                <w:szCs w:val="20"/>
              </w:rPr>
              <w:t>Estado denunciado:</w:t>
            </w:r>
          </w:p>
        </w:tc>
        <w:tc>
          <w:tcPr>
            <w:tcW w:w="4680" w:type="dxa"/>
            <w:vAlign w:val="center"/>
          </w:tcPr>
          <w:p w:rsidR="003239B8" w:rsidRPr="00446947" w:rsidRDefault="003250F0" w:rsidP="001B2AC7">
            <w:pPr>
              <w:jc w:val="both"/>
              <w:rPr>
                <w:rFonts w:asciiTheme="majorHAnsi" w:hAnsiTheme="majorHAnsi"/>
                <w:bCs/>
                <w:sz w:val="20"/>
                <w:szCs w:val="20"/>
              </w:rPr>
            </w:pPr>
            <w:r w:rsidRPr="00446947">
              <w:rPr>
                <w:rFonts w:asciiTheme="majorHAnsi" w:hAnsiTheme="majorHAnsi"/>
                <w:bCs/>
                <w:sz w:val="20"/>
                <w:szCs w:val="20"/>
              </w:rPr>
              <w:t>Bolivia</w:t>
            </w:r>
          </w:p>
        </w:tc>
      </w:tr>
      <w:tr w:rsidR="00223A29" w:rsidRPr="00F9005A" w:rsidTr="001B2AC7">
        <w:tc>
          <w:tcPr>
            <w:tcW w:w="4680" w:type="dxa"/>
            <w:tcBorders>
              <w:top w:val="single" w:sz="6" w:space="0" w:color="auto"/>
              <w:bottom w:val="single" w:sz="6" w:space="0" w:color="auto"/>
            </w:tcBorders>
            <w:shd w:val="clear" w:color="auto" w:fill="386294"/>
            <w:vAlign w:val="center"/>
          </w:tcPr>
          <w:p w:rsidR="00223A29" w:rsidRPr="00446947" w:rsidRDefault="001B3A00" w:rsidP="00E4118C">
            <w:pPr>
              <w:jc w:val="center"/>
              <w:rPr>
                <w:rFonts w:asciiTheme="majorHAnsi" w:hAnsiTheme="majorHAnsi"/>
                <w:b/>
                <w:bCs/>
                <w:color w:val="FFFFFF" w:themeColor="background1"/>
                <w:sz w:val="20"/>
                <w:szCs w:val="20"/>
              </w:rPr>
            </w:pPr>
            <w:r w:rsidRPr="00446947">
              <w:rPr>
                <w:rFonts w:asciiTheme="majorHAnsi" w:hAnsiTheme="majorHAnsi"/>
                <w:b/>
                <w:bCs/>
                <w:color w:val="FFFFFF" w:themeColor="background1"/>
                <w:sz w:val="20"/>
                <w:szCs w:val="20"/>
              </w:rPr>
              <w:t xml:space="preserve">Derechos </w:t>
            </w:r>
            <w:r w:rsidR="00E4118C" w:rsidRPr="00446947">
              <w:rPr>
                <w:rFonts w:asciiTheme="majorHAnsi" w:hAnsiTheme="majorHAnsi"/>
                <w:b/>
                <w:bCs/>
                <w:color w:val="FFFFFF" w:themeColor="background1"/>
                <w:sz w:val="20"/>
                <w:szCs w:val="20"/>
              </w:rPr>
              <w:t>invocados</w:t>
            </w:r>
            <w:r w:rsidRPr="00446947">
              <w:rPr>
                <w:rFonts w:asciiTheme="majorHAnsi" w:hAnsiTheme="majorHAnsi"/>
                <w:b/>
                <w:bCs/>
                <w:color w:val="FFFFFF" w:themeColor="background1"/>
                <w:sz w:val="20"/>
                <w:szCs w:val="20"/>
              </w:rPr>
              <w:t>:</w:t>
            </w:r>
          </w:p>
        </w:tc>
        <w:tc>
          <w:tcPr>
            <w:tcW w:w="4680" w:type="dxa"/>
            <w:vAlign w:val="center"/>
          </w:tcPr>
          <w:p w:rsidR="00223A29" w:rsidRPr="00446947" w:rsidRDefault="006D1EC6" w:rsidP="0010063C">
            <w:pPr>
              <w:jc w:val="both"/>
              <w:rPr>
                <w:rFonts w:asciiTheme="majorHAnsi" w:hAnsiTheme="majorHAnsi"/>
                <w:bCs/>
                <w:sz w:val="20"/>
                <w:szCs w:val="20"/>
                <w:lang w:val="es-AR"/>
              </w:rPr>
            </w:pPr>
            <w:r w:rsidRPr="00446947">
              <w:rPr>
                <w:rFonts w:asciiTheme="majorHAnsi" w:hAnsiTheme="majorHAnsi"/>
                <w:bCs/>
                <w:sz w:val="20"/>
                <w:szCs w:val="20"/>
                <w:lang w:val="es-AR"/>
              </w:rPr>
              <w:t>Artículo</w:t>
            </w:r>
            <w:r w:rsidR="0032724A" w:rsidRPr="00446947">
              <w:rPr>
                <w:rFonts w:asciiTheme="majorHAnsi" w:hAnsiTheme="majorHAnsi"/>
                <w:bCs/>
                <w:sz w:val="20"/>
                <w:szCs w:val="20"/>
                <w:lang w:val="es-AR"/>
              </w:rPr>
              <w:t>s</w:t>
            </w:r>
            <w:r w:rsidRPr="00446947">
              <w:rPr>
                <w:rFonts w:asciiTheme="majorHAnsi" w:hAnsiTheme="majorHAnsi"/>
                <w:bCs/>
                <w:sz w:val="20"/>
                <w:szCs w:val="20"/>
                <w:lang w:val="es-AR"/>
              </w:rPr>
              <w:t xml:space="preserve"> </w:t>
            </w:r>
            <w:r w:rsidR="003250F0" w:rsidRPr="00446947">
              <w:rPr>
                <w:rFonts w:asciiTheme="majorHAnsi" w:hAnsiTheme="majorHAnsi"/>
                <w:bCs/>
                <w:sz w:val="20"/>
                <w:szCs w:val="20"/>
                <w:lang w:val="es-AR"/>
              </w:rPr>
              <w:t>4</w:t>
            </w:r>
            <w:r w:rsidR="002E0216" w:rsidRPr="00446947">
              <w:rPr>
                <w:rFonts w:asciiTheme="majorHAnsi" w:hAnsiTheme="majorHAnsi"/>
                <w:bCs/>
                <w:sz w:val="20"/>
                <w:szCs w:val="20"/>
                <w:lang w:val="es-AR"/>
              </w:rPr>
              <w:t xml:space="preserve"> (derecho a la vida)</w:t>
            </w:r>
            <w:r w:rsidR="003250F0" w:rsidRPr="00446947">
              <w:rPr>
                <w:rFonts w:asciiTheme="majorHAnsi" w:hAnsiTheme="majorHAnsi"/>
                <w:bCs/>
                <w:sz w:val="20"/>
                <w:szCs w:val="20"/>
                <w:lang w:val="es-AR"/>
              </w:rPr>
              <w:t xml:space="preserve"> </w:t>
            </w:r>
            <w:r w:rsidR="002E0216" w:rsidRPr="00446947">
              <w:rPr>
                <w:rFonts w:asciiTheme="majorHAnsi" w:hAnsiTheme="majorHAnsi"/>
                <w:bCs/>
                <w:sz w:val="20"/>
                <w:szCs w:val="20"/>
                <w:lang w:val="es-AR"/>
              </w:rPr>
              <w:t xml:space="preserve">y </w:t>
            </w:r>
            <w:r w:rsidR="003250F0" w:rsidRPr="00446947">
              <w:rPr>
                <w:rFonts w:asciiTheme="majorHAnsi" w:hAnsiTheme="majorHAnsi"/>
                <w:bCs/>
                <w:sz w:val="20"/>
                <w:szCs w:val="20"/>
                <w:lang w:val="es-AR"/>
              </w:rPr>
              <w:t>5</w:t>
            </w:r>
            <w:r w:rsidR="002E0216" w:rsidRPr="00446947">
              <w:rPr>
                <w:rFonts w:asciiTheme="majorHAnsi" w:hAnsiTheme="majorHAnsi"/>
                <w:bCs/>
                <w:sz w:val="20"/>
                <w:szCs w:val="20"/>
                <w:lang w:val="es-AR"/>
              </w:rPr>
              <w:t xml:space="preserve"> (derecho a la integridad personal)</w:t>
            </w:r>
            <w:r w:rsidR="003250F0" w:rsidRPr="00446947">
              <w:rPr>
                <w:rFonts w:asciiTheme="majorHAnsi" w:hAnsiTheme="majorHAnsi"/>
                <w:bCs/>
                <w:sz w:val="20"/>
                <w:szCs w:val="20"/>
                <w:lang w:val="es-AR"/>
              </w:rPr>
              <w:t xml:space="preserve"> </w:t>
            </w:r>
            <w:r w:rsidR="0010063C" w:rsidRPr="00446947">
              <w:rPr>
                <w:rFonts w:asciiTheme="majorHAnsi" w:hAnsiTheme="majorHAnsi"/>
                <w:bCs/>
                <w:sz w:val="20"/>
                <w:szCs w:val="20"/>
                <w:lang w:val="es-AR"/>
              </w:rPr>
              <w:t>d</w:t>
            </w:r>
            <w:r w:rsidR="003250F0" w:rsidRPr="00446947">
              <w:rPr>
                <w:rFonts w:asciiTheme="majorHAnsi" w:hAnsiTheme="majorHAnsi"/>
                <w:bCs/>
                <w:sz w:val="20"/>
                <w:szCs w:val="20"/>
                <w:lang w:val="es-AR"/>
              </w:rPr>
              <w:t xml:space="preserve">e </w:t>
            </w:r>
            <w:r w:rsidR="0010063C" w:rsidRPr="00446947">
              <w:rPr>
                <w:rFonts w:asciiTheme="majorHAnsi" w:hAnsiTheme="majorHAnsi"/>
                <w:bCs/>
                <w:sz w:val="20"/>
                <w:szCs w:val="20"/>
                <w:lang w:val="es-AR"/>
              </w:rPr>
              <w:t>l</w:t>
            </w:r>
            <w:r w:rsidR="003250F0" w:rsidRPr="00446947">
              <w:rPr>
                <w:rFonts w:asciiTheme="majorHAnsi" w:hAnsiTheme="majorHAnsi"/>
                <w:bCs/>
                <w:sz w:val="20"/>
                <w:szCs w:val="20"/>
                <w:lang w:val="es-AR"/>
              </w:rPr>
              <w:t xml:space="preserve">a </w:t>
            </w:r>
            <w:r w:rsidRPr="00446947">
              <w:rPr>
                <w:rFonts w:asciiTheme="majorHAnsi" w:hAnsiTheme="majorHAnsi"/>
                <w:bCs/>
                <w:sz w:val="20"/>
                <w:szCs w:val="20"/>
                <w:lang w:val="es-AR"/>
              </w:rPr>
              <w:t xml:space="preserve">Convención Americana </w:t>
            </w:r>
            <w:r w:rsidR="0010063C" w:rsidRPr="00446947">
              <w:rPr>
                <w:rFonts w:asciiTheme="majorHAnsi" w:hAnsiTheme="majorHAnsi"/>
                <w:bCs/>
                <w:sz w:val="20"/>
                <w:szCs w:val="20"/>
                <w:lang w:val="es-AR"/>
              </w:rPr>
              <w:t>d</w:t>
            </w:r>
            <w:r w:rsidR="003250F0" w:rsidRPr="00446947">
              <w:rPr>
                <w:rFonts w:asciiTheme="majorHAnsi" w:hAnsiTheme="majorHAnsi"/>
                <w:bCs/>
                <w:sz w:val="20"/>
                <w:szCs w:val="20"/>
                <w:lang w:val="es-AR"/>
              </w:rPr>
              <w:t xml:space="preserve">e </w:t>
            </w:r>
            <w:r w:rsidRPr="00446947">
              <w:rPr>
                <w:rFonts w:asciiTheme="majorHAnsi" w:hAnsiTheme="majorHAnsi"/>
                <w:bCs/>
                <w:sz w:val="20"/>
                <w:szCs w:val="20"/>
                <w:lang w:val="es-AR"/>
              </w:rPr>
              <w:t>Derechos Humanos</w:t>
            </w:r>
            <w:r w:rsidR="0032724A" w:rsidRPr="00446947">
              <w:rPr>
                <w:rStyle w:val="FootnoteReference"/>
                <w:rFonts w:asciiTheme="majorHAnsi" w:hAnsiTheme="majorHAnsi"/>
                <w:bCs/>
                <w:sz w:val="20"/>
                <w:szCs w:val="20"/>
                <w:lang w:val="es-AR"/>
              </w:rPr>
              <w:footnoteReference w:id="2"/>
            </w:r>
          </w:p>
        </w:tc>
      </w:tr>
    </w:tbl>
    <w:p w:rsidR="003239B8" w:rsidRPr="00446947" w:rsidRDefault="003239B8" w:rsidP="003239B8">
      <w:pPr>
        <w:spacing w:before="240" w:after="240"/>
        <w:ind w:firstLine="720"/>
        <w:jc w:val="both"/>
        <w:rPr>
          <w:rFonts w:asciiTheme="majorHAnsi" w:hAnsiTheme="majorHAnsi"/>
          <w:b/>
          <w:bCs/>
          <w:sz w:val="20"/>
          <w:szCs w:val="20"/>
          <w:lang w:val="es-ES"/>
        </w:rPr>
      </w:pPr>
      <w:r w:rsidRPr="00446947">
        <w:rPr>
          <w:rFonts w:asciiTheme="majorHAnsi" w:hAnsiTheme="majorHAnsi"/>
          <w:b/>
          <w:bCs/>
          <w:sz w:val="20"/>
          <w:szCs w:val="20"/>
          <w:lang w:val="es-ES"/>
        </w:rPr>
        <w:t>II.</w:t>
      </w:r>
      <w:r w:rsidRPr="00446947">
        <w:rPr>
          <w:rFonts w:asciiTheme="majorHAnsi" w:hAnsiTheme="majorHAnsi"/>
          <w:b/>
          <w:bCs/>
          <w:sz w:val="20"/>
          <w:szCs w:val="20"/>
          <w:lang w:val="es-ES"/>
        </w:rPr>
        <w:tab/>
        <w:t>TRÁMITE ANTE LA CIDH</w:t>
      </w:r>
      <w:r w:rsidR="008E3BFE" w:rsidRPr="00446947">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446947" w:rsidTr="001B2AC7">
        <w:tc>
          <w:tcPr>
            <w:tcW w:w="4680" w:type="dxa"/>
            <w:tcBorders>
              <w:top w:val="single" w:sz="6" w:space="0" w:color="auto"/>
              <w:bottom w:val="single" w:sz="6" w:space="0" w:color="auto"/>
            </w:tcBorders>
            <w:shd w:val="clear" w:color="auto" w:fill="386294"/>
            <w:vAlign w:val="center"/>
          </w:tcPr>
          <w:p w:rsidR="004C2312" w:rsidRPr="00446947" w:rsidRDefault="004C2312" w:rsidP="001B2AC7">
            <w:pPr>
              <w:jc w:val="center"/>
              <w:rPr>
                <w:rFonts w:asciiTheme="majorHAnsi" w:hAnsiTheme="majorHAnsi"/>
                <w:b/>
                <w:bCs/>
                <w:color w:val="FFFFFF" w:themeColor="background1"/>
                <w:sz w:val="20"/>
                <w:szCs w:val="20"/>
                <w:lang w:val="es-ES"/>
              </w:rPr>
            </w:pPr>
            <w:r w:rsidRPr="00446947">
              <w:rPr>
                <w:rFonts w:asciiTheme="majorHAnsi" w:hAnsiTheme="majorHAnsi"/>
                <w:b/>
                <w:bCs/>
                <w:color w:val="FFFFFF" w:themeColor="background1"/>
                <w:sz w:val="20"/>
                <w:szCs w:val="20"/>
                <w:lang w:val="es-ES"/>
              </w:rPr>
              <w:t>Fecha de presentación de la petición:</w:t>
            </w:r>
          </w:p>
        </w:tc>
        <w:tc>
          <w:tcPr>
            <w:tcW w:w="4680" w:type="dxa"/>
            <w:vAlign w:val="center"/>
          </w:tcPr>
          <w:p w:rsidR="004C2312" w:rsidRPr="00446947" w:rsidRDefault="00CE3DB6" w:rsidP="001D25CF">
            <w:pPr>
              <w:jc w:val="both"/>
              <w:rPr>
                <w:rFonts w:asciiTheme="majorHAnsi" w:hAnsiTheme="majorHAnsi"/>
                <w:bCs/>
                <w:sz w:val="20"/>
                <w:szCs w:val="20"/>
                <w:lang w:val="es-ES"/>
              </w:rPr>
            </w:pPr>
            <w:r w:rsidRPr="00446947">
              <w:rPr>
                <w:rFonts w:asciiTheme="majorHAnsi" w:hAnsiTheme="majorHAnsi"/>
                <w:bCs/>
                <w:sz w:val="20"/>
                <w:szCs w:val="20"/>
                <w:lang w:val="es-ES"/>
              </w:rPr>
              <w:t xml:space="preserve">18 de </w:t>
            </w:r>
            <w:r w:rsidR="00A7067B" w:rsidRPr="00446947">
              <w:rPr>
                <w:rFonts w:asciiTheme="majorHAnsi" w:hAnsiTheme="majorHAnsi"/>
                <w:bCs/>
                <w:sz w:val="20"/>
                <w:szCs w:val="20"/>
                <w:lang w:val="es-ES"/>
              </w:rPr>
              <w:t>e</w:t>
            </w:r>
            <w:r w:rsidRPr="00446947">
              <w:rPr>
                <w:rFonts w:asciiTheme="majorHAnsi" w:hAnsiTheme="majorHAnsi"/>
                <w:bCs/>
                <w:sz w:val="20"/>
                <w:szCs w:val="20"/>
                <w:lang w:val="es-ES"/>
              </w:rPr>
              <w:t>nero de 2008</w:t>
            </w:r>
          </w:p>
        </w:tc>
      </w:tr>
      <w:tr w:rsidR="000549DE" w:rsidRPr="00446947" w:rsidTr="001B2AC7">
        <w:tc>
          <w:tcPr>
            <w:tcW w:w="4680" w:type="dxa"/>
            <w:tcBorders>
              <w:top w:val="single" w:sz="6" w:space="0" w:color="auto"/>
              <w:bottom w:val="single" w:sz="6" w:space="0" w:color="auto"/>
            </w:tcBorders>
            <w:shd w:val="clear" w:color="auto" w:fill="386294"/>
            <w:vAlign w:val="center"/>
          </w:tcPr>
          <w:p w:rsidR="000549DE" w:rsidRPr="00446947" w:rsidRDefault="000549DE" w:rsidP="001E49E7">
            <w:pPr>
              <w:jc w:val="center"/>
              <w:rPr>
                <w:rFonts w:asciiTheme="majorHAnsi" w:hAnsiTheme="majorHAnsi"/>
                <w:b/>
                <w:bCs/>
                <w:color w:val="FFFFFF" w:themeColor="background1"/>
                <w:sz w:val="20"/>
                <w:szCs w:val="20"/>
                <w:lang w:val="es-ES"/>
              </w:rPr>
            </w:pPr>
            <w:r w:rsidRPr="00446947">
              <w:rPr>
                <w:rFonts w:asciiTheme="majorHAnsi" w:hAnsiTheme="majorHAnsi"/>
                <w:b/>
                <w:color w:val="FFFFFF" w:themeColor="background1"/>
                <w:sz w:val="20"/>
                <w:szCs w:val="20"/>
                <w:lang w:val="es-ES"/>
              </w:rPr>
              <w:t>Fecha de notificación de la petición al Estado:</w:t>
            </w:r>
          </w:p>
        </w:tc>
        <w:tc>
          <w:tcPr>
            <w:tcW w:w="4680" w:type="dxa"/>
            <w:vAlign w:val="center"/>
          </w:tcPr>
          <w:p w:rsidR="000549DE" w:rsidRPr="00446947" w:rsidRDefault="000549DE" w:rsidP="004171AD">
            <w:pPr>
              <w:jc w:val="both"/>
              <w:rPr>
                <w:rFonts w:asciiTheme="majorHAnsi" w:hAnsiTheme="majorHAnsi"/>
                <w:bCs/>
                <w:sz w:val="20"/>
                <w:szCs w:val="20"/>
                <w:lang w:val="es-AR"/>
              </w:rPr>
            </w:pPr>
            <w:r w:rsidRPr="00446947">
              <w:rPr>
                <w:rFonts w:asciiTheme="majorHAnsi" w:hAnsiTheme="majorHAnsi"/>
                <w:bCs/>
                <w:sz w:val="20"/>
                <w:szCs w:val="20"/>
                <w:lang w:val="es-ES"/>
              </w:rPr>
              <w:t>16 abril de 2008</w:t>
            </w:r>
          </w:p>
        </w:tc>
      </w:tr>
      <w:tr w:rsidR="000549DE" w:rsidRPr="00446947" w:rsidTr="001B2AC7">
        <w:tc>
          <w:tcPr>
            <w:tcW w:w="4680" w:type="dxa"/>
            <w:tcBorders>
              <w:top w:val="single" w:sz="6" w:space="0" w:color="auto"/>
              <w:bottom w:val="single" w:sz="6" w:space="0" w:color="auto"/>
            </w:tcBorders>
            <w:shd w:val="clear" w:color="auto" w:fill="386294"/>
            <w:vAlign w:val="center"/>
          </w:tcPr>
          <w:p w:rsidR="000549DE" w:rsidRPr="00446947" w:rsidRDefault="000549DE" w:rsidP="001B2AC7">
            <w:pPr>
              <w:jc w:val="center"/>
              <w:rPr>
                <w:rFonts w:asciiTheme="majorHAnsi" w:hAnsiTheme="majorHAnsi"/>
                <w:b/>
                <w:bCs/>
                <w:color w:val="FFFFFF" w:themeColor="background1"/>
                <w:sz w:val="20"/>
                <w:szCs w:val="20"/>
                <w:lang w:val="es-ES"/>
              </w:rPr>
            </w:pPr>
            <w:r w:rsidRPr="00446947">
              <w:rPr>
                <w:rFonts w:asciiTheme="majorHAnsi" w:hAnsiTheme="majorHAnsi"/>
                <w:b/>
                <w:color w:val="FFFFFF" w:themeColor="background1"/>
                <w:sz w:val="20"/>
                <w:szCs w:val="20"/>
                <w:lang w:val="es-ES"/>
              </w:rPr>
              <w:t>Fecha de primera respuesta del Estado:</w:t>
            </w:r>
          </w:p>
        </w:tc>
        <w:tc>
          <w:tcPr>
            <w:tcW w:w="4680" w:type="dxa"/>
            <w:vAlign w:val="center"/>
          </w:tcPr>
          <w:p w:rsidR="000549DE" w:rsidRPr="00446947" w:rsidRDefault="000549DE" w:rsidP="001B2AC7">
            <w:pPr>
              <w:jc w:val="both"/>
              <w:rPr>
                <w:rFonts w:asciiTheme="majorHAnsi" w:hAnsiTheme="majorHAnsi"/>
                <w:bCs/>
                <w:sz w:val="20"/>
                <w:szCs w:val="20"/>
                <w:lang w:val="es-ES"/>
              </w:rPr>
            </w:pPr>
            <w:r w:rsidRPr="00446947">
              <w:rPr>
                <w:rFonts w:asciiTheme="majorHAnsi" w:hAnsiTheme="majorHAnsi"/>
                <w:bCs/>
                <w:sz w:val="20"/>
                <w:szCs w:val="20"/>
                <w:lang w:val="es-ES"/>
              </w:rPr>
              <w:t>1 de febrero de 2011</w:t>
            </w:r>
          </w:p>
        </w:tc>
      </w:tr>
      <w:tr w:rsidR="000549DE" w:rsidRPr="00F9005A" w:rsidTr="001B2AC7">
        <w:tc>
          <w:tcPr>
            <w:tcW w:w="4680" w:type="dxa"/>
            <w:tcBorders>
              <w:top w:val="single" w:sz="6" w:space="0" w:color="auto"/>
              <w:bottom w:val="single" w:sz="6" w:space="0" w:color="auto"/>
            </w:tcBorders>
            <w:shd w:val="clear" w:color="auto" w:fill="386294"/>
            <w:vAlign w:val="center"/>
          </w:tcPr>
          <w:p w:rsidR="000549DE" w:rsidRPr="00446947" w:rsidRDefault="000549DE" w:rsidP="001B2AC7">
            <w:pPr>
              <w:jc w:val="center"/>
              <w:rPr>
                <w:rFonts w:asciiTheme="majorHAnsi" w:hAnsiTheme="majorHAnsi"/>
                <w:b/>
                <w:bCs/>
                <w:color w:val="FFFFFF" w:themeColor="background1"/>
                <w:sz w:val="20"/>
                <w:szCs w:val="20"/>
                <w:lang w:val="es-ES"/>
              </w:rPr>
            </w:pPr>
            <w:r w:rsidRPr="00446947">
              <w:rPr>
                <w:rFonts w:asciiTheme="majorHAnsi" w:hAnsiTheme="majorHAnsi"/>
                <w:b/>
                <w:bCs/>
                <w:color w:val="FFFFFF" w:themeColor="background1"/>
                <w:sz w:val="20"/>
                <w:szCs w:val="20"/>
                <w:lang w:val="es-ES"/>
              </w:rPr>
              <w:t>Observaciones adicionales de la parte peticionaria:</w:t>
            </w:r>
          </w:p>
        </w:tc>
        <w:tc>
          <w:tcPr>
            <w:tcW w:w="4680" w:type="dxa"/>
            <w:vAlign w:val="center"/>
          </w:tcPr>
          <w:p w:rsidR="000549DE" w:rsidRPr="00446947" w:rsidRDefault="000549DE" w:rsidP="001B2AC7">
            <w:pPr>
              <w:jc w:val="both"/>
              <w:rPr>
                <w:rFonts w:asciiTheme="majorHAnsi" w:hAnsiTheme="majorHAnsi"/>
                <w:bCs/>
                <w:sz w:val="20"/>
                <w:szCs w:val="20"/>
                <w:lang w:val="es-ES"/>
              </w:rPr>
            </w:pPr>
            <w:r w:rsidRPr="00446947">
              <w:rPr>
                <w:rFonts w:asciiTheme="majorHAnsi" w:hAnsiTheme="majorHAnsi"/>
                <w:bCs/>
                <w:sz w:val="20"/>
                <w:szCs w:val="20"/>
                <w:lang w:val="es-ES"/>
              </w:rPr>
              <w:t xml:space="preserve">18 de  abril de 2011, 14 de octubre de 2012, 14 julio de 2013, </w:t>
            </w:r>
            <w:r w:rsidR="00EF559F" w:rsidRPr="00446947">
              <w:rPr>
                <w:rFonts w:asciiTheme="majorHAnsi" w:hAnsiTheme="majorHAnsi"/>
                <w:bCs/>
                <w:sz w:val="20"/>
                <w:szCs w:val="20"/>
                <w:lang w:val="es-ES"/>
              </w:rPr>
              <w:t xml:space="preserve">y </w:t>
            </w:r>
            <w:r w:rsidRPr="00446947">
              <w:rPr>
                <w:rFonts w:asciiTheme="majorHAnsi" w:hAnsiTheme="majorHAnsi"/>
                <w:bCs/>
                <w:sz w:val="20"/>
                <w:szCs w:val="20"/>
                <w:lang w:val="es-ES"/>
              </w:rPr>
              <w:t>3 de noviembre de 2016</w:t>
            </w:r>
          </w:p>
        </w:tc>
      </w:tr>
      <w:tr w:rsidR="000549DE" w:rsidRPr="00F9005A" w:rsidTr="001B2AC7">
        <w:tc>
          <w:tcPr>
            <w:tcW w:w="4680" w:type="dxa"/>
            <w:tcBorders>
              <w:top w:val="single" w:sz="6" w:space="0" w:color="auto"/>
              <w:bottom w:val="single" w:sz="6" w:space="0" w:color="auto"/>
            </w:tcBorders>
            <w:shd w:val="clear" w:color="auto" w:fill="386294"/>
            <w:vAlign w:val="center"/>
          </w:tcPr>
          <w:p w:rsidR="000549DE" w:rsidRPr="00446947" w:rsidRDefault="000549DE" w:rsidP="008E3BFE">
            <w:pPr>
              <w:jc w:val="center"/>
              <w:rPr>
                <w:rFonts w:asciiTheme="majorHAnsi" w:hAnsiTheme="majorHAnsi"/>
                <w:b/>
                <w:bCs/>
                <w:color w:val="FFFFFF" w:themeColor="background1"/>
                <w:sz w:val="20"/>
                <w:szCs w:val="20"/>
                <w:lang w:val="es-ES"/>
              </w:rPr>
            </w:pPr>
            <w:r w:rsidRPr="00446947">
              <w:rPr>
                <w:rFonts w:asciiTheme="majorHAnsi" w:hAnsiTheme="majorHAnsi"/>
                <w:b/>
                <w:bCs/>
                <w:color w:val="FFFFFF" w:themeColor="background1"/>
                <w:sz w:val="20"/>
                <w:szCs w:val="20"/>
              </w:rPr>
              <w:t>Observaciones adicionales del Estado:</w:t>
            </w:r>
          </w:p>
        </w:tc>
        <w:tc>
          <w:tcPr>
            <w:tcW w:w="4680" w:type="dxa"/>
            <w:vAlign w:val="center"/>
          </w:tcPr>
          <w:p w:rsidR="000549DE" w:rsidRPr="00446947" w:rsidRDefault="000549DE" w:rsidP="00EC05B4">
            <w:pPr>
              <w:jc w:val="both"/>
              <w:rPr>
                <w:rFonts w:asciiTheme="majorHAnsi" w:hAnsiTheme="majorHAnsi"/>
                <w:bCs/>
                <w:sz w:val="20"/>
                <w:szCs w:val="20"/>
                <w:lang w:val="es-ES"/>
              </w:rPr>
            </w:pPr>
            <w:r w:rsidRPr="00446947">
              <w:rPr>
                <w:rFonts w:asciiTheme="majorHAnsi" w:hAnsiTheme="majorHAnsi"/>
                <w:bCs/>
                <w:sz w:val="20"/>
                <w:szCs w:val="20"/>
                <w:lang w:val="es-AR"/>
              </w:rPr>
              <w:t xml:space="preserve">18 de junio de 2012, 10 enero de 2013, </w:t>
            </w:r>
            <w:r w:rsidR="00EF559F" w:rsidRPr="00446947">
              <w:rPr>
                <w:rFonts w:asciiTheme="majorHAnsi" w:hAnsiTheme="majorHAnsi"/>
                <w:bCs/>
                <w:sz w:val="20"/>
                <w:szCs w:val="20"/>
                <w:lang w:val="es-AR"/>
              </w:rPr>
              <w:t xml:space="preserve">y </w:t>
            </w:r>
            <w:r w:rsidRPr="00446947">
              <w:rPr>
                <w:rFonts w:asciiTheme="majorHAnsi" w:hAnsiTheme="majorHAnsi"/>
                <w:bCs/>
                <w:sz w:val="20"/>
                <w:szCs w:val="20"/>
                <w:lang w:val="es-AR"/>
              </w:rPr>
              <w:t>24 de enero de 2013</w:t>
            </w:r>
          </w:p>
        </w:tc>
      </w:tr>
    </w:tbl>
    <w:p w:rsidR="003239B8" w:rsidRPr="00446947" w:rsidRDefault="003239B8" w:rsidP="003239B8">
      <w:pPr>
        <w:spacing w:before="240" w:after="240"/>
        <w:ind w:firstLine="720"/>
        <w:jc w:val="both"/>
        <w:rPr>
          <w:rFonts w:asciiTheme="majorHAnsi" w:hAnsiTheme="majorHAnsi"/>
          <w:b/>
          <w:bCs/>
          <w:sz w:val="20"/>
          <w:szCs w:val="20"/>
          <w:lang w:val="es-ES"/>
        </w:rPr>
      </w:pPr>
      <w:r w:rsidRPr="00446947">
        <w:rPr>
          <w:rFonts w:asciiTheme="majorHAnsi" w:hAnsiTheme="majorHAnsi"/>
          <w:b/>
          <w:bCs/>
          <w:sz w:val="20"/>
          <w:szCs w:val="20"/>
          <w:lang w:val="es-ES"/>
        </w:rPr>
        <w:t xml:space="preserve">III. </w:t>
      </w:r>
      <w:r w:rsidRPr="00446947">
        <w:rPr>
          <w:rFonts w:asciiTheme="majorHAnsi" w:hAnsiTheme="majorHAnsi"/>
          <w:b/>
          <w:bCs/>
          <w:sz w:val="20"/>
          <w:szCs w:val="20"/>
          <w:lang w:val="es-ES"/>
        </w:rPr>
        <w:tab/>
        <w:t>COMPETENCIA</w:t>
      </w:r>
      <w:r w:rsidR="00EE00E9" w:rsidRPr="0044694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46947" w:rsidTr="001B2AC7">
        <w:trPr>
          <w:cantSplit/>
        </w:trPr>
        <w:tc>
          <w:tcPr>
            <w:tcW w:w="4680" w:type="dxa"/>
            <w:tcBorders>
              <w:top w:val="single" w:sz="4" w:space="0" w:color="auto"/>
              <w:bottom w:val="single" w:sz="6" w:space="0" w:color="auto"/>
            </w:tcBorders>
            <w:shd w:val="clear" w:color="auto" w:fill="386294"/>
            <w:vAlign w:val="center"/>
          </w:tcPr>
          <w:p w:rsidR="003239B8" w:rsidRPr="00446947" w:rsidRDefault="003239B8" w:rsidP="001B2AC7">
            <w:pPr>
              <w:jc w:val="center"/>
              <w:rPr>
                <w:rFonts w:asciiTheme="majorHAnsi" w:hAnsiTheme="majorHAnsi"/>
                <w:b/>
                <w:bCs/>
                <w:i/>
                <w:color w:val="FFFFFF" w:themeColor="background1"/>
                <w:sz w:val="20"/>
                <w:szCs w:val="20"/>
              </w:rPr>
            </w:pPr>
            <w:r w:rsidRPr="00446947">
              <w:rPr>
                <w:rFonts w:asciiTheme="majorHAnsi" w:hAnsiTheme="majorHAnsi"/>
                <w:b/>
                <w:bCs/>
                <w:color w:val="FFFFFF" w:themeColor="background1"/>
                <w:sz w:val="20"/>
                <w:szCs w:val="20"/>
              </w:rPr>
              <w:t>Competencia</w:t>
            </w:r>
            <w:r w:rsidRPr="00446947">
              <w:rPr>
                <w:rFonts w:asciiTheme="majorHAnsi" w:hAnsiTheme="majorHAnsi"/>
                <w:b/>
                <w:bCs/>
                <w:i/>
                <w:color w:val="FFFFFF" w:themeColor="background1"/>
                <w:sz w:val="20"/>
                <w:szCs w:val="20"/>
              </w:rPr>
              <w:t xml:space="preserve"> Ratione personae:</w:t>
            </w:r>
          </w:p>
        </w:tc>
        <w:tc>
          <w:tcPr>
            <w:tcW w:w="4680" w:type="dxa"/>
            <w:vAlign w:val="center"/>
          </w:tcPr>
          <w:p w:rsidR="003239B8" w:rsidRPr="00446947" w:rsidRDefault="00446571" w:rsidP="001B2AC7">
            <w:pPr>
              <w:rPr>
                <w:rFonts w:asciiTheme="majorHAnsi" w:hAnsiTheme="majorHAnsi"/>
                <w:bCs/>
                <w:sz w:val="20"/>
                <w:szCs w:val="20"/>
              </w:rPr>
            </w:pPr>
            <w:r w:rsidRPr="00446947">
              <w:rPr>
                <w:rFonts w:asciiTheme="majorHAnsi" w:hAnsiTheme="majorHAnsi"/>
                <w:bCs/>
                <w:sz w:val="20"/>
                <w:szCs w:val="20"/>
              </w:rPr>
              <w:t>S</w:t>
            </w:r>
            <w:r w:rsidR="00C47B33" w:rsidRPr="00446947">
              <w:rPr>
                <w:rFonts w:asciiTheme="majorHAnsi" w:hAnsiTheme="majorHAnsi"/>
                <w:bCs/>
                <w:sz w:val="20"/>
                <w:szCs w:val="20"/>
              </w:rPr>
              <w:t>í</w:t>
            </w:r>
          </w:p>
        </w:tc>
      </w:tr>
      <w:tr w:rsidR="003239B8" w:rsidRPr="00446947" w:rsidTr="001B2AC7">
        <w:trPr>
          <w:cantSplit/>
        </w:trPr>
        <w:tc>
          <w:tcPr>
            <w:tcW w:w="4680" w:type="dxa"/>
            <w:tcBorders>
              <w:top w:val="single" w:sz="6" w:space="0" w:color="auto"/>
              <w:bottom w:val="single" w:sz="6" w:space="0" w:color="auto"/>
            </w:tcBorders>
            <w:shd w:val="clear" w:color="auto" w:fill="386294"/>
            <w:vAlign w:val="center"/>
          </w:tcPr>
          <w:p w:rsidR="003239B8" w:rsidRPr="00446947" w:rsidRDefault="003239B8" w:rsidP="001B2AC7">
            <w:pPr>
              <w:jc w:val="center"/>
              <w:rPr>
                <w:rFonts w:asciiTheme="majorHAnsi" w:hAnsiTheme="majorHAnsi"/>
                <w:b/>
                <w:bCs/>
                <w:color w:val="FFFFFF" w:themeColor="background1"/>
                <w:sz w:val="20"/>
                <w:szCs w:val="20"/>
              </w:rPr>
            </w:pPr>
            <w:r w:rsidRPr="00446947">
              <w:rPr>
                <w:rFonts w:asciiTheme="majorHAnsi" w:hAnsiTheme="majorHAnsi"/>
                <w:b/>
                <w:bCs/>
                <w:color w:val="FFFFFF" w:themeColor="background1"/>
                <w:sz w:val="20"/>
                <w:szCs w:val="20"/>
              </w:rPr>
              <w:t>Competencia</w:t>
            </w:r>
            <w:r w:rsidRPr="00446947">
              <w:rPr>
                <w:rFonts w:asciiTheme="majorHAnsi" w:hAnsiTheme="majorHAnsi"/>
                <w:b/>
                <w:bCs/>
                <w:i/>
                <w:color w:val="FFFFFF" w:themeColor="background1"/>
                <w:sz w:val="20"/>
                <w:szCs w:val="20"/>
              </w:rPr>
              <w:t xml:space="preserve"> Ratione loci</w:t>
            </w:r>
            <w:r w:rsidRPr="00446947">
              <w:rPr>
                <w:rFonts w:asciiTheme="majorHAnsi" w:hAnsiTheme="majorHAnsi"/>
                <w:b/>
                <w:bCs/>
                <w:color w:val="FFFFFF" w:themeColor="background1"/>
                <w:sz w:val="20"/>
                <w:szCs w:val="20"/>
              </w:rPr>
              <w:t>:</w:t>
            </w:r>
          </w:p>
        </w:tc>
        <w:tc>
          <w:tcPr>
            <w:tcW w:w="4680" w:type="dxa"/>
            <w:vAlign w:val="center"/>
          </w:tcPr>
          <w:p w:rsidR="00446571" w:rsidRPr="00446947" w:rsidRDefault="00446571" w:rsidP="001B2AC7">
            <w:pPr>
              <w:rPr>
                <w:rFonts w:asciiTheme="majorHAnsi" w:hAnsiTheme="majorHAnsi"/>
                <w:bCs/>
                <w:sz w:val="20"/>
                <w:szCs w:val="20"/>
              </w:rPr>
            </w:pPr>
            <w:r w:rsidRPr="00446947">
              <w:rPr>
                <w:rFonts w:asciiTheme="majorHAnsi" w:hAnsiTheme="majorHAnsi"/>
                <w:bCs/>
                <w:sz w:val="20"/>
                <w:szCs w:val="20"/>
              </w:rPr>
              <w:t>S</w:t>
            </w:r>
            <w:r w:rsidR="003250F0" w:rsidRPr="00446947">
              <w:rPr>
                <w:rFonts w:asciiTheme="majorHAnsi" w:hAnsiTheme="majorHAnsi"/>
                <w:bCs/>
                <w:sz w:val="20"/>
                <w:szCs w:val="20"/>
              </w:rPr>
              <w:t>í</w:t>
            </w:r>
          </w:p>
        </w:tc>
      </w:tr>
      <w:tr w:rsidR="003239B8" w:rsidRPr="00446947" w:rsidTr="001B2AC7">
        <w:trPr>
          <w:cantSplit/>
        </w:trPr>
        <w:tc>
          <w:tcPr>
            <w:tcW w:w="4680" w:type="dxa"/>
            <w:tcBorders>
              <w:top w:val="single" w:sz="6" w:space="0" w:color="auto"/>
              <w:bottom w:val="single" w:sz="6" w:space="0" w:color="auto"/>
            </w:tcBorders>
            <w:shd w:val="clear" w:color="auto" w:fill="386294"/>
            <w:vAlign w:val="center"/>
          </w:tcPr>
          <w:p w:rsidR="003239B8" w:rsidRPr="00446947" w:rsidRDefault="003239B8" w:rsidP="001B2AC7">
            <w:pPr>
              <w:jc w:val="center"/>
              <w:rPr>
                <w:rFonts w:asciiTheme="majorHAnsi" w:hAnsiTheme="majorHAnsi"/>
                <w:b/>
                <w:bCs/>
                <w:color w:val="FFFFFF" w:themeColor="background1"/>
                <w:sz w:val="20"/>
                <w:szCs w:val="20"/>
              </w:rPr>
            </w:pPr>
            <w:r w:rsidRPr="00446947">
              <w:rPr>
                <w:rFonts w:asciiTheme="majorHAnsi" w:hAnsiTheme="majorHAnsi"/>
                <w:b/>
                <w:bCs/>
                <w:color w:val="FFFFFF" w:themeColor="background1"/>
                <w:sz w:val="20"/>
                <w:szCs w:val="20"/>
              </w:rPr>
              <w:t>Competencia</w:t>
            </w:r>
            <w:r w:rsidRPr="00446947">
              <w:rPr>
                <w:rFonts w:asciiTheme="majorHAnsi" w:hAnsiTheme="majorHAnsi"/>
                <w:b/>
                <w:bCs/>
                <w:i/>
                <w:color w:val="FFFFFF" w:themeColor="background1"/>
                <w:sz w:val="20"/>
                <w:szCs w:val="20"/>
              </w:rPr>
              <w:t xml:space="preserve"> Ratione temporis</w:t>
            </w:r>
            <w:r w:rsidRPr="00446947">
              <w:rPr>
                <w:rFonts w:asciiTheme="majorHAnsi" w:hAnsiTheme="majorHAnsi"/>
                <w:b/>
                <w:bCs/>
                <w:color w:val="FFFFFF" w:themeColor="background1"/>
                <w:sz w:val="20"/>
                <w:szCs w:val="20"/>
              </w:rPr>
              <w:t>:</w:t>
            </w:r>
          </w:p>
        </w:tc>
        <w:tc>
          <w:tcPr>
            <w:tcW w:w="4680" w:type="dxa"/>
            <w:vAlign w:val="center"/>
          </w:tcPr>
          <w:p w:rsidR="003239B8" w:rsidRPr="00446947" w:rsidRDefault="00446571" w:rsidP="001B2AC7">
            <w:pPr>
              <w:rPr>
                <w:rFonts w:asciiTheme="majorHAnsi" w:hAnsiTheme="majorHAnsi"/>
                <w:bCs/>
                <w:sz w:val="20"/>
                <w:szCs w:val="20"/>
              </w:rPr>
            </w:pPr>
            <w:r w:rsidRPr="00446947">
              <w:rPr>
                <w:rFonts w:asciiTheme="majorHAnsi" w:hAnsiTheme="majorHAnsi"/>
                <w:bCs/>
                <w:sz w:val="20"/>
                <w:szCs w:val="20"/>
              </w:rPr>
              <w:t>S</w:t>
            </w:r>
            <w:r w:rsidR="003250F0" w:rsidRPr="00446947">
              <w:rPr>
                <w:rFonts w:asciiTheme="majorHAnsi" w:hAnsiTheme="majorHAnsi"/>
                <w:bCs/>
                <w:sz w:val="20"/>
                <w:szCs w:val="20"/>
              </w:rPr>
              <w:t>í</w:t>
            </w:r>
          </w:p>
        </w:tc>
      </w:tr>
      <w:tr w:rsidR="003239B8" w:rsidRPr="00F9005A" w:rsidTr="001B2AC7">
        <w:trPr>
          <w:cantSplit/>
        </w:trPr>
        <w:tc>
          <w:tcPr>
            <w:tcW w:w="4680" w:type="dxa"/>
            <w:tcBorders>
              <w:top w:val="single" w:sz="6" w:space="0" w:color="auto"/>
              <w:bottom w:val="single" w:sz="6" w:space="0" w:color="auto"/>
            </w:tcBorders>
            <w:shd w:val="clear" w:color="auto" w:fill="386294"/>
            <w:vAlign w:val="center"/>
          </w:tcPr>
          <w:p w:rsidR="003239B8" w:rsidRPr="00446947" w:rsidRDefault="003239B8" w:rsidP="001B2AC7">
            <w:pPr>
              <w:jc w:val="center"/>
              <w:rPr>
                <w:rFonts w:asciiTheme="majorHAnsi" w:hAnsiTheme="majorHAnsi"/>
                <w:b/>
                <w:bCs/>
                <w:color w:val="FFFFFF" w:themeColor="background1"/>
                <w:sz w:val="20"/>
                <w:szCs w:val="20"/>
              </w:rPr>
            </w:pPr>
            <w:r w:rsidRPr="00446947">
              <w:rPr>
                <w:rFonts w:asciiTheme="majorHAnsi" w:hAnsiTheme="majorHAnsi"/>
                <w:b/>
                <w:bCs/>
                <w:color w:val="FFFFFF" w:themeColor="background1"/>
                <w:sz w:val="20"/>
                <w:szCs w:val="20"/>
              </w:rPr>
              <w:t>Competencia</w:t>
            </w:r>
            <w:r w:rsidRPr="00446947">
              <w:rPr>
                <w:rFonts w:asciiTheme="majorHAnsi" w:hAnsiTheme="majorHAnsi"/>
                <w:b/>
                <w:bCs/>
                <w:i/>
                <w:color w:val="FFFFFF" w:themeColor="background1"/>
                <w:sz w:val="20"/>
                <w:szCs w:val="20"/>
              </w:rPr>
              <w:t xml:space="preserve"> Ratione materia</w:t>
            </w:r>
            <w:r w:rsidR="00EE00E9" w:rsidRPr="00446947">
              <w:rPr>
                <w:rFonts w:asciiTheme="majorHAnsi" w:hAnsiTheme="majorHAnsi"/>
                <w:b/>
                <w:bCs/>
                <w:i/>
                <w:color w:val="FFFFFF" w:themeColor="background1"/>
                <w:sz w:val="20"/>
                <w:szCs w:val="20"/>
              </w:rPr>
              <w:t>e</w:t>
            </w:r>
            <w:r w:rsidRPr="00446947">
              <w:rPr>
                <w:rFonts w:asciiTheme="majorHAnsi" w:hAnsiTheme="majorHAnsi"/>
                <w:b/>
                <w:bCs/>
                <w:color w:val="FFFFFF" w:themeColor="background1"/>
                <w:sz w:val="20"/>
                <w:szCs w:val="20"/>
              </w:rPr>
              <w:t>:</w:t>
            </w:r>
          </w:p>
        </w:tc>
        <w:tc>
          <w:tcPr>
            <w:tcW w:w="4680" w:type="dxa"/>
            <w:vAlign w:val="center"/>
          </w:tcPr>
          <w:p w:rsidR="003239B8" w:rsidRPr="00446947" w:rsidRDefault="00446571" w:rsidP="0032724A">
            <w:pPr>
              <w:jc w:val="both"/>
              <w:rPr>
                <w:rFonts w:asciiTheme="majorHAnsi" w:hAnsiTheme="majorHAnsi"/>
                <w:bCs/>
                <w:sz w:val="20"/>
                <w:szCs w:val="20"/>
                <w:lang w:val="es-ES"/>
              </w:rPr>
            </w:pPr>
            <w:r w:rsidRPr="00446947">
              <w:rPr>
                <w:rFonts w:asciiTheme="majorHAnsi" w:hAnsiTheme="majorHAnsi"/>
                <w:bCs/>
                <w:sz w:val="20"/>
                <w:szCs w:val="20"/>
                <w:lang w:val="es-ES"/>
              </w:rPr>
              <w:t xml:space="preserve">Convención Americana </w:t>
            </w:r>
            <w:r w:rsidR="006D1EC6" w:rsidRPr="00446947">
              <w:rPr>
                <w:rFonts w:asciiTheme="majorHAnsi" w:hAnsiTheme="majorHAnsi"/>
                <w:bCs/>
                <w:sz w:val="20"/>
                <w:szCs w:val="20"/>
                <w:lang w:val="es-ES"/>
              </w:rPr>
              <w:t>(depósito del instrumento con fecha 19 de julio de 1979)</w:t>
            </w:r>
          </w:p>
        </w:tc>
      </w:tr>
    </w:tbl>
    <w:p w:rsidR="003239B8" w:rsidRPr="00446947" w:rsidRDefault="003239B8" w:rsidP="003239B8">
      <w:pPr>
        <w:spacing w:before="240" w:after="240"/>
        <w:ind w:firstLine="720"/>
        <w:jc w:val="both"/>
        <w:rPr>
          <w:rFonts w:asciiTheme="majorHAnsi" w:hAnsiTheme="majorHAnsi"/>
          <w:b/>
          <w:bCs/>
          <w:sz w:val="20"/>
          <w:szCs w:val="20"/>
          <w:lang w:val="es-ES"/>
        </w:rPr>
      </w:pPr>
      <w:r w:rsidRPr="00446947">
        <w:rPr>
          <w:rFonts w:asciiTheme="majorHAnsi" w:hAnsiTheme="majorHAnsi"/>
          <w:b/>
          <w:bCs/>
          <w:sz w:val="20"/>
          <w:szCs w:val="20"/>
          <w:lang w:val="es-ES"/>
        </w:rPr>
        <w:t xml:space="preserve">IV. </w:t>
      </w:r>
      <w:r w:rsidRPr="00446947">
        <w:rPr>
          <w:rFonts w:asciiTheme="majorHAnsi" w:hAnsiTheme="majorHAnsi"/>
          <w:b/>
          <w:bCs/>
          <w:sz w:val="20"/>
          <w:szCs w:val="20"/>
          <w:lang w:val="es-ES"/>
        </w:rPr>
        <w:tab/>
        <w:t>ANÁLISIS DE</w:t>
      </w:r>
      <w:r w:rsidR="00EE00E9" w:rsidRPr="00446947">
        <w:rPr>
          <w:rFonts w:asciiTheme="majorHAnsi" w:hAnsiTheme="majorHAnsi"/>
          <w:b/>
          <w:bCs/>
          <w:sz w:val="20"/>
          <w:szCs w:val="20"/>
          <w:lang w:val="es-ES"/>
        </w:rPr>
        <w:t xml:space="preserve"> DUPLICACIÓN</w:t>
      </w:r>
      <w:r w:rsidR="00EE00E9" w:rsidRPr="00446947">
        <w:rPr>
          <w:rFonts w:asciiTheme="majorHAnsi" w:hAnsiTheme="majorHAnsi"/>
          <w:b/>
          <w:bCs/>
          <w:color w:val="FFFFFF" w:themeColor="background1"/>
          <w:sz w:val="20"/>
          <w:szCs w:val="20"/>
          <w:lang w:val="es-ES"/>
        </w:rPr>
        <w:t xml:space="preserve"> </w:t>
      </w:r>
      <w:r w:rsidR="00EE00E9" w:rsidRPr="00446947">
        <w:rPr>
          <w:rFonts w:asciiTheme="majorHAnsi" w:hAnsiTheme="majorHAnsi"/>
          <w:b/>
          <w:bCs/>
          <w:sz w:val="20"/>
          <w:szCs w:val="20"/>
          <w:lang w:val="es-ES"/>
        </w:rPr>
        <w:t>DE PROCEDIMIENTOS Y COSA JUZGADA</w:t>
      </w:r>
      <w:r w:rsidR="00EE00E9" w:rsidRPr="00446947">
        <w:rPr>
          <w:rFonts w:asciiTheme="majorHAnsi" w:hAnsiTheme="majorHAnsi"/>
          <w:b/>
          <w:bCs/>
          <w:i/>
          <w:sz w:val="20"/>
          <w:szCs w:val="20"/>
          <w:lang w:val="es-ES"/>
        </w:rPr>
        <w:t xml:space="preserve"> </w:t>
      </w:r>
      <w:r w:rsidR="00EE00E9" w:rsidRPr="00446947">
        <w:rPr>
          <w:rFonts w:asciiTheme="majorHAnsi" w:hAnsiTheme="majorHAnsi"/>
          <w:b/>
          <w:bCs/>
          <w:sz w:val="20"/>
          <w:szCs w:val="20"/>
          <w:lang w:val="es-ES"/>
        </w:rPr>
        <w:t xml:space="preserve">INTERNACIONAL, </w:t>
      </w:r>
      <w:r w:rsidRPr="00446947">
        <w:rPr>
          <w:rFonts w:asciiTheme="majorHAnsi" w:hAnsiTheme="majorHAnsi"/>
          <w:b/>
          <w:bCs/>
          <w:sz w:val="20"/>
          <w:szCs w:val="20"/>
          <w:lang w:val="es-ES"/>
        </w:rPr>
        <w:t xml:space="preserve"> CARACTERIZACIÓN, </w:t>
      </w:r>
      <w:r w:rsidRPr="0044694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446947" w:rsidTr="001B2AC7">
        <w:trPr>
          <w:cantSplit/>
        </w:trPr>
        <w:tc>
          <w:tcPr>
            <w:tcW w:w="4680" w:type="dxa"/>
            <w:tcBorders>
              <w:top w:val="single" w:sz="4" w:space="0" w:color="auto"/>
              <w:bottom w:val="single" w:sz="6" w:space="0" w:color="auto"/>
            </w:tcBorders>
            <w:shd w:val="clear" w:color="auto" w:fill="386294"/>
            <w:vAlign w:val="center"/>
          </w:tcPr>
          <w:p w:rsidR="00EE00E9" w:rsidRPr="00446947" w:rsidRDefault="00EE00E9" w:rsidP="001B2AC7">
            <w:pPr>
              <w:jc w:val="center"/>
              <w:rPr>
                <w:rFonts w:asciiTheme="majorHAnsi" w:hAnsiTheme="majorHAnsi"/>
                <w:b/>
                <w:bCs/>
                <w:color w:val="FFFFFF" w:themeColor="background1"/>
                <w:sz w:val="20"/>
                <w:szCs w:val="20"/>
                <w:lang w:val="es-ES"/>
              </w:rPr>
            </w:pPr>
            <w:r w:rsidRPr="00446947">
              <w:rPr>
                <w:rFonts w:asciiTheme="majorHAnsi" w:hAnsiTheme="majorHAnsi"/>
                <w:b/>
                <w:bCs/>
                <w:color w:val="FFFFFF" w:themeColor="background1"/>
                <w:sz w:val="20"/>
                <w:szCs w:val="20"/>
                <w:lang w:val="es-ES"/>
              </w:rPr>
              <w:t>Duplicación de procedimientos y cosa juzgada internacional:</w:t>
            </w:r>
          </w:p>
        </w:tc>
        <w:tc>
          <w:tcPr>
            <w:tcW w:w="4680" w:type="dxa"/>
            <w:vAlign w:val="center"/>
          </w:tcPr>
          <w:p w:rsidR="00EE00E9" w:rsidRPr="00446947" w:rsidRDefault="00502F96" w:rsidP="001B2AC7">
            <w:pPr>
              <w:jc w:val="both"/>
              <w:rPr>
                <w:rFonts w:asciiTheme="majorHAnsi" w:hAnsiTheme="majorHAnsi"/>
                <w:bCs/>
                <w:sz w:val="20"/>
                <w:szCs w:val="20"/>
                <w:lang w:val="es-ES"/>
              </w:rPr>
            </w:pPr>
            <w:r w:rsidRPr="00446947">
              <w:rPr>
                <w:rFonts w:asciiTheme="majorHAnsi" w:hAnsiTheme="majorHAnsi"/>
                <w:bCs/>
                <w:sz w:val="20"/>
                <w:szCs w:val="20"/>
                <w:lang w:val="es-ES"/>
              </w:rPr>
              <w:t>N</w:t>
            </w:r>
            <w:r w:rsidR="00D75ED4" w:rsidRPr="00446947">
              <w:rPr>
                <w:rFonts w:asciiTheme="majorHAnsi" w:hAnsiTheme="majorHAnsi"/>
                <w:bCs/>
                <w:sz w:val="20"/>
                <w:szCs w:val="20"/>
                <w:lang w:val="es-ES"/>
              </w:rPr>
              <w:t>o</w:t>
            </w:r>
          </w:p>
        </w:tc>
      </w:tr>
      <w:tr w:rsidR="003239B8" w:rsidRPr="00F9005A" w:rsidTr="001B2AC7">
        <w:trPr>
          <w:cantSplit/>
        </w:trPr>
        <w:tc>
          <w:tcPr>
            <w:tcW w:w="4680" w:type="dxa"/>
            <w:tcBorders>
              <w:top w:val="single" w:sz="4" w:space="0" w:color="auto"/>
              <w:bottom w:val="single" w:sz="6" w:space="0" w:color="auto"/>
            </w:tcBorders>
            <w:shd w:val="clear" w:color="auto" w:fill="386294"/>
            <w:vAlign w:val="center"/>
          </w:tcPr>
          <w:p w:rsidR="003239B8" w:rsidRPr="00020D3B" w:rsidRDefault="003239B8" w:rsidP="001B2AC7">
            <w:pPr>
              <w:jc w:val="center"/>
              <w:rPr>
                <w:rFonts w:asciiTheme="majorHAnsi" w:hAnsiTheme="majorHAnsi"/>
                <w:b/>
                <w:bCs/>
                <w:i/>
                <w:color w:val="FFFFFF" w:themeColor="background1"/>
                <w:sz w:val="20"/>
                <w:szCs w:val="20"/>
              </w:rPr>
            </w:pPr>
            <w:r w:rsidRPr="00020D3B">
              <w:rPr>
                <w:rFonts w:asciiTheme="majorHAnsi" w:hAnsiTheme="majorHAnsi"/>
                <w:b/>
                <w:bCs/>
                <w:color w:val="FFFFFF" w:themeColor="background1"/>
                <w:sz w:val="20"/>
                <w:szCs w:val="20"/>
              </w:rPr>
              <w:t>Derechos declarados admisibles</w:t>
            </w:r>
            <w:r w:rsidRPr="00020D3B">
              <w:rPr>
                <w:rFonts w:asciiTheme="majorHAnsi" w:hAnsiTheme="majorHAnsi"/>
                <w:b/>
                <w:bCs/>
                <w:i/>
                <w:color w:val="FFFFFF" w:themeColor="background1"/>
                <w:sz w:val="20"/>
                <w:szCs w:val="20"/>
              </w:rPr>
              <w:t>:</w:t>
            </w:r>
          </w:p>
        </w:tc>
        <w:tc>
          <w:tcPr>
            <w:tcW w:w="4680" w:type="dxa"/>
            <w:vAlign w:val="center"/>
          </w:tcPr>
          <w:p w:rsidR="003239B8" w:rsidRPr="00020D3B" w:rsidRDefault="00EF559F" w:rsidP="00F37A1C">
            <w:pPr>
              <w:jc w:val="both"/>
              <w:rPr>
                <w:rFonts w:asciiTheme="majorHAnsi" w:hAnsiTheme="majorHAnsi"/>
                <w:bCs/>
                <w:sz w:val="20"/>
                <w:szCs w:val="20"/>
                <w:lang w:val="es-AR"/>
              </w:rPr>
            </w:pPr>
            <w:r w:rsidRPr="00020D3B">
              <w:rPr>
                <w:rFonts w:asciiTheme="majorHAnsi" w:hAnsiTheme="majorHAnsi"/>
                <w:bCs/>
                <w:sz w:val="20"/>
                <w:szCs w:val="20"/>
                <w:lang w:val="es-AR"/>
              </w:rPr>
              <w:t xml:space="preserve">Artículos </w:t>
            </w:r>
            <w:r w:rsidR="004726B9" w:rsidRPr="00020D3B">
              <w:rPr>
                <w:rFonts w:asciiTheme="majorHAnsi" w:hAnsiTheme="majorHAnsi"/>
                <w:bCs/>
                <w:sz w:val="20"/>
                <w:szCs w:val="20"/>
                <w:lang w:val="es-AR"/>
              </w:rPr>
              <w:t xml:space="preserve">4 (vida), </w:t>
            </w:r>
            <w:r w:rsidR="00D514ED" w:rsidRPr="00020D3B">
              <w:rPr>
                <w:rFonts w:asciiTheme="majorHAnsi" w:hAnsiTheme="majorHAnsi"/>
                <w:bCs/>
                <w:sz w:val="20"/>
                <w:szCs w:val="20"/>
                <w:lang w:val="es-AR"/>
              </w:rPr>
              <w:t>5</w:t>
            </w:r>
            <w:r w:rsidR="002E0216" w:rsidRPr="00020D3B">
              <w:rPr>
                <w:rFonts w:asciiTheme="majorHAnsi" w:hAnsiTheme="majorHAnsi"/>
                <w:bCs/>
                <w:sz w:val="20"/>
                <w:szCs w:val="20"/>
                <w:lang w:val="es-AR"/>
              </w:rPr>
              <w:t xml:space="preserve"> (derecho a la integridad personal)</w:t>
            </w:r>
            <w:r w:rsidR="00D514ED" w:rsidRPr="00020D3B">
              <w:rPr>
                <w:rFonts w:asciiTheme="majorHAnsi" w:hAnsiTheme="majorHAnsi"/>
                <w:bCs/>
                <w:sz w:val="20"/>
                <w:szCs w:val="20"/>
                <w:lang w:val="es-AR"/>
              </w:rPr>
              <w:t xml:space="preserve">, </w:t>
            </w:r>
            <w:r w:rsidR="00EF282A" w:rsidRPr="00020D3B">
              <w:rPr>
                <w:rFonts w:asciiTheme="majorHAnsi" w:hAnsiTheme="majorHAnsi"/>
                <w:bCs/>
                <w:sz w:val="20"/>
                <w:szCs w:val="20"/>
                <w:lang w:val="es-AR"/>
              </w:rPr>
              <w:t>8</w:t>
            </w:r>
            <w:r w:rsidR="002E0216" w:rsidRPr="00020D3B">
              <w:rPr>
                <w:rFonts w:asciiTheme="majorHAnsi" w:hAnsiTheme="majorHAnsi"/>
                <w:bCs/>
                <w:sz w:val="20"/>
                <w:szCs w:val="20"/>
                <w:lang w:val="es-AR"/>
              </w:rPr>
              <w:t xml:space="preserve"> (garantías judiciales)</w:t>
            </w:r>
            <w:r w:rsidR="00EF282A" w:rsidRPr="00020D3B">
              <w:rPr>
                <w:rFonts w:asciiTheme="majorHAnsi" w:hAnsiTheme="majorHAnsi"/>
                <w:bCs/>
                <w:sz w:val="20"/>
                <w:szCs w:val="20"/>
                <w:lang w:val="es-AR"/>
              </w:rPr>
              <w:t xml:space="preserve"> y 25</w:t>
            </w:r>
            <w:r w:rsidR="002E0216" w:rsidRPr="00020D3B">
              <w:rPr>
                <w:rFonts w:asciiTheme="majorHAnsi" w:hAnsiTheme="majorHAnsi"/>
                <w:bCs/>
                <w:sz w:val="20"/>
                <w:szCs w:val="20"/>
                <w:lang w:val="es-AR"/>
              </w:rPr>
              <w:t xml:space="preserve"> (protección judicial)</w:t>
            </w:r>
            <w:r w:rsidR="00D514ED" w:rsidRPr="00020D3B">
              <w:rPr>
                <w:rFonts w:asciiTheme="majorHAnsi" w:hAnsiTheme="majorHAnsi"/>
                <w:bCs/>
                <w:sz w:val="20"/>
                <w:szCs w:val="20"/>
                <w:lang w:val="es-AR"/>
              </w:rPr>
              <w:t xml:space="preserve"> de la Convención Americana</w:t>
            </w:r>
            <w:r w:rsidR="007468C5" w:rsidRPr="00020D3B">
              <w:rPr>
                <w:rFonts w:asciiTheme="majorHAnsi" w:hAnsiTheme="majorHAnsi"/>
                <w:bCs/>
                <w:sz w:val="20"/>
                <w:szCs w:val="20"/>
                <w:lang w:val="es-AR"/>
              </w:rPr>
              <w:t xml:space="preserve">, en </w:t>
            </w:r>
            <w:r w:rsidR="00F37A1C" w:rsidRPr="00020D3B">
              <w:rPr>
                <w:rFonts w:asciiTheme="majorHAnsi" w:hAnsiTheme="majorHAnsi"/>
                <w:bCs/>
                <w:sz w:val="20"/>
                <w:szCs w:val="20"/>
                <w:lang w:val="es-AR"/>
              </w:rPr>
              <w:t>relac</w:t>
            </w:r>
            <w:r w:rsidR="007468C5" w:rsidRPr="00020D3B">
              <w:rPr>
                <w:rFonts w:asciiTheme="majorHAnsi" w:hAnsiTheme="majorHAnsi"/>
                <w:bCs/>
                <w:sz w:val="20"/>
                <w:szCs w:val="20"/>
                <w:lang w:val="es-AR"/>
              </w:rPr>
              <w:t>ión con su artículo 1.1</w:t>
            </w:r>
          </w:p>
        </w:tc>
      </w:tr>
      <w:tr w:rsidR="003239B8" w:rsidRPr="00F9005A" w:rsidTr="001B2AC7">
        <w:trPr>
          <w:cantSplit/>
        </w:trPr>
        <w:tc>
          <w:tcPr>
            <w:tcW w:w="4680" w:type="dxa"/>
            <w:tcBorders>
              <w:top w:val="single" w:sz="6" w:space="0" w:color="auto"/>
              <w:bottom w:val="single" w:sz="6" w:space="0" w:color="auto"/>
            </w:tcBorders>
            <w:shd w:val="clear" w:color="auto" w:fill="386294"/>
            <w:vAlign w:val="center"/>
          </w:tcPr>
          <w:p w:rsidR="003239B8" w:rsidRPr="00020D3B" w:rsidRDefault="003239B8" w:rsidP="001B2AC7">
            <w:pPr>
              <w:jc w:val="center"/>
              <w:rPr>
                <w:rFonts w:asciiTheme="majorHAnsi" w:hAnsiTheme="majorHAnsi"/>
                <w:b/>
                <w:bCs/>
                <w:color w:val="FFFFFF" w:themeColor="background1"/>
                <w:sz w:val="20"/>
                <w:szCs w:val="20"/>
                <w:lang w:val="es-ES"/>
              </w:rPr>
            </w:pPr>
            <w:r w:rsidRPr="00020D3B">
              <w:rPr>
                <w:rFonts w:asciiTheme="majorHAnsi" w:hAnsiTheme="majorHAnsi"/>
                <w:b/>
                <w:bCs/>
                <w:color w:val="FFFFFF" w:themeColor="background1"/>
                <w:sz w:val="20"/>
                <w:szCs w:val="20"/>
                <w:lang w:val="es-ES"/>
              </w:rPr>
              <w:t>Agotamiento de recursos internos</w:t>
            </w:r>
            <w:r w:rsidR="00EE00E9" w:rsidRPr="00020D3B">
              <w:rPr>
                <w:rFonts w:asciiTheme="majorHAnsi" w:hAnsiTheme="majorHAnsi"/>
                <w:b/>
                <w:bCs/>
                <w:color w:val="FFFFFF" w:themeColor="background1"/>
                <w:sz w:val="20"/>
                <w:szCs w:val="20"/>
                <w:lang w:val="es-ES"/>
              </w:rPr>
              <w:t xml:space="preserve"> o procedencia de una excepción</w:t>
            </w:r>
            <w:r w:rsidRPr="00020D3B">
              <w:rPr>
                <w:rFonts w:asciiTheme="majorHAnsi" w:hAnsiTheme="majorHAnsi"/>
                <w:b/>
                <w:bCs/>
                <w:color w:val="FFFFFF" w:themeColor="background1"/>
                <w:sz w:val="20"/>
                <w:szCs w:val="20"/>
                <w:lang w:val="es-ES"/>
              </w:rPr>
              <w:t>:</w:t>
            </w:r>
          </w:p>
        </w:tc>
        <w:tc>
          <w:tcPr>
            <w:tcW w:w="4680" w:type="dxa"/>
            <w:vAlign w:val="center"/>
          </w:tcPr>
          <w:p w:rsidR="00371BC1" w:rsidRPr="00020D3B" w:rsidRDefault="00D75ED4" w:rsidP="00D75ED4">
            <w:pPr>
              <w:rPr>
                <w:rFonts w:asciiTheme="majorHAnsi" w:hAnsiTheme="majorHAnsi"/>
                <w:bCs/>
                <w:sz w:val="20"/>
                <w:szCs w:val="20"/>
                <w:lang w:val="es-ES"/>
              </w:rPr>
            </w:pPr>
            <w:r w:rsidRPr="00020D3B">
              <w:rPr>
                <w:rFonts w:asciiTheme="majorHAnsi" w:hAnsiTheme="majorHAnsi"/>
                <w:bCs/>
                <w:sz w:val="20"/>
                <w:szCs w:val="20"/>
                <w:lang w:val="es-ES"/>
              </w:rPr>
              <w:t>Sí, aplica excepción art</w:t>
            </w:r>
            <w:r w:rsidR="00BA1576" w:rsidRPr="00020D3B">
              <w:rPr>
                <w:rFonts w:asciiTheme="majorHAnsi" w:hAnsiTheme="majorHAnsi"/>
                <w:bCs/>
                <w:sz w:val="20"/>
                <w:szCs w:val="20"/>
                <w:lang w:val="es-ES"/>
              </w:rPr>
              <w:t>ículo</w:t>
            </w:r>
            <w:r w:rsidRPr="00020D3B">
              <w:rPr>
                <w:rFonts w:asciiTheme="majorHAnsi" w:hAnsiTheme="majorHAnsi"/>
                <w:bCs/>
                <w:sz w:val="20"/>
                <w:szCs w:val="20"/>
                <w:lang w:val="es-ES"/>
              </w:rPr>
              <w:t xml:space="preserve"> 46.2.c)</w:t>
            </w:r>
            <w:r w:rsidR="00BA1576" w:rsidRPr="00020D3B">
              <w:rPr>
                <w:rFonts w:asciiTheme="majorHAnsi" w:hAnsiTheme="majorHAnsi"/>
                <w:bCs/>
                <w:sz w:val="20"/>
                <w:szCs w:val="20"/>
                <w:lang w:val="es-ES"/>
              </w:rPr>
              <w:t xml:space="preserve"> de la CADH</w:t>
            </w:r>
          </w:p>
        </w:tc>
      </w:tr>
      <w:tr w:rsidR="003239B8" w:rsidRPr="00F9005A" w:rsidTr="001B2AC7">
        <w:trPr>
          <w:cantSplit/>
        </w:trPr>
        <w:tc>
          <w:tcPr>
            <w:tcW w:w="4680" w:type="dxa"/>
            <w:tcBorders>
              <w:top w:val="single" w:sz="6" w:space="0" w:color="auto"/>
              <w:bottom w:val="single" w:sz="6" w:space="0" w:color="auto"/>
            </w:tcBorders>
            <w:shd w:val="clear" w:color="auto" w:fill="386294"/>
            <w:vAlign w:val="center"/>
          </w:tcPr>
          <w:p w:rsidR="003239B8" w:rsidRPr="00020D3B" w:rsidRDefault="003239B8" w:rsidP="001B2AC7">
            <w:pPr>
              <w:jc w:val="center"/>
              <w:rPr>
                <w:rFonts w:asciiTheme="majorHAnsi" w:hAnsiTheme="majorHAnsi"/>
                <w:b/>
                <w:bCs/>
                <w:color w:val="FFFFFF" w:themeColor="background1"/>
                <w:sz w:val="20"/>
                <w:szCs w:val="20"/>
              </w:rPr>
            </w:pPr>
            <w:r w:rsidRPr="00020D3B">
              <w:rPr>
                <w:rFonts w:asciiTheme="majorHAnsi" w:hAnsiTheme="majorHAnsi"/>
                <w:b/>
                <w:bCs/>
                <w:color w:val="FFFFFF" w:themeColor="background1"/>
                <w:sz w:val="20"/>
                <w:szCs w:val="20"/>
              </w:rPr>
              <w:t>Presentación dentro de plazo:</w:t>
            </w:r>
          </w:p>
        </w:tc>
        <w:tc>
          <w:tcPr>
            <w:tcW w:w="4680" w:type="dxa"/>
            <w:vAlign w:val="center"/>
          </w:tcPr>
          <w:p w:rsidR="003239B8" w:rsidRPr="00020D3B" w:rsidRDefault="00D75ED4" w:rsidP="001B2AC7">
            <w:pPr>
              <w:rPr>
                <w:rFonts w:asciiTheme="majorHAnsi" w:hAnsiTheme="majorHAnsi"/>
                <w:bCs/>
                <w:sz w:val="20"/>
                <w:szCs w:val="20"/>
                <w:lang w:val="es-AR"/>
              </w:rPr>
            </w:pPr>
            <w:r w:rsidRPr="00020D3B">
              <w:rPr>
                <w:rFonts w:asciiTheme="majorHAnsi" w:hAnsiTheme="majorHAnsi"/>
                <w:bCs/>
                <w:sz w:val="20"/>
                <w:szCs w:val="20"/>
                <w:lang w:val="es-ES"/>
              </w:rPr>
              <w:t>Sí, en los términos de la sección VI</w:t>
            </w:r>
          </w:p>
        </w:tc>
      </w:tr>
    </w:tbl>
    <w:p w:rsidR="00223A29" w:rsidRPr="00020D3B" w:rsidRDefault="00223A29" w:rsidP="00F766DE">
      <w:pPr>
        <w:spacing w:before="240" w:after="240"/>
        <w:jc w:val="both"/>
        <w:rPr>
          <w:rFonts w:asciiTheme="majorHAnsi" w:hAnsiTheme="majorHAnsi"/>
          <w:b/>
          <w:sz w:val="20"/>
          <w:szCs w:val="20"/>
          <w:lang w:val="es-UY"/>
        </w:rPr>
      </w:pPr>
    </w:p>
    <w:p w:rsidR="003239B8" w:rsidRPr="00020D3B" w:rsidRDefault="00223A29" w:rsidP="003239B8">
      <w:pPr>
        <w:spacing w:before="240" w:after="240"/>
        <w:ind w:firstLine="720"/>
        <w:jc w:val="both"/>
        <w:rPr>
          <w:rFonts w:asciiTheme="majorHAnsi" w:hAnsiTheme="majorHAnsi"/>
          <w:b/>
          <w:sz w:val="20"/>
          <w:szCs w:val="20"/>
          <w:lang w:val="es-UY"/>
        </w:rPr>
      </w:pPr>
      <w:r w:rsidRPr="00020D3B">
        <w:rPr>
          <w:rFonts w:asciiTheme="majorHAnsi" w:hAnsiTheme="majorHAnsi"/>
          <w:b/>
          <w:sz w:val="20"/>
          <w:szCs w:val="20"/>
          <w:lang w:val="es-UY"/>
        </w:rPr>
        <w:lastRenderedPageBreak/>
        <w:t xml:space="preserve">V. </w:t>
      </w:r>
      <w:r w:rsidRPr="00020D3B">
        <w:rPr>
          <w:rFonts w:asciiTheme="majorHAnsi" w:hAnsiTheme="majorHAnsi"/>
          <w:b/>
          <w:sz w:val="20"/>
          <w:szCs w:val="20"/>
          <w:lang w:val="es-UY"/>
        </w:rPr>
        <w:tab/>
      </w:r>
      <w:r w:rsidR="003239B8" w:rsidRPr="00020D3B">
        <w:rPr>
          <w:rFonts w:asciiTheme="majorHAnsi" w:hAnsiTheme="majorHAnsi"/>
          <w:b/>
          <w:sz w:val="20"/>
          <w:szCs w:val="20"/>
          <w:lang w:val="es-UY"/>
        </w:rPr>
        <w:t xml:space="preserve">HECHOS ALEGADOS </w:t>
      </w:r>
    </w:p>
    <w:p w:rsidR="0032724A" w:rsidRPr="00020D3B" w:rsidRDefault="00A27B3F" w:rsidP="00DC703C">
      <w:pPr>
        <w:pStyle w:val="ListParagraph"/>
        <w:numPr>
          <w:ilvl w:val="0"/>
          <w:numId w:val="55"/>
        </w:numPr>
        <w:jc w:val="both"/>
        <w:rPr>
          <w:rFonts w:asciiTheme="majorHAnsi" w:hAnsiTheme="majorHAnsi"/>
          <w:sz w:val="20"/>
          <w:szCs w:val="20"/>
          <w:lang w:val="es-AR"/>
        </w:rPr>
      </w:pPr>
      <w:r w:rsidRPr="00020D3B">
        <w:rPr>
          <w:rFonts w:asciiTheme="majorHAnsi" w:hAnsiTheme="majorHAnsi"/>
          <w:sz w:val="20"/>
          <w:szCs w:val="20"/>
          <w:lang w:val="es-AR"/>
        </w:rPr>
        <w:t>El peticionario alega que</w:t>
      </w:r>
      <w:r w:rsidR="0032724A" w:rsidRPr="00020D3B">
        <w:rPr>
          <w:rFonts w:asciiTheme="majorHAnsi" w:hAnsiTheme="majorHAnsi"/>
          <w:sz w:val="20"/>
          <w:szCs w:val="20"/>
          <w:lang w:val="es-AR"/>
        </w:rPr>
        <w:t xml:space="preserve"> Javier Charque Choque </w:t>
      </w:r>
      <w:r w:rsidR="00EF559F" w:rsidRPr="00020D3B">
        <w:rPr>
          <w:rFonts w:asciiTheme="majorHAnsi" w:hAnsiTheme="majorHAnsi"/>
          <w:sz w:val="20"/>
          <w:szCs w:val="20"/>
          <w:lang w:val="es-AR"/>
        </w:rPr>
        <w:t xml:space="preserve">(en adelante </w:t>
      </w:r>
      <w:r w:rsidR="00EF559F" w:rsidRPr="00020D3B">
        <w:rPr>
          <w:rFonts w:asciiTheme="majorHAnsi" w:hAnsiTheme="majorHAnsi"/>
          <w:sz w:val="20"/>
          <w:szCs w:val="20"/>
          <w:lang w:val="es-AR"/>
        </w:rPr>
        <w:br/>
      </w:r>
      <w:r w:rsidR="008655A0">
        <w:rPr>
          <w:rFonts w:asciiTheme="majorHAnsi" w:hAnsiTheme="majorHAnsi"/>
          <w:sz w:val="20"/>
          <w:szCs w:val="20"/>
          <w:lang w:val="es-AR"/>
        </w:rPr>
        <w:t>también</w:t>
      </w:r>
      <w:r w:rsidR="00EF559F" w:rsidRPr="00020D3B">
        <w:rPr>
          <w:rFonts w:asciiTheme="majorHAnsi" w:hAnsiTheme="majorHAnsi"/>
          <w:sz w:val="20"/>
          <w:szCs w:val="20"/>
          <w:lang w:val="es-AR"/>
        </w:rPr>
        <w:t xml:space="preserve"> la presunta víctima”) </w:t>
      </w:r>
      <w:r w:rsidR="0032724A" w:rsidRPr="00020D3B">
        <w:rPr>
          <w:rFonts w:asciiTheme="majorHAnsi" w:hAnsiTheme="majorHAnsi"/>
          <w:sz w:val="20"/>
          <w:szCs w:val="20"/>
          <w:lang w:val="es-AR"/>
        </w:rPr>
        <w:t xml:space="preserve">era estudiante de </w:t>
      </w:r>
      <w:r w:rsidRPr="00020D3B">
        <w:rPr>
          <w:rFonts w:asciiTheme="majorHAnsi" w:hAnsiTheme="majorHAnsi"/>
          <w:sz w:val="20"/>
          <w:szCs w:val="20"/>
          <w:lang w:val="es-AR"/>
        </w:rPr>
        <w:t>la carrera de turismo y e</w:t>
      </w:r>
      <w:r w:rsidR="0032724A" w:rsidRPr="00020D3B">
        <w:rPr>
          <w:rFonts w:asciiTheme="majorHAnsi" w:hAnsiTheme="majorHAnsi"/>
          <w:sz w:val="20"/>
          <w:szCs w:val="20"/>
          <w:lang w:val="es-AR"/>
        </w:rPr>
        <w:t xml:space="preserve">l 29 de diciembre de 2006, </w:t>
      </w:r>
      <w:r w:rsidRPr="00020D3B">
        <w:rPr>
          <w:rFonts w:asciiTheme="majorHAnsi" w:hAnsiTheme="majorHAnsi"/>
          <w:sz w:val="20"/>
          <w:szCs w:val="20"/>
          <w:lang w:val="es-AR"/>
        </w:rPr>
        <w:t xml:space="preserve">realizando un trabajo de </w:t>
      </w:r>
      <w:r w:rsidR="0032724A" w:rsidRPr="00020D3B">
        <w:rPr>
          <w:rFonts w:asciiTheme="majorHAnsi" w:hAnsiTheme="majorHAnsi"/>
          <w:sz w:val="20"/>
          <w:szCs w:val="20"/>
          <w:lang w:val="es-AR"/>
        </w:rPr>
        <w:t xml:space="preserve"> investigación </w:t>
      </w:r>
      <w:r w:rsidRPr="00020D3B">
        <w:rPr>
          <w:rFonts w:asciiTheme="majorHAnsi" w:hAnsiTheme="majorHAnsi"/>
          <w:sz w:val="20"/>
          <w:szCs w:val="20"/>
          <w:lang w:val="es-AR"/>
        </w:rPr>
        <w:t xml:space="preserve">sobre </w:t>
      </w:r>
      <w:r w:rsidR="0032724A" w:rsidRPr="00020D3B">
        <w:rPr>
          <w:rFonts w:asciiTheme="majorHAnsi" w:hAnsiTheme="majorHAnsi"/>
          <w:sz w:val="20"/>
          <w:szCs w:val="20"/>
          <w:lang w:val="es-AR"/>
        </w:rPr>
        <w:t xml:space="preserve">las comunidades indígenas del Norte </w:t>
      </w:r>
      <w:r w:rsidR="00B124C4" w:rsidRPr="00020D3B">
        <w:rPr>
          <w:rFonts w:asciiTheme="majorHAnsi" w:hAnsiTheme="majorHAnsi"/>
          <w:sz w:val="20"/>
          <w:szCs w:val="20"/>
          <w:lang w:val="es-AR"/>
        </w:rPr>
        <w:t xml:space="preserve">del Departamento </w:t>
      </w:r>
      <w:r w:rsidR="0032724A" w:rsidRPr="00020D3B">
        <w:rPr>
          <w:rFonts w:asciiTheme="majorHAnsi" w:hAnsiTheme="majorHAnsi"/>
          <w:sz w:val="20"/>
          <w:szCs w:val="20"/>
          <w:lang w:val="es-AR"/>
        </w:rPr>
        <w:t>de Potosí, asist</w:t>
      </w:r>
      <w:r w:rsidR="00D514ED" w:rsidRPr="00020D3B">
        <w:rPr>
          <w:rFonts w:asciiTheme="majorHAnsi" w:hAnsiTheme="majorHAnsi"/>
          <w:sz w:val="20"/>
          <w:szCs w:val="20"/>
          <w:lang w:val="es-AR"/>
        </w:rPr>
        <w:t>ió</w:t>
      </w:r>
      <w:r w:rsidR="0032724A" w:rsidRPr="00020D3B">
        <w:rPr>
          <w:rFonts w:asciiTheme="majorHAnsi" w:hAnsiTheme="majorHAnsi"/>
          <w:sz w:val="20"/>
          <w:szCs w:val="20"/>
          <w:lang w:val="es-AR"/>
        </w:rPr>
        <w:t xml:space="preserve"> a un matrimonio en una de las comunidades de Llallagua</w:t>
      </w:r>
      <w:r w:rsidRPr="00020D3B">
        <w:rPr>
          <w:rFonts w:asciiTheme="majorHAnsi" w:hAnsiTheme="majorHAnsi"/>
          <w:sz w:val="20"/>
          <w:szCs w:val="20"/>
          <w:lang w:val="es-AR"/>
        </w:rPr>
        <w:t xml:space="preserve">. Indica que durante la ceremonia, por algún malentendido, surgió </w:t>
      </w:r>
      <w:r w:rsidR="0032724A" w:rsidRPr="00020D3B">
        <w:rPr>
          <w:rFonts w:asciiTheme="majorHAnsi" w:hAnsiTheme="majorHAnsi"/>
          <w:sz w:val="20"/>
          <w:szCs w:val="20"/>
          <w:lang w:val="es-AR"/>
        </w:rPr>
        <w:t xml:space="preserve"> una discusión con </w:t>
      </w:r>
      <w:r w:rsidRPr="00020D3B">
        <w:rPr>
          <w:rFonts w:asciiTheme="majorHAnsi" w:hAnsiTheme="majorHAnsi"/>
          <w:sz w:val="20"/>
          <w:szCs w:val="20"/>
          <w:lang w:val="es-AR"/>
        </w:rPr>
        <w:t xml:space="preserve">aproximadamente seis </w:t>
      </w:r>
      <w:r w:rsidR="0032724A" w:rsidRPr="00020D3B">
        <w:rPr>
          <w:rFonts w:asciiTheme="majorHAnsi" w:hAnsiTheme="majorHAnsi"/>
          <w:sz w:val="20"/>
          <w:szCs w:val="20"/>
          <w:lang w:val="es-AR"/>
        </w:rPr>
        <w:t>miembros de la comunidad de Villa Arbolito</w:t>
      </w:r>
      <w:r w:rsidR="006737E6" w:rsidRPr="00020D3B">
        <w:rPr>
          <w:rFonts w:asciiTheme="majorHAnsi" w:hAnsiTheme="majorHAnsi"/>
          <w:sz w:val="20"/>
          <w:szCs w:val="20"/>
          <w:lang w:val="es-AR"/>
        </w:rPr>
        <w:t>s</w:t>
      </w:r>
      <w:r w:rsidR="0032724A" w:rsidRPr="00020D3B">
        <w:rPr>
          <w:rFonts w:asciiTheme="majorHAnsi" w:hAnsiTheme="majorHAnsi"/>
          <w:sz w:val="20"/>
          <w:szCs w:val="20"/>
          <w:lang w:val="es-AR"/>
        </w:rPr>
        <w:t xml:space="preserve">, </w:t>
      </w:r>
      <w:r w:rsidRPr="00020D3B">
        <w:rPr>
          <w:rFonts w:asciiTheme="majorHAnsi" w:hAnsiTheme="majorHAnsi"/>
          <w:sz w:val="20"/>
          <w:szCs w:val="20"/>
          <w:lang w:val="es-AR"/>
        </w:rPr>
        <w:t xml:space="preserve">los cuales empezaron a agredir físicamente a la presunta víctima. Tras intentar escapar, </w:t>
      </w:r>
      <w:r w:rsidR="0032724A" w:rsidRPr="00020D3B">
        <w:rPr>
          <w:rFonts w:asciiTheme="majorHAnsi" w:hAnsiTheme="majorHAnsi"/>
          <w:sz w:val="20"/>
          <w:szCs w:val="20"/>
          <w:lang w:val="es-AR"/>
        </w:rPr>
        <w:t>Javier Charque</w:t>
      </w:r>
      <w:r w:rsidR="002E0216" w:rsidRPr="00020D3B">
        <w:rPr>
          <w:rFonts w:asciiTheme="majorHAnsi" w:hAnsiTheme="majorHAnsi"/>
          <w:sz w:val="20"/>
          <w:szCs w:val="20"/>
          <w:lang w:val="es-AR"/>
        </w:rPr>
        <w:t xml:space="preserve"> Choque</w:t>
      </w:r>
      <w:r w:rsidR="003250F0" w:rsidRPr="00020D3B">
        <w:rPr>
          <w:rFonts w:asciiTheme="majorHAnsi" w:hAnsiTheme="majorHAnsi"/>
          <w:sz w:val="20"/>
          <w:szCs w:val="20"/>
          <w:lang w:val="es-AR"/>
        </w:rPr>
        <w:t xml:space="preserve"> </w:t>
      </w:r>
      <w:r w:rsidRPr="00020D3B">
        <w:rPr>
          <w:rFonts w:asciiTheme="majorHAnsi" w:hAnsiTheme="majorHAnsi"/>
          <w:sz w:val="20"/>
          <w:szCs w:val="20"/>
          <w:lang w:val="es-AR"/>
        </w:rPr>
        <w:t xml:space="preserve">fue </w:t>
      </w:r>
      <w:r w:rsidR="00476051" w:rsidRPr="00020D3B">
        <w:rPr>
          <w:rFonts w:asciiTheme="majorHAnsi" w:hAnsiTheme="majorHAnsi"/>
          <w:sz w:val="20"/>
          <w:szCs w:val="20"/>
          <w:lang w:val="es-AR"/>
        </w:rPr>
        <w:t xml:space="preserve">alcanzado y </w:t>
      </w:r>
      <w:r w:rsidR="00D37A98" w:rsidRPr="00020D3B">
        <w:rPr>
          <w:rFonts w:asciiTheme="majorHAnsi" w:hAnsiTheme="majorHAnsi"/>
          <w:sz w:val="20"/>
          <w:szCs w:val="20"/>
          <w:lang w:val="es-AR"/>
        </w:rPr>
        <w:t xml:space="preserve">llevado </w:t>
      </w:r>
      <w:r w:rsidRPr="00020D3B">
        <w:rPr>
          <w:rFonts w:asciiTheme="majorHAnsi" w:hAnsiTheme="majorHAnsi"/>
          <w:sz w:val="20"/>
          <w:szCs w:val="20"/>
          <w:lang w:val="es-AR"/>
        </w:rPr>
        <w:t xml:space="preserve">gravemente herido </w:t>
      </w:r>
      <w:r w:rsidR="0032724A" w:rsidRPr="00020D3B">
        <w:rPr>
          <w:rFonts w:asciiTheme="majorHAnsi" w:hAnsiTheme="majorHAnsi"/>
          <w:sz w:val="20"/>
          <w:szCs w:val="20"/>
          <w:lang w:val="es-AR"/>
        </w:rPr>
        <w:t xml:space="preserve">ante el </w:t>
      </w:r>
      <w:r w:rsidRPr="00020D3B">
        <w:rPr>
          <w:rFonts w:asciiTheme="majorHAnsi" w:hAnsiTheme="majorHAnsi"/>
          <w:sz w:val="20"/>
          <w:szCs w:val="20"/>
          <w:lang w:val="es-AR"/>
        </w:rPr>
        <w:t>“</w:t>
      </w:r>
      <w:r w:rsidR="0032724A" w:rsidRPr="00020D3B">
        <w:rPr>
          <w:rFonts w:asciiTheme="majorHAnsi" w:hAnsiTheme="majorHAnsi"/>
          <w:sz w:val="20"/>
          <w:szCs w:val="20"/>
          <w:lang w:val="es-AR"/>
        </w:rPr>
        <w:t>Jilanko</w:t>
      </w:r>
      <w:r w:rsidRPr="00020D3B">
        <w:rPr>
          <w:rFonts w:asciiTheme="majorHAnsi" w:hAnsiTheme="majorHAnsi"/>
          <w:sz w:val="20"/>
          <w:szCs w:val="20"/>
          <w:lang w:val="es-AR"/>
        </w:rPr>
        <w:t>”</w:t>
      </w:r>
      <w:r w:rsidR="00B124C4" w:rsidRPr="00020D3B">
        <w:rPr>
          <w:rFonts w:asciiTheme="majorHAnsi" w:hAnsiTheme="majorHAnsi"/>
          <w:sz w:val="20"/>
          <w:szCs w:val="20"/>
          <w:lang w:val="es-AR"/>
        </w:rPr>
        <w:t xml:space="preserve"> (o “Jilanqu”)</w:t>
      </w:r>
      <w:r w:rsidR="0032724A" w:rsidRPr="00020D3B">
        <w:rPr>
          <w:rFonts w:asciiTheme="majorHAnsi" w:hAnsiTheme="majorHAnsi"/>
          <w:sz w:val="20"/>
          <w:szCs w:val="20"/>
          <w:lang w:val="es-AR"/>
        </w:rPr>
        <w:t>, autoridad</w:t>
      </w:r>
      <w:r w:rsidRPr="00020D3B">
        <w:rPr>
          <w:rFonts w:asciiTheme="majorHAnsi" w:hAnsiTheme="majorHAnsi"/>
          <w:sz w:val="20"/>
          <w:szCs w:val="20"/>
          <w:lang w:val="es-AR"/>
        </w:rPr>
        <w:t xml:space="preserve"> </w:t>
      </w:r>
      <w:r w:rsidR="00B124C4" w:rsidRPr="00020D3B">
        <w:rPr>
          <w:rFonts w:asciiTheme="majorHAnsi" w:hAnsiTheme="majorHAnsi"/>
          <w:sz w:val="20"/>
          <w:szCs w:val="20"/>
          <w:lang w:val="es-AR"/>
        </w:rPr>
        <w:t xml:space="preserve">indígena </w:t>
      </w:r>
      <w:r w:rsidRPr="00020D3B">
        <w:rPr>
          <w:rFonts w:asciiTheme="majorHAnsi" w:hAnsiTheme="majorHAnsi"/>
          <w:sz w:val="20"/>
          <w:szCs w:val="20"/>
          <w:lang w:val="es-AR"/>
        </w:rPr>
        <w:t>originaria</w:t>
      </w:r>
      <w:r w:rsidR="0032724A" w:rsidRPr="00020D3B">
        <w:rPr>
          <w:rFonts w:asciiTheme="majorHAnsi" w:hAnsiTheme="majorHAnsi"/>
          <w:sz w:val="20"/>
          <w:szCs w:val="20"/>
          <w:lang w:val="es-AR"/>
        </w:rPr>
        <w:t xml:space="preserve"> de </w:t>
      </w:r>
      <w:r w:rsidRPr="00020D3B">
        <w:rPr>
          <w:rFonts w:asciiTheme="majorHAnsi" w:hAnsiTheme="majorHAnsi"/>
          <w:sz w:val="20"/>
          <w:szCs w:val="20"/>
          <w:lang w:val="es-AR"/>
        </w:rPr>
        <w:t xml:space="preserve">la </w:t>
      </w:r>
      <w:r w:rsidR="0032724A" w:rsidRPr="00020D3B">
        <w:rPr>
          <w:rFonts w:asciiTheme="majorHAnsi" w:hAnsiTheme="majorHAnsi"/>
          <w:sz w:val="20"/>
          <w:szCs w:val="20"/>
          <w:lang w:val="es-AR"/>
        </w:rPr>
        <w:t>comunidad</w:t>
      </w:r>
      <w:r w:rsidRPr="00020D3B">
        <w:rPr>
          <w:rFonts w:asciiTheme="majorHAnsi" w:hAnsiTheme="majorHAnsi"/>
          <w:sz w:val="20"/>
          <w:szCs w:val="20"/>
          <w:lang w:val="es-AR"/>
        </w:rPr>
        <w:t>. Alega que este último</w:t>
      </w:r>
      <w:r w:rsidR="004200A9" w:rsidRPr="00020D3B">
        <w:rPr>
          <w:rFonts w:asciiTheme="majorHAnsi" w:hAnsiTheme="majorHAnsi"/>
          <w:sz w:val="20"/>
          <w:szCs w:val="20"/>
          <w:lang w:val="es-AR"/>
        </w:rPr>
        <w:t xml:space="preserve"> autorizó</w:t>
      </w:r>
      <w:r w:rsidR="0032724A" w:rsidRPr="00020D3B">
        <w:rPr>
          <w:rFonts w:asciiTheme="majorHAnsi" w:hAnsiTheme="majorHAnsi"/>
          <w:sz w:val="20"/>
          <w:szCs w:val="20"/>
          <w:lang w:val="es-AR"/>
        </w:rPr>
        <w:t xml:space="preserve"> </w:t>
      </w:r>
      <w:r w:rsidRPr="00020D3B">
        <w:rPr>
          <w:rFonts w:asciiTheme="majorHAnsi" w:hAnsiTheme="majorHAnsi"/>
          <w:sz w:val="20"/>
          <w:szCs w:val="20"/>
          <w:lang w:val="es-AR"/>
        </w:rPr>
        <w:t>que siguieran torturando a la presunta víctima en un acto de “justicia comunitaria”, hasta que tras varias horas de agonía, falleció en horas de la madrugada del 30 de diciembre de 2006</w:t>
      </w:r>
      <w:r w:rsidR="0032724A" w:rsidRPr="00020D3B">
        <w:rPr>
          <w:rFonts w:asciiTheme="majorHAnsi" w:hAnsiTheme="majorHAnsi"/>
          <w:sz w:val="20"/>
          <w:szCs w:val="20"/>
          <w:lang w:val="es-AR"/>
        </w:rPr>
        <w:t xml:space="preserve">. </w:t>
      </w:r>
      <w:r w:rsidR="00C7649D" w:rsidRPr="00020D3B">
        <w:rPr>
          <w:rFonts w:asciiTheme="majorHAnsi" w:hAnsiTheme="majorHAnsi"/>
          <w:sz w:val="20"/>
          <w:szCs w:val="20"/>
          <w:lang w:val="es-AR"/>
        </w:rPr>
        <w:t>Indican que</w:t>
      </w:r>
      <w:r w:rsidRPr="00020D3B">
        <w:rPr>
          <w:rFonts w:asciiTheme="majorHAnsi" w:hAnsiTheme="majorHAnsi"/>
          <w:sz w:val="20"/>
          <w:szCs w:val="20"/>
          <w:lang w:val="es-AR"/>
        </w:rPr>
        <w:t xml:space="preserve"> el 11 de enero de 2007, ante la falta de noticias, la madre de la presunta víctima fue a buscarlo a la comunidad, donde una comunaria </w:t>
      </w:r>
      <w:r w:rsidR="003D2E64" w:rsidRPr="00020D3B">
        <w:rPr>
          <w:rFonts w:asciiTheme="majorHAnsi" w:hAnsiTheme="majorHAnsi"/>
          <w:sz w:val="20"/>
          <w:szCs w:val="20"/>
          <w:lang w:val="es-AR"/>
        </w:rPr>
        <w:t>le señaló</w:t>
      </w:r>
      <w:r w:rsidR="00675637" w:rsidRPr="00020D3B">
        <w:rPr>
          <w:rFonts w:asciiTheme="majorHAnsi" w:hAnsiTheme="majorHAnsi"/>
          <w:sz w:val="20"/>
          <w:szCs w:val="20"/>
          <w:lang w:val="es-AR"/>
        </w:rPr>
        <w:t xml:space="preserve"> </w:t>
      </w:r>
      <w:r w:rsidRPr="00020D3B">
        <w:rPr>
          <w:rFonts w:asciiTheme="majorHAnsi" w:hAnsiTheme="majorHAnsi"/>
          <w:sz w:val="20"/>
          <w:szCs w:val="20"/>
          <w:lang w:val="es-AR"/>
        </w:rPr>
        <w:t>que su hijo había sido asesinado.</w:t>
      </w:r>
      <w:r w:rsidR="0032724A" w:rsidRPr="00020D3B">
        <w:rPr>
          <w:rFonts w:asciiTheme="majorHAnsi" w:hAnsiTheme="majorHAnsi"/>
          <w:sz w:val="20"/>
          <w:szCs w:val="20"/>
          <w:lang w:val="es-AR"/>
        </w:rPr>
        <w:t xml:space="preserve"> </w:t>
      </w:r>
      <w:r w:rsidRPr="00020D3B">
        <w:rPr>
          <w:rFonts w:asciiTheme="majorHAnsi" w:hAnsiTheme="majorHAnsi"/>
          <w:sz w:val="20"/>
          <w:szCs w:val="20"/>
          <w:lang w:val="es-AR"/>
        </w:rPr>
        <w:t>Finalmente el</w:t>
      </w:r>
      <w:r w:rsidR="0032724A" w:rsidRPr="00020D3B">
        <w:rPr>
          <w:rFonts w:asciiTheme="majorHAnsi" w:hAnsiTheme="majorHAnsi"/>
          <w:sz w:val="20"/>
          <w:szCs w:val="20"/>
          <w:lang w:val="es-AR"/>
        </w:rPr>
        <w:t xml:space="preserve"> 13 de </w:t>
      </w:r>
      <w:r w:rsidRPr="00020D3B">
        <w:rPr>
          <w:rFonts w:asciiTheme="majorHAnsi" w:hAnsiTheme="majorHAnsi"/>
          <w:sz w:val="20"/>
          <w:szCs w:val="20"/>
          <w:lang w:val="es-AR"/>
        </w:rPr>
        <w:t xml:space="preserve">enero </w:t>
      </w:r>
      <w:r w:rsidR="0032724A" w:rsidRPr="00020D3B">
        <w:rPr>
          <w:rFonts w:asciiTheme="majorHAnsi" w:hAnsiTheme="majorHAnsi"/>
          <w:sz w:val="20"/>
          <w:szCs w:val="20"/>
          <w:lang w:val="es-AR"/>
        </w:rPr>
        <w:t>de 2007</w:t>
      </w:r>
      <w:r w:rsidRPr="00020D3B">
        <w:rPr>
          <w:rFonts w:asciiTheme="majorHAnsi" w:hAnsiTheme="majorHAnsi"/>
          <w:sz w:val="20"/>
          <w:szCs w:val="20"/>
          <w:lang w:val="es-AR"/>
        </w:rPr>
        <w:t xml:space="preserve"> las autoridades encontraron el cuerpo enterrado en una pequeña fosa</w:t>
      </w:r>
      <w:r w:rsidR="00C7649D" w:rsidRPr="00020D3B">
        <w:rPr>
          <w:rFonts w:asciiTheme="majorHAnsi" w:hAnsiTheme="majorHAnsi"/>
          <w:sz w:val="20"/>
          <w:szCs w:val="20"/>
          <w:lang w:val="es-AR"/>
        </w:rPr>
        <w:t>,</w:t>
      </w:r>
      <w:r w:rsidRPr="00020D3B">
        <w:rPr>
          <w:rFonts w:asciiTheme="majorHAnsi" w:hAnsiTheme="majorHAnsi"/>
          <w:sz w:val="20"/>
          <w:szCs w:val="20"/>
          <w:lang w:val="es-AR"/>
        </w:rPr>
        <w:t xml:space="preserve"> boca abajo, maniatado de manos y pies y con una cuerda alrededor del cuello</w:t>
      </w:r>
      <w:r w:rsidR="0032724A" w:rsidRPr="00020D3B">
        <w:rPr>
          <w:rFonts w:asciiTheme="majorHAnsi" w:hAnsiTheme="majorHAnsi"/>
          <w:sz w:val="20"/>
          <w:szCs w:val="20"/>
          <w:lang w:val="es-AR"/>
        </w:rPr>
        <w:t>.</w:t>
      </w:r>
    </w:p>
    <w:p w:rsidR="00C47B33" w:rsidRPr="00020D3B" w:rsidRDefault="00C47B33" w:rsidP="00C47B33">
      <w:pPr>
        <w:pStyle w:val="ListParagraph"/>
        <w:jc w:val="both"/>
        <w:rPr>
          <w:rFonts w:asciiTheme="majorHAnsi" w:hAnsiTheme="majorHAnsi"/>
          <w:sz w:val="20"/>
          <w:szCs w:val="20"/>
          <w:lang w:val="es-AR"/>
        </w:rPr>
      </w:pPr>
    </w:p>
    <w:p w:rsidR="0032724A" w:rsidRPr="00020D3B" w:rsidRDefault="00A27B3F" w:rsidP="00DC703C">
      <w:pPr>
        <w:pStyle w:val="ListParagraph"/>
        <w:numPr>
          <w:ilvl w:val="0"/>
          <w:numId w:val="55"/>
        </w:numPr>
        <w:jc w:val="both"/>
        <w:rPr>
          <w:rFonts w:asciiTheme="majorHAnsi" w:hAnsiTheme="majorHAnsi"/>
          <w:sz w:val="20"/>
          <w:szCs w:val="20"/>
          <w:lang w:val="es-AR"/>
        </w:rPr>
      </w:pPr>
      <w:r w:rsidRPr="00020D3B">
        <w:rPr>
          <w:rFonts w:asciiTheme="majorHAnsi" w:hAnsiTheme="majorHAnsi"/>
          <w:sz w:val="20"/>
          <w:szCs w:val="20"/>
          <w:lang w:val="es-AR"/>
        </w:rPr>
        <w:t xml:space="preserve">El peticionario indica que </w:t>
      </w:r>
      <w:r w:rsidR="0032724A" w:rsidRPr="00020D3B">
        <w:rPr>
          <w:rFonts w:asciiTheme="majorHAnsi" w:hAnsiTheme="majorHAnsi"/>
          <w:sz w:val="20"/>
          <w:szCs w:val="20"/>
          <w:lang w:val="es-AR"/>
        </w:rPr>
        <w:t>presentó denuncia por homicidio ante la Fiscalía y Policía de Llallagua el 13 de enero de 2007</w:t>
      </w:r>
      <w:r w:rsidR="00C7649D" w:rsidRPr="00020D3B">
        <w:rPr>
          <w:rFonts w:asciiTheme="majorHAnsi" w:hAnsiTheme="majorHAnsi"/>
          <w:sz w:val="20"/>
          <w:szCs w:val="20"/>
          <w:lang w:val="es-AR"/>
        </w:rPr>
        <w:t>,</w:t>
      </w:r>
      <w:r w:rsidRPr="00020D3B">
        <w:rPr>
          <w:rFonts w:asciiTheme="majorHAnsi" w:hAnsiTheme="majorHAnsi"/>
          <w:sz w:val="20"/>
          <w:szCs w:val="20"/>
          <w:lang w:val="es-AR"/>
        </w:rPr>
        <w:t xml:space="preserve"> y el 1</w:t>
      </w:r>
      <w:r w:rsidR="00A65AEE" w:rsidRPr="00020D3B">
        <w:rPr>
          <w:rFonts w:asciiTheme="majorHAnsi" w:hAnsiTheme="majorHAnsi"/>
          <w:sz w:val="20"/>
          <w:szCs w:val="20"/>
          <w:lang w:val="es-AR"/>
        </w:rPr>
        <w:t>6</w:t>
      </w:r>
      <w:r w:rsidRPr="00020D3B">
        <w:rPr>
          <w:rFonts w:asciiTheme="majorHAnsi" w:hAnsiTheme="majorHAnsi"/>
          <w:sz w:val="20"/>
          <w:szCs w:val="20"/>
          <w:lang w:val="es-AR"/>
        </w:rPr>
        <w:t xml:space="preserve"> de enero de 2007 presentó </w:t>
      </w:r>
      <w:r w:rsidR="0032724A" w:rsidRPr="00020D3B">
        <w:rPr>
          <w:rFonts w:asciiTheme="majorHAnsi" w:hAnsiTheme="majorHAnsi"/>
          <w:sz w:val="20"/>
          <w:szCs w:val="20"/>
          <w:lang w:val="es-AR"/>
        </w:rPr>
        <w:t xml:space="preserve">querella penal </w:t>
      </w:r>
      <w:r w:rsidR="00A65AEE" w:rsidRPr="00020D3B">
        <w:rPr>
          <w:rFonts w:asciiTheme="majorHAnsi" w:hAnsiTheme="majorHAnsi"/>
          <w:sz w:val="20"/>
          <w:szCs w:val="20"/>
          <w:lang w:val="es-AR"/>
        </w:rPr>
        <w:t xml:space="preserve">contra </w:t>
      </w:r>
      <w:r w:rsidR="00BA1576" w:rsidRPr="00020D3B">
        <w:rPr>
          <w:rFonts w:asciiTheme="majorHAnsi" w:hAnsiTheme="majorHAnsi"/>
          <w:sz w:val="20"/>
          <w:szCs w:val="20"/>
          <w:lang w:val="es-AR"/>
        </w:rPr>
        <w:t xml:space="preserve">el Jilanko y </w:t>
      </w:r>
      <w:r w:rsidR="00446947" w:rsidRPr="00020D3B">
        <w:rPr>
          <w:rFonts w:asciiTheme="majorHAnsi" w:hAnsiTheme="majorHAnsi"/>
          <w:sz w:val="20"/>
          <w:szCs w:val="20"/>
          <w:lang w:val="es-AR"/>
        </w:rPr>
        <w:t>cuatro</w:t>
      </w:r>
      <w:r w:rsidR="00BA1576" w:rsidRPr="00020D3B">
        <w:rPr>
          <w:rFonts w:asciiTheme="majorHAnsi" w:hAnsiTheme="majorHAnsi"/>
          <w:sz w:val="20"/>
          <w:szCs w:val="20"/>
          <w:lang w:val="es-AR"/>
        </w:rPr>
        <w:t xml:space="preserve"> personas más</w:t>
      </w:r>
      <w:r w:rsidR="00C7649D" w:rsidRPr="00020D3B">
        <w:rPr>
          <w:rFonts w:asciiTheme="majorHAnsi" w:hAnsiTheme="majorHAnsi"/>
          <w:sz w:val="20"/>
          <w:szCs w:val="20"/>
          <w:lang w:val="es-AR"/>
        </w:rPr>
        <w:t xml:space="preserve"> </w:t>
      </w:r>
      <w:r w:rsidR="003D2E64" w:rsidRPr="00020D3B">
        <w:rPr>
          <w:rFonts w:asciiTheme="majorHAnsi" w:hAnsiTheme="majorHAnsi"/>
          <w:sz w:val="20"/>
          <w:szCs w:val="20"/>
          <w:lang w:val="es-AR"/>
        </w:rPr>
        <w:t>en calidad de coautores y cómplices del asesinato</w:t>
      </w:r>
      <w:r w:rsidR="0032724A" w:rsidRPr="00020D3B">
        <w:rPr>
          <w:rFonts w:asciiTheme="majorHAnsi" w:hAnsiTheme="majorHAnsi"/>
          <w:sz w:val="20"/>
          <w:szCs w:val="20"/>
          <w:lang w:val="es-AR"/>
        </w:rPr>
        <w:t>. El 28 de febrero</w:t>
      </w:r>
      <w:r w:rsidR="00A65C4F" w:rsidRPr="00020D3B">
        <w:rPr>
          <w:rFonts w:asciiTheme="majorHAnsi" w:hAnsiTheme="majorHAnsi"/>
          <w:sz w:val="20"/>
          <w:szCs w:val="20"/>
          <w:lang w:val="es-AR"/>
        </w:rPr>
        <w:t xml:space="preserve"> de 2007</w:t>
      </w:r>
      <w:r w:rsidR="0032724A" w:rsidRPr="00020D3B">
        <w:rPr>
          <w:rFonts w:asciiTheme="majorHAnsi" w:hAnsiTheme="majorHAnsi"/>
          <w:sz w:val="20"/>
          <w:szCs w:val="20"/>
          <w:lang w:val="es-AR"/>
        </w:rPr>
        <w:t xml:space="preserve"> se realizó una audiencia de medidas cautelares</w:t>
      </w:r>
      <w:r w:rsidR="00C7649D" w:rsidRPr="00020D3B">
        <w:rPr>
          <w:rFonts w:asciiTheme="majorHAnsi" w:hAnsiTheme="majorHAnsi"/>
          <w:sz w:val="20"/>
          <w:szCs w:val="20"/>
          <w:lang w:val="es-AR"/>
        </w:rPr>
        <w:t xml:space="preserve"> en el </w:t>
      </w:r>
      <w:r w:rsidR="00A8734F" w:rsidRPr="00020D3B">
        <w:rPr>
          <w:rFonts w:asciiTheme="majorHAnsi" w:hAnsiTheme="majorHAnsi"/>
          <w:sz w:val="20"/>
          <w:szCs w:val="20"/>
          <w:lang w:val="es-AR"/>
        </w:rPr>
        <w:t>J</w:t>
      </w:r>
      <w:r w:rsidR="00C7649D" w:rsidRPr="00020D3B">
        <w:rPr>
          <w:rFonts w:asciiTheme="majorHAnsi" w:hAnsiTheme="majorHAnsi"/>
          <w:sz w:val="20"/>
          <w:szCs w:val="20"/>
          <w:lang w:val="es-AR"/>
        </w:rPr>
        <w:t xml:space="preserve">uzgado de </w:t>
      </w:r>
      <w:r w:rsidR="00A8734F" w:rsidRPr="00020D3B">
        <w:rPr>
          <w:rFonts w:asciiTheme="majorHAnsi" w:hAnsiTheme="majorHAnsi"/>
          <w:sz w:val="20"/>
          <w:szCs w:val="20"/>
          <w:lang w:val="es-AR"/>
        </w:rPr>
        <w:t>Instrucción Primero Mixto y Cautelar de Llallagua</w:t>
      </w:r>
      <w:r w:rsidR="0032724A" w:rsidRPr="00020D3B">
        <w:rPr>
          <w:rFonts w:asciiTheme="majorHAnsi" w:hAnsiTheme="majorHAnsi"/>
          <w:sz w:val="20"/>
          <w:szCs w:val="20"/>
          <w:lang w:val="es-AR"/>
        </w:rPr>
        <w:t xml:space="preserve"> </w:t>
      </w:r>
      <w:r w:rsidR="00E516AB" w:rsidRPr="00020D3B">
        <w:rPr>
          <w:rFonts w:asciiTheme="majorHAnsi" w:hAnsiTheme="majorHAnsi"/>
          <w:sz w:val="20"/>
          <w:szCs w:val="20"/>
          <w:lang w:val="es-AR"/>
        </w:rPr>
        <w:t>que</w:t>
      </w:r>
      <w:r w:rsidR="00D514ED" w:rsidRPr="00020D3B">
        <w:rPr>
          <w:rFonts w:asciiTheme="majorHAnsi" w:hAnsiTheme="majorHAnsi"/>
          <w:sz w:val="20"/>
          <w:szCs w:val="20"/>
          <w:lang w:val="es-AR"/>
        </w:rPr>
        <w:t xml:space="preserve"> </w:t>
      </w:r>
      <w:r w:rsidR="0032724A" w:rsidRPr="00020D3B">
        <w:rPr>
          <w:rFonts w:asciiTheme="majorHAnsi" w:hAnsiTheme="majorHAnsi"/>
          <w:sz w:val="20"/>
          <w:szCs w:val="20"/>
          <w:lang w:val="es-AR"/>
        </w:rPr>
        <w:t>determin</w:t>
      </w:r>
      <w:r w:rsidR="00D514ED" w:rsidRPr="00020D3B">
        <w:rPr>
          <w:rFonts w:asciiTheme="majorHAnsi" w:hAnsiTheme="majorHAnsi"/>
          <w:sz w:val="20"/>
          <w:szCs w:val="20"/>
          <w:lang w:val="es-AR"/>
        </w:rPr>
        <w:t>ó</w:t>
      </w:r>
      <w:r w:rsidR="0032724A" w:rsidRPr="00020D3B">
        <w:rPr>
          <w:rFonts w:asciiTheme="majorHAnsi" w:hAnsiTheme="majorHAnsi"/>
          <w:sz w:val="20"/>
          <w:szCs w:val="20"/>
          <w:lang w:val="es-AR"/>
        </w:rPr>
        <w:t xml:space="preserve"> la detención preventiva del Jilanko</w:t>
      </w:r>
      <w:r w:rsidRPr="00020D3B">
        <w:rPr>
          <w:rFonts w:asciiTheme="majorHAnsi" w:hAnsiTheme="majorHAnsi"/>
          <w:sz w:val="20"/>
          <w:szCs w:val="20"/>
          <w:lang w:val="es-AR"/>
        </w:rPr>
        <w:t xml:space="preserve">. Sin embargo, indica que </w:t>
      </w:r>
      <w:r w:rsidR="00C7649D" w:rsidRPr="00020D3B">
        <w:rPr>
          <w:rFonts w:asciiTheme="majorHAnsi" w:hAnsiTheme="majorHAnsi"/>
          <w:sz w:val="20"/>
          <w:szCs w:val="20"/>
          <w:lang w:val="es-AR"/>
        </w:rPr>
        <w:t xml:space="preserve">terminada la audiencia, </w:t>
      </w:r>
      <w:r w:rsidR="000A6F27" w:rsidRPr="00020D3B">
        <w:rPr>
          <w:rFonts w:asciiTheme="majorHAnsi" w:hAnsiTheme="majorHAnsi"/>
          <w:sz w:val="20"/>
          <w:szCs w:val="20"/>
          <w:lang w:val="es-AR"/>
        </w:rPr>
        <w:t xml:space="preserve">un grupo de comunarios y dirigentes campesinos </w:t>
      </w:r>
      <w:r w:rsidR="00B27E13" w:rsidRPr="00020D3B">
        <w:rPr>
          <w:rFonts w:asciiTheme="majorHAnsi" w:hAnsiTheme="majorHAnsi"/>
          <w:sz w:val="20"/>
          <w:szCs w:val="20"/>
          <w:lang w:val="es-AR"/>
        </w:rPr>
        <w:t xml:space="preserve">armados </w:t>
      </w:r>
      <w:r w:rsidR="000A6F27" w:rsidRPr="00020D3B">
        <w:rPr>
          <w:rFonts w:asciiTheme="majorHAnsi" w:hAnsiTheme="majorHAnsi"/>
          <w:sz w:val="20"/>
          <w:szCs w:val="20"/>
          <w:lang w:val="es-AR"/>
        </w:rPr>
        <w:t>tomaron</w:t>
      </w:r>
      <w:r w:rsidR="00C7649D" w:rsidRPr="00020D3B">
        <w:rPr>
          <w:rFonts w:asciiTheme="majorHAnsi" w:hAnsiTheme="majorHAnsi"/>
          <w:sz w:val="20"/>
          <w:szCs w:val="20"/>
          <w:lang w:val="es-AR"/>
        </w:rPr>
        <w:t xml:space="preserve"> el edificio del tribunal permitiendo la fuga del Jilanko quien se habría refugiado en </w:t>
      </w:r>
      <w:r w:rsidR="00A65C4F" w:rsidRPr="00020D3B">
        <w:rPr>
          <w:rFonts w:asciiTheme="majorHAnsi" w:hAnsiTheme="majorHAnsi"/>
          <w:sz w:val="20"/>
          <w:szCs w:val="20"/>
          <w:lang w:val="es-AR"/>
        </w:rPr>
        <w:t>la FAOI-NP (Federación de Ayllus Originarios e Indígenas del Norte de Potosí)</w:t>
      </w:r>
      <w:r w:rsidR="0032724A" w:rsidRPr="00020D3B">
        <w:rPr>
          <w:rFonts w:asciiTheme="majorHAnsi" w:hAnsiTheme="majorHAnsi"/>
          <w:sz w:val="20"/>
          <w:szCs w:val="20"/>
          <w:lang w:val="es-AR"/>
        </w:rPr>
        <w:t xml:space="preserve">. </w:t>
      </w:r>
      <w:r w:rsidR="000A6F27" w:rsidRPr="00020D3B">
        <w:rPr>
          <w:rFonts w:asciiTheme="majorHAnsi" w:hAnsiTheme="majorHAnsi"/>
          <w:sz w:val="20"/>
          <w:szCs w:val="20"/>
          <w:lang w:val="es-AR"/>
        </w:rPr>
        <w:t>Asimismo</w:t>
      </w:r>
      <w:r w:rsidR="0032724A" w:rsidRPr="00020D3B">
        <w:rPr>
          <w:rFonts w:asciiTheme="majorHAnsi" w:hAnsiTheme="majorHAnsi"/>
          <w:sz w:val="20"/>
          <w:szCs w:val="20"/>
          <w:lang w:val="es-AR"/>
        </w:rPr>
        <w:t>, otro grupo</w:t>
      </w:r>
      <w:r w:rsidR="00C7649D" w:rsidRPr="00020D3B">
        <w:rPr>
          <w:rFonts w:asciiTheme="majorHAnsi" w:hAnsiTheme="majorHAnsi"/>
          <w:sz w:val="20"/>
          <w:szCs w:val="20"/>
          <w:lang w:val="es-AR"/>
        </w:rPr>
        <w:t xml:space="preserve"> de comunarios de </w:t>
      </w:r>
      <w:r w:rsidR="00E516AB" w:rsidRPr="00020D3B">
        <w:rPr>
          <w:rFonts w:asciiTheme="majorHAnsi" w:hAnsiTheme="majorHAnsi"/>
          <w:sz w:val="20"/>
          <w:szCs w:val="20"/>
          <w:lang w:val="es-AR"/>
        </w:rPr>
        <w:t>V</w:t>
      </w:r>
      <w:r w:rsidR="00C7649D" w:rsidRPr="00020D3B">
        <w:rPr>
          <w:rFonts w:asciiTheme="majorHAnsi" w:hAnsiTheme="majorHAnsi"/>
          <w:sz w:val="20"/>
          <w:szCs w:val="20"/>
          <w:lang w:val="es-AR"/>
        </w:rPr>
        <w:t xml:space="preserve">illa </w:t>
      </w:r>
      <w:r w:rsidR="00E516AB" w:rsidRPr="00020D3B">
        <w:rPr>
          <w:rFonts w:asciiTheme="majorHAnsi" w:hAnsiTheme="majorHAnsi"/>
          <w:sz w:val="20"/>
          <w:szCs w:val="20"/>
          <w:lang w:val="es-AR"/>
        </w:rPr>
        <w:t>A</w:t>
      </w:r>
      <w:r w:rsidR="00C7649D" w:rsidRPr="00020D3B">
        <w:rPr>
          <w:rFonts w:asciiTheme="majorHAnsi" w:hAnsiTheme="majorHAnsi"/>
          <w:sz w:val="20"/>
          <w:szCs w:val="20"/>
          <w:lang w:val="es-AR"/>
        </w:rPr>
        <w:t>rbolito</w:t>
      </w:r>
      <w:r w:rsidR="00B124C4" w:rsidRPr="00020D3B">
        <w:rPr>
          <w:rFonts w:asciiTheme="majorHAnsi" w:hAnsiTheme="majorHAnsi"/>
          <w:sz w:val="20"/>
          <w:szCs w:val="20"/>
          <w:lang w:val="es-AR"/>
        </w:rPr>
        <w:t>s</w:t>
      </w:r>
      <w:r w:rsidR="0032724A" w:rsidRPr="00020D3B">
        <w:rPr>
          <w:rFonts w:asciiTheme="majorHAnsi" w:hAnsiTheme="majorHAnsi"/>
          <w:sz w:val="20"/>
          <w:szCs w:val="20"/>
          <w:lang w:val="es-AR"/>
        </w:rPr>
        <w:t xml:space="preserve"> tomó de rehén al fiscal durante</w:t>
      </w:r>
      <w:r w:rsidR="00A65C4F" w:rsidRPr="00020D3B">
        <w:rPr>
          <w:rFonts w:asciiTheme="majorHAnsi" w:hAnsiTheme="majorHAnsi"/>
          <w:sz w:val="20"/>
          <w:szCs w:val="20"/>
          <w:lang w:val="es-AR"/>
        </w:rPr>
        <w:t xml:space="preserve"> 2</w:t>
      </w:r>
      <w:r w:rsidR="0032724A" w:rsidRPr="00020D3B">
        <w:rPr>
          <w:rFonts w:asciiTheme="majorHAnsi" w:hAnsiTheme="majorHAnsi"/>
          <w:sz w:val="20"/>
          <w:szCs w:val="20"/>
          <w:lang w:val="es-AR"/>
        </w:rPr>
        <w:t xml:space="preserve"> horas, </w:t>
      </w:r>
      <w:r w:rsidR="00B27E13" w:rsidRPr="00020D3B">
        <w:rPr>
          <w:rFonts w:asciiTheme="majorHAnsi" w:hAnsiTheme="majorHAnsi"/>
          <w:sz w:val="20"/>
          <w:szCs w:val="20"/>
          <w:lang w:val="es-AR"/>
        </w:rPr>
        <w:t xml:space="preserve">golpeándolo, </w:t>
      </w:r>
      <w:r w:rsidR="00C7649D" w:rsidRPr="00020D3B">
        <w:rPr>
          <w:rFonts w:asciiTheme="majorHAnsi" w:hAnsiTheme="majorHAnsi"/>
          <w:sz w:val="20"/>
          <w:szCs w:val="20"/>
          <w:lang w:val="es-AR"/>
        </w:rPr>
        <w:t>reclamando</w:t>
      </w:r>
      <w:r w:rsidRPr="00020D3B">
        <w:rPr>
          <w:rFonts w:asciiTheme="majorHAnsi" w:hAnsiTheme="majorHAnsi"/>
          <w:sz w:val="20"/>
          <w:szCs w:val="20"/>
          <w:lang w:val="es-AR"/>
        </w:rPr>
        <w:t xml:space="preserve"> su renuncia</w:t>
      </w:r>
      <w:r w:rsidR="0032724A" w:rsidRPr="00020D3B">
        <w:rPr>
          <w:rFonts w:asciiTheme="majorHAnsi" w:hAnsiTheme="majorHAnsi"/>
          <w:sz w:val="20"/>
          <w:szCs w:val="20"/>
          <w:lang w:val="es-AR"/>
        </w:rPr>
        <w:t xml:space="preserve"> y </w:t>
      </w:r>
      <w:r w:rsidR="00C7649D" w:rsidRPr="00020D3B">
        <w:rPr>
          <w:rFonts w:asciiTheme="majorHAnsi" w:hAnsiTheme="majorHAnsi"/>
          <w:sz w:val="20"/>
          <w:szCs w:val="20"/>
          <w:lang w:val="es-AR"/>
        </w:rPr>
        <w:t xml:space="preserve">exigiendo </w:t>
      </w:r>
      <w:r w:rsidRPr="00020D3B">
        <w:rPr>
          <w:rFonts w:asciiTheme="majorHAnsi" w:hAnsiTheme="majorHAnsi"/>
          <w:sz w:val="20"/>
          <w:szCs w:val="20"/>
          <w:lang w:val="es-AR"/>
        </w:rPr>
        <w:t xml:space="preserve">que diera </w:t>
      </w:r>
      <w:r w:rsidR="0032724A" w:rsidRPr="00020D3B">
        <w:rPr>
          <w:rFonts w:asciiTheme="majorHAnsi" w:hAnsiTheme="majorHAnsi"/>
          <w:sz w:val="20"/>
          <w:szCs w:val="20"/>
          <w:lang w:val="es-AR"/>
        </w:rPr>
        <w:t>el caso por cerrado. Agrega el peticionario que desde ese momento la investigación se enc</w:t>
      </w:r>
      <w:r w:rsidR="00D514ED" w:rsidRPr="00020D3B">
        <w:rPr>
          <w:rFonts w:asciiTheme="majorHAnsi" w:hAnsiTheme="majorHAnsi"/>
          <w:sz w:val="20"/>
          <w:szCs w:val="20"/>
          <w:lang w:val="es-AR"/>
        </w:rPr>
        <w:t>uentra</w:t>
      </w:r>
      <w:r w:rsidR="0032724A" w:rsidRPr="00020D3B">
        <w:rPr>
          <w:rFonts w:asciiTheme="majorHAnsi" w:hAnsiTheme="majorHAnsi"/>
          <w:sz w:val="20"/>
          <w:szCs w:val="20"/>
          <w:lang w:val="es-AR"/>
        </w:rPr>
        <w:t xml:space="preserve"> paralizada</w:t>
      </w:r>
      <w:r w:rsidR="008D7C8D" w:rsidRPr="00020D3B">
        <w:rPr>
          <w:rFonts w:asciiTheme="majorHAnsi" w:hAnsiTheme="majorHAnsi"/>
          <w:sz w:val="20"/>
          <w:szCs w:val="20"/>
          <w:lang w:val="es-AR"/>
        </w:rPr>
        <w:t xml:space="preserve">. </w:t>
      </w:r>
      <w:r w:rsidR="000A6F27" w:rsidRPr="00020D3B">
        <w:rPr>
          <w:rFonts w:asciiTheme="majorHAnsi" w:hAnsiTheme="majorHAnsi"/>
          <w:sz w:val="20"/>
          <w:szCs w:val="20"/>
          <w:lang w:val="es-AR"/>
        </w:rPr>
        <w:t>Señala que</w:t>
      </w:r>
      <w:r w:rsidR="008D7C8D" w:rsidRPr="00020D3B">
        <w:rPr>
          <w:rFonts w:asciiTheme="majorHAnsi" w:hAnsiTheme="majorHAnsi"/>
          <w:sz w:val="20"/>
          <w:szCs w:val="20"/>
          <w:lang w:val="es-AR"/>
        </w:rPr>
        <w:t>,</w:t>
      </w:r>
      <w:r w:rsidR="000A6F27" w:rsidRPr="00020D3B">
        <w:rPr>
          <w:rFonts w:asciiTheme="majorHAnsi" w:hAnsiTheme="majorHAnsi"/>
          <w:sz w:val="20"/>
          <w:szCs w:val="20"/>
          <w:lang w:val="es-AR"/>
        </w:rPr>
        <w:t xml:space="preserve"> sin embargo</w:t>
      </w:r>
      <w:r w:rsidR="008D7C8D" w:rsidRPr="00020D3B">
        <w:rPr>
          <w:rFonts w:asciiTheme="majorHAnsi" w:hAnsiTheme="majorHAnsi"/>
          <w:sz w:val="20"/>
          <w:szCs w:val="20"/>
          <w:lang w:val="es-AR"/>
        </w:rPr>
        <w:t>,</w:t>
      </w:r>
      <w:r w:rsidR="000A6F27" w:rsidRPr="00020D3B">
        <w:rPr>
          <w:rFonts w:asciiTheme="majorHAnsi" w:hAnsiTheme="majorHAnsi"/>
          <w:sz w:val="20"/>
          <w:szCs w:val="20"/>
          <w:lang w:val="es-AR"/>
        </w:rPr>
        <w:t xml:space="preserve"> es de público conocimiento el paradero de</w:t>
      </w:r>
      <w:r w:rsidR="00C81209" w:rsidRPr="00020D3B">
        <w:rPr>
          <w:rFonts w:asciiTheme="majorHAnsi" w:hAnsiTheme="majorHAnsi"/>
          <w:sz w:val="20"/>
          <w:szCs w:val="20"/>
          <w:lang w:val="es-AR"/>
        </w:rPr>
        <w:t>l Jilanko</w:t>
      </w:r>
      <w:r w:rsidR="000A6F27" w:rsidRPr="00020D3B">
        <w:rPr>
          <w:rFonts w:asciiTheme="majorHAnsi" w:hAnsiTheme="majorHAnsi"/>
          <w:sz w:val="20"/>
          <w:szCs w:val="20"/>
          <w:lang w:val="es-AR"/>
        </w:rPr>
        <w:t xml:space="preserve">, quien aún vive en la comunidad de Llallagua y ha sido </w:t>
      </w:r>
      <w:r w:rsidR="008D7C8D" w:rsidRPr="00020D3B">
        <w:rPr>
          <w:rFonts w:asciiTheme="majorHAnsi" w:hAnsiTheme="majorHAnsi"/>
          <w:sz w:val="20"/>
          <w:szCs w:val="20"/>
          <w:lang w:val="es-AR"/>
        </w:rPr>
        <w:t xml:space="preserve">visto </w:t>
      </w:r>
      <w:r w:rsidR="003D2E64" w:rsidRPr="00020D3B">
        <w:rPr>
          <w:rFonts w:asciiTheme="majorHAnsi" w:hAnsiTheme="majorHAnsi"/>
          <w:sz w:val="20"/>
          <w:szCs w:val="20"/>
          <w:lang w:val="es-AR"/>
        </w:rPr>
        <w:t xml:space="preserve">caminar </w:t>
      </w:r>
      <w:r w:rsidR="000A6F27" w:rsidRPr="00020D3B">
        <w:rPr>
          <w:rFonts w:asciiTheme="majorHAnsi" w:hAnsiTheme="majorHAnsi"/>
          <w:sz w:val="20"/>
          <w:szCs w:val="20"/>
          <w:lang w:val="es-AR"/>
        </w:rPr>
        <w:t>libremente p</w:t>
      </w:r>
      <w:r w:rsidR="008D7C8D" w:rsidRPr="00020D3B">
        <w:rPr>
          <w:rFonts w:asciiTheme="majorHAnsi" w:hAnsiTheme="majorHAnsi"/>
          <w:sz w:val="20"/>
          <w:szCs w:val="20"/>
          <w:lang w:val="es-AR"/>
        </w:rPr>
        <w:t xml:space="preserve">or la calle e </w:t>
      </w:r>
      <w:r w:rsidR="000A6F27" w:rsidRPr="00020D3B">
        <w:rPr>
          <w:rFonts w:asciiTheme="majorHAnsi" w:hAnsiTheme="majorHAnsi"/>
          <w:sz w:val="20"/>
          <w:szCs w:val="20"/>
          <w:lang w:val="es-AR"/>
        </w:rPr>
        <w:t>incluso fue a votar de acuerdo a su domicilio electoral</w:t>
      </w:r>
      <w:r w:rsidR="008D7C8D" w:rsidRPr="00020D3B">
        <w:rPr>
          <w:rFonts w:asciiTheme="majorHAnsi" w:hAnsiTheme="majorHAnsi"/>
          <w:sz w:val="20"/>
          <w:szCs w:val="20"/>
          <w:lang w:val="es-AR"/>
        </w:rPr>
        <w:t>.</w:t>
      </w:r>
    </w:p>
    <w:p w:rsidR="00C47B33" w:rsidRPr="00020D3B" w:rsidRDefault="00C47B33" w:rsidP="00C47B33">
      <w:pPr>
        <w:jc w:val="both"/>
        <w:rPr>
          <w:rFonts w:asciiTheme="majorHAnsi" w:hAnsiTheme="majorHAnsi"/>
          <w:sz w:val="20"/>
          <w:szCs w:val="20"/>
          <w:lang w:val="es-AR"/>
        </w:rPr>
      </w:pPr>
    </w:p>
    <w:p w:rsidR="00C47B33" w:rsidRPr="00020D3B" w:rsidRDefault="0032724A" w:rsidP="00DC703C">
      <w:pPr>
        <w:pStyle w:val="ListParagraph"/>
        <w:numPr>
          <w:ilvl w:val="0"/>
          <w:numId w:val="55"/>
        </w:numPr>
        <w:jc w:val="both"/>
        <w:rPr>
          <w:rFonts w:asciiTheme="majorHAnsi" w:hAnsiTheme="majorHAnsi"/>
          <w:sz w:val="20"/>
          <w:szCs w:val="20"/>
          <w:lang w:val="es-AR"/>
        </w:rPr>
      </w:pPr>
      <w:r w:rsidRPr="00020D3B">
        <w:rPr>
          <w:rFonts w:asciiTheme="majorHAnsi" w:hAnsiTheme="majorHAnsi"/>
          <w:sz w:val="20"/>
          <w:szCs w:val="20"/>
          <w:lang w:val="es-AR"/>
        </w:rPr>
        <w:t xml:space="preserve">El peticionario indica que </w:t>
      </w:r>
      <w:r w:rsidR="00B124C4" w:rsidRPr="00020D3B">
        <w:rPr>
          <w:rFonts w:asciiTheme="majorHAnsi" w:hAnsiTheme="majorHAnsi"/>
          <w:sz w:val="20"/>
          <w:szCs w:val="20"/>
          <w:lang w:val="es-AR"/>
        </w:rPr>
        <w:t>los delitos cometidos bajo el pretexto de la denominada “</w:t>
      </w:r>
      <w:r w:rsidRPr="00020D3B">
        <w:rPr>
          <w:rFonts w:asciiTheme="majorHAnsi" w:hAnsiTheme="majorHAnsi"/>
          <w:sz w:val="20"/>
          <w:szCs w:val="20"/>
          <w:lang w:val="es-AR"/>
        </w:rPr>
        <w:t>justicia comunitaria</w:t>
      </w:r>
      <w:r w:rsidR="00B124C4" w:rsidRPr="00020D3B">
        <w:rPr>
          <w:rFonts w:asciiTheme="majorHAnsi" w:hAnsiTheme="majorHAnsi"/>
          <w:sz w:val="20"/>
          <w:szCs w:val="20"/>
          <w:lang w:val="es-AR"/>
        </w:rPr>
        <w:t>”</w:t>
      </w:r>
      <w:r w:rsidRPr="00020D3B">
        <w:rPr>
          <w:rFonts w:asciiTheme="majorHAnsi" w:hAnsiTheme="majorHAnsi"/>
          <w:sz w:val="20"/>
          <w:szCs w:val="20"/>
          <w:lang w:val="es-AR"/>
        </w:rPr>
        <w:t xml:space="preserve"> </w:t>
      </w:r>
      <w:r w:rsidR="00B124C4" w:rsidRPr="00020D3B">
        <w:rPr>
          <w:rFonts w:asciiTheme="majorHAnsi" w:hAnsiTheme="majorHAnsi"/>
          <w:sz w:val="20"/>
          <w:szCs w:val="20"/>
          <w:lang w:val="es-AR"/>
        </w:rPr>
        <w:t>son</w:t>
      </w:r>
      <w:r w:rsidRPr="00020D3B">
        <w:rPr>
          <w:rFonts w:asciiTheme="majorHAnsi" w:hAnsiTheme="majorHAnsi"/>
          <w:sz w:val="20"/>
          <w:szCs w:val="20"/>
          <w:lang w:val="es-AR"/>
        </w:rPr>
        <w:t xml:space="preserve"> una realidad en Bolivia,</w:t>
      </w:r>
      <w:r w:rsidR="00640DCF" w:rsidRPr="00020D3B">
        <w:rPr>
          <w:rFonts w:asciiTheme="majorHAnsi" w:hAnsiTheme="majorHAnsi"/>
          <w:sz w:val="20"/>
          <w:szCs w:val="20"/>
          <w:lang w:val="es-AR"/>
        </w:rPr>
        <w:t xml:space="preserve"> </w:t>
      </w:r>
      <w:r w:rsidR="00A74567" w:rsidRPr="00020D3B">
        <w:rPr>
          <w:rFonts w:asciiTheme="majorHAnsi" w:hAnsiTheme="majorHAnsi"/>
          <w:sz w:val="20"/>
          <w:szCs w:val="20"/>
          <w:lang w:val="es-AR"/>
        </w:rPr>
        <w:t xml:space="preserve">y </w:t>
      </w:r>
      <w:r w:rsidR="002D5E0B" w:rsidRPr="00020D3B">
        <w:rPr>
          <w:rFonts w:asciiTheme="majorHAnsi" w:hAnsiTheme="majorHAnsi"/>
          <w:sz w:val="20"/>
          <w:szCs w:val="20"/>
          <w:lang w:val="es-AR"/>
        </w:rPr>
        <w:t xml:space="preserve">que </w:t>
      </w:r>
      <w:r w:rsidRPr="00020D3B">
        <w:rPr>
          <w:rFonts w:asciiTheme="majorHAnsi" w:hAnsiTheme="majorHAnsi"/>
          <w:sz w:val="20"/>
          <w:szCs w:val="20"/>
          <w:lang w:val="es-AR"/>
        </w:rPr>
        <w:t>la misma comunidad de Villa Arbolitos alegó que los actos que se realizaron se enmarcan dentro del contexto de justicia comunitaria</w:t>
      </w:r>
      <w:r w:rsidR="005E3C07" w:rsidRPr="00020D3B">
        <w:rPr>
          <w:rFonts w:asciiTheme="majorHAnsi" w:hAnsiTheme="majorHAnsi"/>
          <w:sz w:val="20"/>
          <w:szCs w:val="20"/>
          <w:lang w:val="es-AR"/>
        </w:rPr>
        <w:t xml:space="preserve">. En este sentido, señala que </w:t>
      </w:r>
      <w:r w:rsidR="007D3E73" w:rsidRPr="00020D3B">
        <w:rPr>
          <w:rFonts w:asciiTheme="majorHAnsi" w:hAnsiTheme="majorHAnsi"/>
          <w:sz w:val="20"/>
          <w:szCs w:val="20"/>
          <w:lang w:val="es-AR"/>
        </w:rPr>
        <w:t xml:space="preserve">el Consejo de Autoridades Originarias de los Ayllus de la Provincia Rafael Bustillo del Departamento de Potosí </w:t>
      </w:r>
      <w:r w:rsidR="00042588" w:rsidRPr="00020D3B">
        <w:rPr>
          <w:rFonts w:asciiTheme="majorHAnsi" w:hAnsiTheme="majorHAnsi"/>
          <w:sz w:val="20"/>
          <w:szCs w:val="20"/>
          <w:lang w:val="es-AR"/>
        </w:rPr>
        <w:t>emitió</w:t>
      </w:r>
      <w:r w:rsidRPr="00020D3B">
        <w:rPr>
          <w:rFonts w:asciiTheme="majorHAnsi" w:hAnsiTheme="majorHAnsi"/>
          <w:sz w:val="20"/>
          <w:szCs w:val="20"/>
          <w:lang w:val="es-AR"/>
        </w:rPr>
        <w:t xml:space="preserve"> un </w:t>
      </w:r>
      <w:r w:rsidR="00A65C4F" w:rsidRPr="00020D3B">
        <w:rPr>
          <w:rFonts w:asciiTheme="majorHAnsi" w:hAnsiTheme="majorHAnsi"/>
          <w:sz w:val="20"/>
          <w:szCs w:val="20"/>
          <w:lang w:val="es-AR"/>
        </w:rPr>
        <w:t>voto resolutivo de fecha 2 de marzo de 2007</w:t>
      </w:r>
      <w:r w:rsidR="005E3C07" w:rsidRPr="00020D3B">
        <w:rPr>
          <w:rFonts w:asciiTheme="majorHAnsi" w:hAnsiTheme="majorHAnsi"/>
          <w:sz w:val="20"/>
          <w:szCs w:val="20"/>
          <w:lang w:val="es-AR"/>
        </w:rPr>
        <w:t xml:space="preserve"> </w:t>
      </w:r>
      <w:r w:rsidR="007D3E73" w:rsidRPr="00020D3B">
        <w:rPr>
          <w:rFonts w:asciiTheme="majorHAnsi" w:hAnsiTheme="majorHAnsi"/>
          <w:sz w:val="20"/>
          <w:szCs w:val="20"/>
          <w:lang w:val="es-AR"/>
        </w:rPr>
        <w:t>-</w:t>
      </w:r>
      <w:r w:rsidR="005E3C07" w:rsidRPr="00020D3B">
        <w:rPr>
          <w:rFonts w:asciiTheme="majorHAnsi" w:hAnsiTheme="majorHAnsi"/>
          <w:sz w:val="20"/>
          <w:szCs w:val="20"/>
          <w:lang w:val="es-AR"/>
        </w:rPr>
        <w:t>firmado</w:t>
      </w:r>
      <w:r w:rsidR="00636E10" w:rsidRPr="00020D3B">
        <w:rPr>
          <w:rFonts w:asciiTheme="majorHAnsi" w:hAnsiTheme="majorHAnsi"/>
          <w:sz w:val="20"/>
          <w:szCs w:val="20"/>
          <w:lang w:val="es-AR"/>
        </w:rPr>
        <w:t xml:space="preserve"> entre otros</w:t>
      </w:r>
      <w:r w:rsidR="005E3C07" w:rsidRPr="00020D3B">
        <w:rPr>
          <w:rFonts w:asciiTheme="majorHAnsi" w:hAnsiTheme="majorHAnsi"/>
          <w:sz w:val="20"/>
          <w:szCs w:val="20"/>
          <w:lang w:val="es-AR"/>
        </w:rPr>
        <w:t xml:space="preserve"> por </w:t>
      </w:r>
      <w:r w:rsidR="00C81209" w:rsidRPr="00020D3B">
        <w:rPr>
          <w:rFonts w:asciiTheme="majorHAnsi" w:hAnsiTheme="majorHAnsi"/>
          <w:sz w:val="20"/>
          <w:szCs w:val="20"/>
          <w:lang w:val="es-AR"/>
        </w:rPr>
        <w:t>el Jilanko</w:t>
      </w:r>
      <w:r w:rsidR="00C81209" w:rsidRPr="00020D3B" w:rsidDel="00C81209">
        <w:rPr>
          <w:rFonts w:asciiTheme="majorHAnsi" w:hAnsiTheme="majorHAnsi"/>
          <w:sz w:val="20"/>
          <w:szCs w:val="20"/>
          <w:lang w:val="es-AR"/>
        </w:rPr>
        <w:t xml:space="preserve"> </w:t>
      </w:r>
      <w:r w:rsidR="005E3C07" w:rsidRPr="00020D3B">
        <w:rPr>
          <w:rFonts w:asciiTheme="majorHAnsi" w:hAnsiTheme="majorHAnsi"/>
          <w:sz w:val="20"/>
          <w:szCs w:val="20"/>
          <w:lang w:val="es-AR"/>
        </w:rPr>
        <w:t xml:space="preserve">quien presuntamente se encontraba </w:t>
      </w:r>
      <w:r w:rsidR="00D37A98" w:rsidRPr="00020D3B">
        <w:rPr>
          <w:rFonts w:asciiTheme="majorHAnsi" w:hAnsiTheme="majorHAnsi"/>
          <w:sz w:val="20"/>
          <w:szCs w:val="20"/>
          <w:lang w:val="es-AR"/>
        </w:rPr>
        <w:t>prófugo</w:t>
      </w:r>
      <w:r w:rsidR="007D3E73" w:rsidRPr="00020D3B">
        <w:rPr>
          <w:rFonts w:asciiTheme="majorHAnsi" w:hAnsiTheme="majorHAnsi"/>
          <w:sz w:val="20"/>
          <w:szCs w:val="20"/>
          <w:lang w:val="es-AR"/>
        </w:rPr>
        <w:t>-</w:t>
      </w:r>
      <w:r w:rsidR="005E3C07" w:rsidRPr="00020D3B">
        <w:rPr>
          <w:rFonts w:asciiTheme="majorHAnsi" w:hAnsiTheme="majorHAnsi"/>
          <w:sz w:val="20"/>
          <w:szCs w:val="20"/>
          <w:lang w:val="es-AR"/>
        </w:rPr>
        <w:t xml:space="preserve"> en el cual se indica </w:t>
      </w:r>
      <w:r w:rsidR="00A27B3F" w:rsidRPr="00020D3B">
        <w:rPr>
          <w:rFonts w:asciiTheme="majorHAnsi" w:hAnsiTheme="majorHAnsi"/>
          <w:sz w:val="20"/>
          <w:szCs w:val="20"/>
          <w:lang w:val="es-AR"/>
        </w:rPr>
        <w:t xml:space="preserve"> que </w:t>
      </w:r>
      <w:r w:rsidR="007F5B0B" w:rsidRPr="00020D3B">
        <w:rPr>
          <w:rFonts w:asciiTheme="majorHAnsi" w:hAnsiTheme="majorHAnsi"/>
          <w:sz w:val="20"/>
          <w:szCs w:val="20"/>
          <w:lang w:val="es-AR"/>
        </w:rPr>
        <w:t>los comunarios “</w:t>
      </w:r>
      <w:r w:rsidR="005E3C07" w:rsidRPr="00020D3B">
        <w:rPr>
          <w:rFonts w:asciiTheme="majorHAnsi" w:hAnsiTheme="majorHAnsi"/>
          <w:sz w:val="20"/>
          <w:szCs w:val="20"/>
          <w:lang w:val="es-AR"/>
        </w:rPr>
        <w:t>por el hecho ocurrido de acuerdo a usos y costumbres de la comunidad de Villa Arbolito</w:t>
      </w:r>
      <w:r w:rsidR="00042588" w:rsidRPr="00020D3B">
        <w:rPr>
          <w:rFonts w:asciiTheme="majorHAnsi" w:hAnsiTheme="majorHAnsi"/>
          <w:sz w:val="20"/>
          <w:szCs w:val="20"/>
          <w:lang w:val="es-AR"/>
        </w:rPr>
        <w:t xml:space="preserve"> […]</w:t>
      </w:r>
      <w:r w:rsidR="005E3C07" w:rsidRPr="00020D3B">
        <w:rPr>
          <w:rFonts w:asciiTheme="majorHAnsi" w:hAnsiTheme="majorHAnsi"/>
          <w:sz w:val="20"/>
          <w:szCs w:val="20"/>
          <w:lang w:val="es-AR"/>
        </w:rPr>
        <w:t xml:space="preserve"> </w:t>
      </w:r>
      <w:r w:rsidR="007F5B0B" w:rsidRPr="00020D3B">
        <w:rPr>
          <w:rFonts w:asciiTheme="majorHAnsi" w:hAnsiTheme="majorHAnsi"/>
          <w:sz w:val="20"/>
          <w:szCs w:val="20"/>
          <w:lang w:val="es-AR"/>
        </w:rPr>
        <w:t>dan un plazo fatal de 30 días para que el Fiscal Vladimir Lazcano presente su renunc</w:t>
      </w:r>
      <w:r w:rsidR="00430A37" w:rsidRPr="00020D3B">
        <w:rPr>
          <w:rFonts w:asciiTheme="majorHAnsi" w:hAnsiTheme="majorHAnsi"/>
          <w:sz w:val="20"/>
          <w:szCs w:val="20"/>
          <w:lang w:val="es-AR"/>
        </w:rPr>
        <w:t>i</w:t>
      </w:r>
      <w:r w:rsidR="007F5B0B" w:rsidRPr="00020D3B">
        <w:rPr>
          <w:rFonts w:asciiTheme="majorHAnsi" w:hAnsiTheme="majorHAnsi"/>
          <w:sz w:val="20"/>
          <w:szCs w:val="20"/>
          <w:lang w:val="es-AR"/>
        </w:rPr>
        <w:t xml:space="preserve">a, por discriminarnos por ser de los Pueblos Indígenas”. </w:t>
      </w:r>
      <w:r w:rsidR="0018129B" w:rsidRPr="00020D3B">
        <w:rPr>
          <w:rFonts w:asciiTheme="majorHAnsi" w:hAnsiTheme="majorHAnsi"/>
          <w:sz w:val="20"/>
          <w:szCs w:val="20"/>
          <w:lang w:val="es-AR"/>
        </w:rPr>
        <w:t>Según los comunarios</w:t>
      </w:r>
      <w:r w:rsidR="007D3E73" w:rsidRPr="00020D3B">
        <w:rPr>
          <w:rFonts w:asciiTheme="majorHAnsi" w:hAnsiTheme="majorHAnsi"/>
          <w:sz w:val="20"/>
          <w:szCs w:val="20"/>
          <w:lang w:val="es-AR"/>
        </w:rPr>
        <w:t xml:space="preserve">, </w:t>
      </w:r>
      <w:r w:rsidR="006737E6" w:rsidRPr="00020D3B">
        <w:rPr>
          <w:rFonts w:asciiTheme="majorHAnsi" w:hAnsiTheme="majorHAnsi"/>
          <w:sz w:val="20"/>
          <w:szCs w:val="20"/>
          <w:lang w:val="es-AR"/>
        </w:rPr>
        <w:t>el fiscal habría demostrado abuso de autoridad disponiendo la detención de su Autoridad Originaria.</w:t>
      </w:r>
      <w:r w:rsidRPr="00020D3B">
        <w:rPr>
          <w:rFonts w:asciiTheme="majorHAnsi" w:hAnsiTheme="majorHAnsi"/>
          <w:sz w:val="20"/>
          <w:szCs w:val="20"/>
          <w:lang w:val="es-AR"/>
        </w:rPr>
        <w:t xml:space="preserve"> </w:t>
      </w:r>
      <w:r w:rsidR="00A74567" w:rsidRPr="00020D3B">
        <w:rPr>
          <w:rFonts w:asciiTheme="majorHAnsi" w:hAnsiTheme="majorHAnsi"/>
          <w:sz w:val="20"/>
          <w:szCs w:val="20"/>
          <w:lang w:val="es-AR"/>
        </w:rPr>
        <w:t xml:space="preserve">Asimismo señalan que </w:t>
      </w:r>
      <w:r w:rsidR="001B4C14" w:rsidRPr="00020D3B">
        <w:rPr>
          <w:rFonts w:asciiTheme="majorHAnsi" w:hAnsiTheme="majorHAnsi"/>
          <w:sz w:val="20"/>
          <w:szCs w:val="20"/>
          <w:lang w:val="es-AR"/>
        </w:rPr>
        <w:t>existen</w:t>
      </w:r>
      <w:r w:rsidR="00A74567" w:rsidRPr="00020D3B">
        <w:rPr>
          <w:rFonts w:asciiTheme="majorHAnsi" w:hAnsiTheme="majorHAnsi"/>
          <w:sz w:val="20"/>
          <w:szCs w:val="20"/>
          <w:lang w:val="es-AR"/>
        </w:rPr>
        <w:t xml:space="preserve"> </w:t>
      </w:r>
      <w:r w:rsidR="00426C0E" w:rsidRPr="00020D3B">
        <w:rPr>
          <w:rFonts w:asciiTheme="majorHAnsi" w:hAnsiTheme="majorHAnsi"/>
          <w:sz w:val="20"/>
          <w:szCs w:val="20"/>
          <w:lang w:val="es-AR"/>
        </w:rPr>
        <w:t>numerosos</w:t>
      </w:r>
      <w:r w:rsidR="00A74567" w:rsidRPr="00020D3B">
        <w:rPr>
          <w:rFonts w:asciiTheme="majorHAnsi" w:hAnsiTheme="majorHAnsi"/>
          <w:sz w:val="20"/>
          <w:szCs w:val="20"/>
          <w:lang w:val="es-AR"/>
        </w:rPr>
        <w:t xml:space="preserve"> casos </w:t>
      </w:r>
      <w:r w:rsidR="00B124C4" w:rsidRPr="00020D3B">
        <w:rPr>
          <w:rFonts w:asciiTheme="majorHAnsi" w:hAnsiTheme="majorHAnsi"/>
          <w:sz w:val="20"/>
          <w:szCs w:val="20"/>
          <w:lang w:val="es-AR"/>
        </w:rPr>
        <w:t xml:space="preserve">a nivel nacional </w:t>
      </w:r>
      <w:r w:rsidR="00A74567" w:rsidRPr="00020D3B">
        <w:rPr>
          <w:rFonts w:asciiTheme="majorHAnsi" w:hAnsiTheme="majorHAnsi"/>
          <w:sz w:val="20"/>
          <w:szCs w:val="20"/>
          <w:lang w:val="es-AR"/>
        </w:rPr>
        <w:t xml:space="preserve">en los que, bajo el pretexto de estar aplicando “justicia comunitaria” los comunarios </w:t>
      </w:r>
      <w:r w:rsidR="001B4C14" w:rsidRPr="00020D3B">
        <w:rPr>
          <w:rFonts w:asciiTheme="majorHAnsi" w:hAnsiTheme="majorHAnsi"/>
          <w:sz w:val="20"/>
          <w:szCs w:val="20"/>
          <w:lang w:val="es-AR"/>
        </w:rPr>
        <w:t xml:space="preserve">han linchado y torturado a </w:t>
      </w:r>
      <w:r w:rsidR="00A74567" w:rsidRPr="00020D3B">
        <w:rPr>
          <w:rFonts w:asciiTheme="majorHAnsi" w:hAnsiTheme="majorHAnsi"/>
          <w:sz w:val="20"/>
          <w:szCs w:val="20"/>
          <w:lang w:val="es-AR"/>
        </w:rPr>
        <w:t>presuntos agresores</w:t>
      </w:r>
      <w:r w:rsidR="001B4C14" w:rsidRPr="00020D3B">
        <w:rPr>
          <w:rFonts w:asciiTheme="majorHAnsi" w:hAnsiTheme="majorHAnsi"/>
          <w:sz w:val="20"/>
          <w:szCs w:val="20"/>
          <w:lang w:val="es-AR"/>
        </w:rPr>
        <w:t xml:space="preserve"> o ladrones</w:t>
      </w:r>
      <w:r w:rsidR="005E2CA1" w:rsidRPr="00020D3B">
        <w:rPr>
          <w:rFonts w:asciiTheme="majorHAnsi" w:hAnsiTheme="majorHAnsi"/>
          <w:sz w:val="20"/>
          <w:szCs w:val="20"/>
          <w:lang w:val="es-AR"/>
        </w:rPr>
        <w:t xml:space="preserve">. Aportan un listado de 44 alegados linchamientos </w:t>
      </w:r>
      <w:r w:rsidR="00642682" w:rsidRPr="00020D3B">
        <w:rPr>
          <w:rFonts w:asciiTheme="majorHAnsi" w:hAnsiTheme="majorHAnsi"/>
          <w:sz w:val="20"/>
          <w:szCs w:val="20"/>
          <w:lang w:val="es-AR"/>
        </w:rPr>
        <w:t>ocurridos en diferentes comunidades indígenas y campesinas</w:t>
      </w:r>
      <w:r w:rsidR="005E2CA1" w:rsidRPr="00020D3B">
        <w:rPr>
          <w:rFonts w:asciiTheme="majorHAnsi" w:hAnsiTheme="majorHAnsi"/>
          <w:sz w:val="20"/>
          <w:szCs w:val="20"/>
          <w:lang w:val="es-AR"/>
        </w:rPr>
        <w:t xml:space="preserve"> </w:t>
      </w:r>
      <w:r w:rsidR="004726B9" w:rsidRPr="00020D3B">
        <w:rPr>
          <w:rFonts w:asciiTheme="majorHAnsi" w:hAnsiTheme="majorHAnsi"/>
          <w:sz w:val="20"/>
          <w:szCs w:val="20"/>
          <w:lang w:val="es-AR"/>
        </w:rPr>
        <w:t>entre</w:t>
      </w:r>
      <w:r w:rsidR="005E2CA1" w:rsidRPr="00020D3B">
        <w:rPr>
          <w:rFonts w:asciiTheme="majorHAnsi" w:hAnsiTheme="majorHAnsi"/>
          <w:sz w:val="20"/>
          <w:szCs w:val="20"/>
          <w:lang w:val="es-AR"/>
        </w:rPr>
        <w:t xml:space="preserve"> </w:t>
      </w:r>
      <w:r w:rsidR="004726B9" w:rsidRPr="00020D3B">
        <w:rPr>
          <w:rFonts w:asciiTheme="majorHAnsi" w:hAnsiTheme="majorHAnsi"/>
          <w:sz w:val="20"/>
          <w:szCs w:val="20"/>
          <w:lang w:val="es-AR"/>
        </w:rPr>
        <w:t>los</w:t>
      </w:r>
      <w:r w:rsidR="005E2CA1" w:rsidRPr="00020D3B">
        <w:rPr>
          <w:rFonts w:asciiTheme="majorHAnsi" w:hAnsiTheme="majorHAnsi"/>
          <w:sz w:val="20"/>
          <w:szCs w:val="20"/>
          <w:lang w:val="es-AR"/>
        </w:rPr>
        <w:t xml:space="preserve"> año</w:t>
      </w:r>
      <w:r w:rsidR="004726B9" w:rsidRPr="00020D3B">
        <w:rPr>
          <w:rFonts w:asciiTheme="majorHAnsi" w:hAnsiTheme="majorHAnsi"/>
          <w:sz w:val="20"/>
          <w:szCs w:val="20"/>
          <w:lang w:val="es-AR"/>
        </w:rPr>
        <w:t>s</w:t>
      </w:r>
      <w:r w:rsidR="005E2CA1" w:rsidRPr="00020D3B">
        <w:rPr>
          <w:rFonts w:asciiTheme="majorHAnsi" w:hAnsiTheme="majorHAnsi"/>
          <w:sz w:val="20"/>
          <w:szCs w:val="20"/>
          <w:lang w:val="es-AR"/>
        </w:rPr>
        <w:t xml:space="preserve"> 2004 </w:t>
      </w:r>
      <w:r w:rsidR="004726B9" w:rsidRPr="00020D3B">
        <w:rPr>
          <w:rFonts w:asciiTheme="majorHAnsi" w:hAnsiTheme="majorHAnsi"/>
          <w:sz w:val="20"/>
          <w:szCs w:val="20"/>
          <w:lang w:val="es-AR"/>
        </w:rPr>
        <w:t>y</w:t>
      </w:r>
      <w:r w:rsidR="005E2CA1" w:rsidRPr="00020D3B">
        <w:rPr>
          <w:rFonts w:asciiTheme="majorHAnsi" w:hAnsiTheme="majorHAnsi"/>
          <w:sz w:val="20"/>
          <w:szCs w:val="20"/>
          <w:lang w:val="es-AR"/>
        </w:rPr>
        <w:t xml:space="preserve"> 2009, indicando que no existe una respuesta eficaz a los hechos por parte de las autoridades.</w:t>
      </w:r>
    </w:p>
    <w:p w:rsidR="005E2CA1" w:rsidRPr="00020D3B" w:rsidRDefault="005E2CA1" w:rsidP="005E2CA1">
      <w:pPr>
        <w:jc w:val="both"/>
        <w:rPr>
          <w:rFonts w:asciiTheme="majorHAnsi" w:hAnsiTheme="majorHAnsi"/>
          <w:sz w:val="20"/>
          <w:szCs w:val="20"/>
          <w:lang w:val="es-AR"/>
        </w:rPr>
      </w:pPr>
    </w:p>
    <w:p w:rsidR="00C81209" w:rsidRPr="00020D3B" w:rsidRDefault="001375A3" w:rsidP="00DC703C">
      <w:pPr>
        <w:pStyle w:val="ListParagraph"/>
        <w:numPr>
          <w:ilvl w:val="0"/>
          <w:numId w:val="55"/>
        </w:numPr>
        <w:jc w:val="both"/>
        <w:rPr>
          <w:rFonts w:asciiTheme="majorHAnsi" w:hAnsiTheme="majorHAnsi"/>
          <w:sz w:val="20"/>
          <w:szCs w:val="20"/>
          <w:lang w:val="es-AR"/>
        </w:rPr>
      </w:pPr>
      <w:r w:rsidRPr="00020D3B">
        <w:rPr>
          <w:rFonts w:asciiTheme="majorHAnsi" w:hAnsiTheme="majorHAnsi"/>
          <w:sz w:val="20"/>
          <w:szCs w:val="20"/>
          <w:lang w:val="es-AR"/>
        </w:rPr>
        <w:t xml:space="preserve">El peticionario indica que </w:t>
      </w:r>
      <w:r w:rsidR="006737E6" w:rsidRPr="00020D3B">
        <w:rPr>
          <w:rFonts w:asciiTheme="majorHAnsi" w:hAnsiTheme="majorHAnsi"/>
          <w:sz w:val="20"/>
          <w:szCs w:val="20"/>
          <w:lang w:val="es-AR"/>
        </w:rPr>
        <w:t>existe</w:t>
      </w:r>
      <w:r w:rsidR="00A011DD" w:rsidRPr="00020D3B">
        <w:rPr>
          <w:rFonts w:asciiTheme="majorHAnsi" w:hAnsiTheme="majorHAnsi"/>
          <w:sz w:val="20"/>
          <w:szCs w:val="20"/>
          <w:lang w:val="es-AR"/>
        </w:rPr>
        <w:t xml:space="preserve"> un retardo injustificado en la investigación</w:t>
      </w:r>
      <w:r w:rsidR="008D7C8D" w:rsidRPr="00020D3B">
        <w:rPr>
          <w:rFonts w:asciiTheme="majorHAnsi" w:hAnsiTheme="majorHAnsi"/>
          <w:sz w:val="20"/>
          <w:szCs w:val="20"/>
          <w:lang w:val="es-AR"/>
        </w:rPr>
        <w:t>,</w:t>
      </w:r>
      <w:r w:rsidR="00A011DD" w:rsidRPr="00020D3B">
        <w:rPr>
          <w:rFonts w:asciiTheme="majorHAnsi" w:hAnsiTheme="majorHAnsi"/>
          <w:sz w:val="20"/>
          <w:szCs w:val="20"/>
          <w:lang w:val="es-AR"/>
        </w:rPr>
        <w:t xml:space="preserve"> que está paralizada desde </w:t>
      </w:r>
      <w:r w:rsidR="006737E6" w:rsidRPr="00020D3B">
        <w:rPr>
          <w:rFonts w:asciiTheme="majorHAnsi" w:hAnsiTheme="majorHAnsi"/>
          <w:sz w:val="20"/>
          <w:szCs w:val="20"/>
          <w:lang w:val="es-AR"/>
        </w:rPr>
        <w:t xml:space="preserve">hace </w:t>
      </w:r>
      <w:r w:rsidR="00FB027C" w:rsidRPr="00020D3B">
        <w:rPr>
          <w:rFonts w:asciiTheme="majorHAnsi" w:hAnsiTheme="majorHAnsi"/>
          <w:sz w:val="20"/>
          <w:szCs w:val="20"/>
          <w:lang w:val="es-AR"/>
        </w:rPr>
        <w:t xml:space="preserve">10 </w:t>
      </w:r>
      <w:r w:rsidR="00A011DD" w:rsidRPr="00020D3B">
        <w:rPr>
          <w:rFonts w:asciiTheme="majorHAnsi" w:hAnsiTheme="majorHAnsi"/>
          <w:sz w:val="20"/>
          <w:szCs w:val="20"/>
          <w:lang w:val="es-AR"/>
        </w:rPr>
        <w:t>a</w:t>
      </w:r>
      <w:r w:rsidR="00636E10" w:rsidRPr="00020D3B">
        <w:rPr>
          <w:rFonts w:asciiTheme="majorHAnsi" w:hAnsiTheme="majorHAnsi"/>
          <w:sz w:val="20"/>
          <w:szCs w:val="20"/>
          <w:lang w:val="es-AR"/>
        </w:rPr>
        <w:t>ñ</w:t>
      </w:r>
      <w:r w:rsidR="00A011DD" w:rsidRPr="00020D3B">
        <w:rPr>
          <w:rFonts w:asciiTheme="majorHAnsi" w:hAnsiTheme="majorHAnsi"/>
          <w:sz w:val="20"/>
          <w:szCs w:val="20"/>
          <w:lang w:val="es-AR"/>
        </w:rPr>
        <w:t xml:space="preserve">os. Indica que </w:t>
      </w:r>
      <w:r w:rsidR="0032724A" w:rsidRPr="00020D3B">
        <w:rPr>
          <w:rFonts w:asciiTheme="majorHAnsi" w:hAnsiTheme="majorHAnsi"/>
          <w:sz w:val="20"/>
          <w:szCs w:val="20"/>
          <w:lang w:val="es-AR"/>
        </w:rPr>
        <w:t>el Ministerio Público</w:t>
      </w:r>
      <w:r w:rsidR="00A011DD" w:rsidRPr="00020D3B">
        <w:rPr>
          <w:rFonts w:asciiTheme="majorHAnsi" w:hAnsiTheme="majorHAnsi"/>
          <w:sz w:val="20"/>
          <w:szCs w:val="20"/>
          <w:lang w:val="es-AR"/>
        </w:rPr>
        <w:t xml:space="preserve"> fue negligente en la sustanciación del proceso y que no se realizaron importantes diligencias</w:t>
      </w:r>
      <w:r w:rsidR="0032724A" w:rsidRPr="00020D3B">
        <w:rPr>
          <w:rFonts w:asciiTheme="majorHAnsi" w:hAnsiTheme="majorHAnsi"/>
          <w:sz w:val="20"/>
          <w:szCs w:val="20"/>
          <w:lang w:val="es-AR"/>
        </w:rPr>
        <w:t xml:space="preserve"> </w:t>
      </w:r>
      <w:r w:rsidR="008D7C8D" w:rsidRPr="00020D3B">
        <w:rPr>
          <w:rFonts w:asciiTheme="majorHAnsi" w:hAnsiTheme="majorHAnsi"/>
          <w:sz w:val="20"/>
          <w:szCs w:val="20"/>
          <w:lang w:val="es-AR"/>
        </w:rPr>
        <w:t>a causa del temor de</w:t>
      </w:r>
      <w:r w:rsidR="00322D1F" w:rsidRPr="00020D3B">
        <w:rPr>
          <w:rFonts w:asciiTheme="majorHAnsi" w:hAnsiTheme="majorHAnsi"/>
          <w:sz w:val="20"/>
          <w:szCs w:val="20"/>
          <w:lang w:val="es-AR"/>
        </w:rPr>
        <w:t xml:space="preserve"> los funcionarios policiales a cargo de la investigación</w:t>
      </w:r>
      <w:r w:rsidR="006737E6" w:rsidRPr="00020D3B">
        <w:rPr>
          <w:rFonts w:asciiTheme="majorHAnsi" w:hAnsiTheme="majorHAnsi"/>
          <w:sz w:val="20"/>
          <w:szCs w:val="20"/>
          <w:lang w:val="es-AR"/>
        </w:rPr>
        <w:t>,</w:t>
      </w:r>
      <w:r w:rsidR="008D7C8D" w:rsidRPr="00020D3B">
        <w:rPr>
          <w:rFonts w:asciiTheme="majorHAnsi" w:hAnsiTheme="majorHAnsi"/>
          <w:sz w:val="20"/>
          <w:szCs w:val="20"/>
          <w:lang w:val="es-AR"/>
        </w:rPr>
        <w:t xml:space="preserve"> tras las amenazas recibidas</w:t>
      </w:r>
      <w:r w:rsidR="00A011DD" w:rsidRPr="00020D3B">
        <w:rPr>
          <w:rFonts w:asciiTheme="majorHAnsi" w:hAnsiTheme="majorHAnsi"/>
          <w:sz w:val="20"/>
          <w:szCs w:val="20"/>
          <w:lang w:val="es-AR"/>
        </w:rPr>
        <w:t xml:space="preserve">. </w:t>
      </w:r>
      <w:r w:rsidR="008D7C8D" w:rsidRPr="00020D3B">
        <w:rPr>
          <w:rFonts w:asciiTheme="majorHAnsi" w:hAnsiTheme="majorHAnsi"/>
          <w:sz w:val="20"/>
          <w:szCs w:val="20"/>
          <w:lang w:val="es-AR"/>
        </w:rPr>
        <w:t xml:space="preserve">En este sentido, </w:t>
      </w:r>
      <w:r w:rsidR="00A011DD" w:rsidRPr="00020D3B">
        <w:rPr>
          <w:rFonts w:asciiTheme="majorHAnsi" w:hAnsiTheme="majorHAnsi"/>
          <w:sz w:val="20"/>
          <w:szCs w:val="20"/>
          <w:lang w:val="es-AR"/>
        </w:rPr>
        <w:t xml:space="preserve">indica que </w:t>
      </w:r>
      <w:r w:rsidR="006737E6" w:rsidRPr="00020D3B">
        <w:rPr>
          <w:rFonts w:asciiTheme="majorHAnsi" w:hAnsiTheme="majorHAnsi"/>
          <w:sz w:val="20"/>
          <w:szCs w:val="20"/>
          <w:lang w:val="es-AR"/>
        </w:rPr>
        <w:t xml:space="preserve">los funcionarios </w:t>
      </w:r>
      <w:r w:rsidR="00430A37" w:rsidRPr="00020D3B">
        <w:rPr>
          <w:rFonts w:asciiTheme="majorHAnsi" w:hAnsiTheme="majorHAnsi"/>
          <w:sz w:val="20"/>
          <w:szCs w:val="20"/>
          <w:lang w:val="es-AR"/>
        </w:rPr>
        <w:t>no</w:t>
      </w:r>
      <w:r w:rsidR="00A011DD" w:rsidRPr="00020D3B">
        <w:rPr>
          <w:rFonts w:asciiTheme="majorHAnsi" w:hAnsiTheme="majorHAnsi"/>
          <w:sz w:val="20"/>
          <w:szCs w:val="20"/>
          <w:lang w:val="es-AR"/>
        </w:rPr>
        <w:t xml:space="preserve"> </w:t>
      </w:r>
      <w:r w:rsidR="00430A37" w:rsidRPr="00020D3B">
        <w:rPr>
          <w:rFonts w:asciiTheme="majorHAnsi" w:hAnsiTheme="majorHAnsi"/>
          <w:sz w:val="20"/>
          <w:szCs w:val="20"/>
          <w:lang w:val="es-AR"/>
        </w:rPr>
        <w:t>tomar</w:t>
      </w:r>
      <w:r w:rsidR="00A011DD" w:rsidRPr="00020D3B">
        <w:rPr>
          <w:rFonts w:asciiTheme="majorHAnsi" w:hAnsiTheme="majorHAnsi"/>
          <w:sz w:val="20"/>
          <w:szCs w:val="20"/>
          <w:lang w:val="es-AR"/>
        </w:rPr>
        <w:t>on</w:t>
      </w:r>
      <w:r w:rsidR="00430A37" w:rsidRPr="00020D3B">
        <w:rPr>
          <w:rFonts w:asciiTheme="majorHAnsi" w:hAnsiTheme="majorHAnsi"/>
          <w:sz w:val="20"/>
          <w:szCs w:val="20"/>
          <w:lang w:val="es-AR"/>
        </w:rPr>
        <w:t xml:space="preserve"> las declaraciones de la familia</w:t>
      </w:r>
      <w:r w:rsidR="000E67F5" w:rsidRPr="00020D3B">
        <w:rPr>
          <w:rFonts w:asciiTheme="majorHAnsi" w:hAnsiTheme="majorHAnsi"/>
          <w:sz w:val="20"/>
          <w:szCs w:val="20"/>
          <w:lang w:val="es-AR"/>
        </w:rPr>
        <w:t xml:space="preserve"> d</w:t>
      </w:r>
      <w:r w:rsidR="00F71939" w:rsidRPr="00020D3B">
        <w:rPr>
          <w:rFonts w:asciiTheme="majorHAnsi" w:hAnsiTheme="majorHAnsi"/>
          <w:sz w:val="20"/>
          <w:szCs w:val="20"/>
          <w:lang w:val="es-AR"/>
        </w:rPr>
        <w:t>e</w:t>
      </w:r>
      <w:r w:rsidR="000E67F5" w:rsidRPr="00020D3B">
        <w:rPr>
          <w:rFonts w:asciiTheme="majorHAnsi" w:hAnsiTheme="majorHAnsi"/>
          <w:sz w:val="20"/>
          <w:szCs w:val="20"/>
          <w:lang w:val="es-AR"/>
        </w:rPr>
        <w:t xml:space="preserve"> la </w:t>
      </w:r>
      <w:r w:rsidR="006737E6" w:rsidRPr="00020D3B">
        <w:rPr>
          <w:rFonts w:asciiTheme="majorHAnsi" w:hAnsiTheme="majorHAnsi"/>
          <w:sz w:val="20"/>
          <w:szCs w:val="20"/>
          <w:lang w:val="es-AR"/>
        </w:rPr>
        <w:t xml:space="preserve">presunta </w:t>
      </w:r>
      <w:r w:rsidR="000E67F5" w:rsidRPr="00020D3B">
        <w:rPr>
          <w:rFonts w:asciiTheme="majorHAnsi" w:hAnsiTheme="majorHAnsi"/>
          <w:sz w:val="20"/>
          <w:szCs w:val="20"/>
          <w:lang w:val="es-AR"/>
        </w:rPr>
        <w:t>víctima</w:t>
      </w:r>
      <w:r w:rsidR="00430A37" w:rsidRPr="00020D3B">
        <w:rPr>
          <w:rFonts w:asciiTheme="majorHAnsi" w:hAnsiTheme="majorHAnsi"/>
          <w:sz w:val="20"/>
          <w:szCs w:val="20"/>
          <w:lang w:val="es-AR"/>
        </w:rPr>
        <w:t xml:space="preserve"> porque </w:t>
      </w:r>
      <w:r w:rsidR="00F71939" w:rsidRPr="00020D3B">
        <w:rPr>
          <w:rFonts w:asciiTheme="majorHAnsi" w:hAnsiTheme="majorHAnsi"/>
          <w:sz w:val="20"/>
          <w:szCs w:val="20"/>
          <w:lang w:val="es-AR"/>
        </w:rPr>
        <w:t>consideraron que no eran necesarias</w:t>
      </w:r>
      <w:r w:rsidR="008C348E" w:rsidRPr="00020D3B">
        <w:rPr>
          <w:rFonts w:asciiTheme="majorHAnsi" w:hAnsiTheme="majorHAnsi"/>
          <w:sz w:val="20"/>
          <w:szCs w:val="20"/>
          <w:lang w:val="es-AR"/>
        </w:rPr>
        <w:t xml:space="preserve"> y</w:t>
      </w:r>
      <w:r w:rsidR="006737E6" w:rsidRPr="00020D3B">
        <w:rPr>
          <w:rFonts w:asciiTheme="majorHAnsi" w:hAnsiTheme="majorHAnsi"/>
          <w:sz w:val="20"/>
          <w:szCs w:val="20"/>
          <w:lang w:val="es-AR"/>
        </w:rPr>
        <w:t>,</w:t>
      </w:r>
      <w:r w:rsidR="00430A37" w:rsidRPr="00020D3B">
        <w:rPr>
          <w:rFonts w:asciiTheme="majorHAnsi" w:hAnsiTheme="majorHAnsi"/>
          <w:sz w:val="20"/>
          <w:szCs w:val="20"/>
          <w:lang w:val="es-AR"/>
        </w:rPr>
        <w:t xml:space="preserve"> </w:t>
      </w:r>
      <w:r w:rsidR="006737E6" w:rsidRPr="00020D3B">
        <w:rPr>
          <w:rFonts w:asciiTheme="majorHAnsi" w:hAnsiTheme="majorHAnsi"/>
          <w:sz w:val="20"/>
          <w:szCs w:val="20"/>
          <w:lang w:val="es-AR"/>
        </w:rPr>
        <w:t>después de haber recibido amenazas de los comunarios de Villa Arbolitos</w:t>
      </w:r>
      <w:r w:rsidR="00C81209" w:rsidRPr="00020D3B">
        <w:rPr>
          <w:rFonts w:asciiTheme="majorHAnsi" w:hAnsiTheme="majorHAnsi"/>
          <w:sz w:val="20"/>
          <w:szCs w:val="20"/>
          <w:lang w:val="es-AR"/>
        </w:rPr>
        <w:t>,</w:t>
      </w:r>
      <w:r w:rsidR="006737E6" w:rsidRPr="00020D3B">
        <w:rPr>
          <w:rFonts w:asciiTheme="majorHAnsi" w:hAnsiTheme="majorHAnsi"/>
          <w:sz w:val="20"/>
          <w:szCs w:val="20"/>
          <w:lang w:val="es-AR"/>
        </w:rPr>
        <w:t xml:space="preserve"> </w:t>
      </w:r>
      <w:r w:rsidR="00430A37" w:rsidRPr="00020D3B">
        <w:rPr>
          <w:rFonts w:asciiTheme="majorHAnsi" w:hAnsiTheme="majorHAnsi"/>
          <w:sz w:val="20"/>
          <w:szCs w:val="20"/>
          <w:lang w:val="es-AR"/>
        </w:rPr>
        <w:t xml:space="preserve">no </w:t>
      </w:r>
      <w:r w:rsidR="006737E6" w:rsidRPr="00020D3B">
        <w:rPr>
          <w:rFonts w:asciiTheme="majorHAnsi" w:hAnsiTheme="majorHAnsi"/>
          <w:sz w:val="20"/>
          <w:szCs w:val="20"/>
          <w:lang w:val="es-AR"/>
        </w:rPr>
        <w:t>realizaron</w:t>
      </w:r>
      <w:r w:rsidR="00A011DD" w:rsidRPr="00020D3B">
        <w:rPr>
          <w:rFonts w:asciiTheme="majorHAnsi" w:hAnsiTheme="majorHAnsi"/>
          <w:sz w:val="20"/>
          <w:szCs w:val="20"/>
          <w:lang w:val="es-AR"/>
        </w:rPr>
        <w:t xml:space="preserve"> la </w:t>
      </w:r>
      <w:r w:rsidR="00430A37" w:rsidRPr="00020D3B">
        <w:rPr>
          <w:rFonts w:asciiTheme="majorHAnsi" w:hAnsiTheme="majorHAnsi"/>
          <w:sz w:val="20"/>
          <w:szCs w:val="20"/>
          <w:lang w:val="es-AR"/>
        </w:rPr>
        <w:t>reconst</w:t>
      </w:r>
      <w:r w:rsidR="008C348E" w:rsidRPr="00020D3B">
        <w:rPr>
          <w:rFonts w:asciiTheme="majorHAnsi" w:hAnsiTheme="majorHAnsi"/>
          <w:sz w:val="20"/>
          <w:szCs w:val="20"/>
          <w:lang w:val="es-AR"/>
        </w:rPr>
        <w:t>r</w:t>
      </w:r>
      <w:r w:rsidR="00430A37" w:rsidRPr="00020D3B">
        <w:rPr>
          <w:rFonts w:asciiTheme="majorHAnsi" w:hAnsiTheme="majorHAnsi"/>
          <w:sz w:val="20"/>
          <w:szCs w:val="20"/>
          <w:lang w:val="es-AR"/>
        </w:rPr>
        <w:t>u</w:t>
      </w:r>
      <w:r w:rsidR="008C348E" w:rsidRPr="00020D3B">
        <w:rPr>
          <w:rFonts w:asciiTheme="majorHAnsi" w:hAnsiTheme="majorHAnsi"/>
          <w:sz w:val="20"/>
          <w:szCs w:val="20"/>
          <w:lang w:val="es-AR"/>
        </w:rPr>
        <w:t>c</w:t>
      </w:r>
      <w:r w:rsidR="00430A37" w:rsidRPr="00020D3B">
        <w:rPr>
          <w:rFonts w:asciiTheme="majorHAnsi" w:hAnsiTheme="majorHAnsi"/>
          <w:sz w:val="20"/>
          <w:szCs w:val="20"/>
          <w:lang w:val="es-AR"/>
        </w:rPr>
        <w:t>ción de los</w:t>
      </w:r>
      <w:r w:rsidR="006737E6" w:rsidRPr="00020D3B">
        <w:rPr>
          <w:rFonts w:asciiTheme="majorHAnsi" w:hAnsiTheme="majorHAnsi"/>
          <w:sz w:val="20"/>
          <w:szCs w:val="20"/>
          <w:lang w:val="es-AR"/>
        </w:rPr>
        <w:t xml:space="preserve"> hechos, a pesar de haber ido hasta </w:t>
      </w:r>
      <w:r w:rsidR="00430A37" w:rsidRPr="00020D3B">
        <w:rPr>
          <w:rFonts w:asciiTheme="majorHAnsi" w:hAnsiTheme="majorHAnsi"/>
          <w:sz w:val="20"/>
          <w:szCs w:val="20"/>
          <w:lang w:val="es-AR"/>
        </w:rPr>
        <w:t>Llallagua</w:t>
      </w:r>
      <w:r w:rsidR="00F71939" w:rsidRPr="00020D3B">
        <w:rPr>
          <w:rFonts w:asciiTheme="majorHAnsi" w:hAnsiTheme="majorHAnsi"/>
          <w:sz w:val="20"/>
          <w:szCs w:val="20"/>
          <w:lang w:val="es-AR"/>
        </w:rPr>
        <w:t xml:space="preserve">. </w:t>
      </w:r>
      <w:r w:rsidR="00A011DD" w:rsidRPr="00020D3B">
        <w:rPr>
          <w:rFonts w:asciiTheme="majorHAnsi" w:hAnsiTheme="majorHAnsi"/>
          <w:sz w:val="20"/>
          <w:szCs w:val="20"/>
          <w:lang w:val="es-AR"/>
        </w:rPr>
        <w:t>Asimismo, indica que</w:t>
      </w:r>
      <w:r w:rsidR="0032724A" w:rsidRPr="00020D3B">
        <w:rPr>
          <w:rFonts w:asciiTheme="majorHAnsi" w:hAnsiTheme="majorHAnsi"/>
          <w:sz w:val="20"/>
          <w:szCs w:val="20"/>
          <w:lang w:val="es-AR"/>
        </w:rPr>
        <w:t xml:space="preserve"> a la fecha de presentación de la petición </w:t>
      </w:r>
      <w:r w:rsidR="00A011DD" w:rsidRPr="00020D3B">
        <w:rPr>
          <w:rFonts w:asciiTheme="majorHAnsi" w:hAnsiTheme="majorHAnsi"/>
          <w:sz w:val="20"/>
          <w:szCs w:val="20"/>
          <w:lang w:val="es-AR"/>
        </w:rPr>
        <w:t xml:space="preserve">sigue </w:t>
      </w:r>
      <w:r w:rsidR="00A65C4F" w:rsidRPr="00020D3B">
        <w:rPr>
          <w:rFonts w:asciiTheme="majorHAnsi" w:hAnsiTheme="majorHAnsi"/>
          <w:sz w:val="20"/>
          <w:szCs w:val="20"/>
          <w:lang w:val="es-AR"/>
        </w:rPr>
        <w:t>pendiente</w:t>
      </w:r>
      <w:r w:rsidR="0032724A" w:rsidRPr="00020D3B">
        <w:rPr>
          <w:rFonts w:asciiTheme="majorHAnsi" w:hAnsiTheme="majorHAnsi"/>
          <w:sz w:val="20"/>
          <w:szCs w:val="20"/>
          <w:lang w:val="es-AR"/>
        </w:rPr>
        <w:t xml:space="preserve"> </w:t>
      </w:r>
      <w:r w:rsidR="00A011DD" w:rsidRPr="00020D3B">
        <w:rPr>
          <w:rFonts w:asciiTheme="majorHAnsi" w:hAnsiTheme="majorHAnsi"/>
          <w:sz w:val="20"/>
          <w:szCs w:val="20"/>
          <w:lang w:val="es-AR"/>
        </w:rPr>
        <w:t xml:space="preserve">ante el </w:t>
      </w:r>
      <w:r w:rsidR="00C81209" w:rsidRPr="00020D3B">
        <w:rPr>
          <w:rFonts w:asciiTheme="majorHAnsi" w:hAnsiTheme="majorHAnsi"/>
          <w:sz w:val="20"/>
          <w:szCs w:val="20"/>
          <w:lang w:val="es-AR"/>
        </w:rPr>
        <w:t>J</w:t>
      </w:r>
      <w:r w:rsidR="00A011DD" w:rsidRPr="00020D3B">
        <w:rPr>
          <w:rFonts w:asciiTheme="majorHAnsi" w:hAnsiTheme="majorHAnsi"/>
          <w:sz w:val="20"/>
          <w:szCs w:val="20"/>
          <w:lang w:val="es-AR"/>
        </w:rPr>
        <w:t xml:space="preserve">uzgado de </w:t>
      </w:r>
      <w:r w:rsidR="00675039" w:rsidRPr="00020D3B">
        <w:rPr>
          <w:rFonts w:asciiTheme="majorHAnsi" w:hAnsiTheme="majorHAnsi"/>
          <w:sz w:val="20"/>
          <w:szCs w:val="20"/>
          <w:lang w:val="es-AR"/>
        </w:rPr>
        <w:t>Instrucción Primero Mixto y Cautelar de Llallagua</w:t>
      </w:r>
      <w:r w:rsidR="00A011DD" w:rsidRPr="00020D3B">
        <w:rPr>
          <w:rFonts w:asciiTheme="majorHAnsi" w:hAnsiTheme="majorHAnsi"/>
          <w:sz w:val="20"/>
          <w:szCs w:val="20"/>
          <w:lang w:val="es-AR"/>
        </w:rPr>
        <w:t xml:space="preserve"> </w:t>
      </w:r>
      <w:r w:rsidR="0032724A" w:rsidRPr="00020D3B">
        <w:rPr>
          <w:rFonts w:asciiTheme="majorHAnsi" w:hAnsiTheme="majorHAnsi"/>
          <w:sz w:val="20"/>
          <w:szCs w:val="20"/>
          <w:lang w:val="es-AR"/>
        </w:rPr>
        <w:t>una</w:t>
      </w:r>
      <w:r w:rsidR="00FB027C" w:rsidRPr="00020D3B">
        <w:rPr>
          <w:rFonts w:asciiTheme="majorHAnsi" w:hAnsiTheme="majorHAnsi"/>
          <w:sz w:val="20"/>
          <w:szCs w:val="20"/>
          <w:lang w:val="es-AR"/>
        </w:rPr>
        <w:t xml:space="preserve"> </w:t>
      </w:r>
      <w:r w:rsidR="0032724A" w:rsidRPr="00020D3B">
        <w:rPr>
          <w:rFonts w:asciiTheme="majorHAnsi" w:hAnsiTheme="majorHAnsi"/>
          <w:sz w:val="20"/>
          <w:szCs w:val="20"/>
          <w:lang w:val="es-AR"/>
        </w:rPr>
        <w:t xml:space="preserve">solicitud presentada por </w:t>
      </w:r>
      <w:r w:rsidRPr="00020D3B">
        <w:rPr>
          <w:rFonts w:asciiTheme="majorHAnsi" w:hAnsiTheme="majorHAnsi"/>
          <w:sz w:val="20"/>
          <w:szCs w:val="20"/>
          <w:lang w:val="es-AR"/>
        </w:rPr>
        <w:t>el peticionario</w:t>
      </w:r>
      <w:r w:rsidR="0032724A" w:rsidRPr="00020D3B">
        <w:rPr>
          <w:rFonts w:asciiTheme="majorHAnsi" w:hAnsiTheme="majorHAnsi"/>
          <w:sz w:val="20"/>
          <w:szCs w:val="20"/>
          <w:lang w:val="es-AR"/>
        </w:rPr>
        <w:t xml:space="preserve"> con fecha </w:t>
      </w:r>
      <w:r w:rsidR="00A65C4F" w:rsidRPr="00020D3B">
        <w:rPr>
          <w:rFonts w:asciiTheme="majorHAnsi" w:hAnsiTheme="majorHAnsi"/>
          <w:sz w:val="20"/>
          <w:szCs w:val="20"/>
          <w:lang w:val="es-AR"/>
        </w:rPr>
        <w:t>2 de marzo de 2007</w:t>
      </w:r>
      <w:r w:rsidR="0032724A" w:rsidRPr="00020D3B">
        <w:rPr>
          <w:rFonts w:asciiTheme="majorHAnsi" w:hAnsiTheme="majorHAnsi"/>
          <w:sz w:val="20"/>
          <w:szCs w:val="20"/>
          <w:lang w:val="es-AR"/>
        </w:rPr>
        <w:t xml:space="preserve"> para </w:t>
      </w:r>
      <w:r w:rsidR="00FB027C" w:rsidRPr="00020D3B">
        <w:rPr>
          <w:rFonts w:asciiTheme="majorHAnsi" w:hAnsiTheme="majorHAnsi"/>
          <w:sz w:val="20"/>
          <w:szCs w:val="20"/>
          <w:lang w:val="es-AR"/>
        </w:rPr>
        <w:t xml:space="preserve">que el Tribunal procediera a </w:t>
      </w:r>
      <w:r w:rsidR="0032724A" w:rsidRPr="00020D3B">
        <w:rPr>
          <w:rFonts w:asciiTheme="majorHAnsi" w:hAnsiTheme="majorHAnsi"/>
          <w:sz w:val="20"/>
          <w:szCs w:val="20"/>
          <w:lang w:val="es-AR"/>
        </w:rPr>
        <w:t xml:space="preserve">imputar formalmente a </w:t>
      </w:r>
      <w:r w:rsidR="000E67F5" w:rsidRPr="00020D3B">
        <w:rPr>
          <w:rFonts w:asciiTheme="majorHAnsi" w:hAnsiTheme="majorHAnsi"/>
          <w:sz w:val="20"/>
          <w:szCs w:val="20"/>
          <w:lang w:val="es-AR"/>
        </w:rPr>
        <w:t>l</w:t>
      </w:r>
      <w:r w:rsidR="00D86E24" w:rsidRPr="00020D3B">
        <w:rPr>
          <w:rFonts w:asciiTheme="majorHAnsi" w:hAnsiTheme="majorHAnsi"/>
          <w:sz w:val="20"/>
          <w:szCs w:val="20"/>
          <w:lang w:val="es-AR"/>
        </w:rPr>
        <w:t>a</w:t>
      </w:r>
      <w:r w:rsidR="000E67F5" w:rsidRPr="00020D3B">
        <w:rPr>
          <w:rFonts w:asciiTheme="majorHAnsi" w:hAnsiTheme="majorHAnsi"/>
          <w:sz w:val="20"/>
          <w:szCs w:val="20"/>
          <w:lang w:val="es-AR"/>
        </w:rPr>
        <w:t xml:space="preserve">s </w:t>
      </w:r>
      <w:r w:rsidR="00446947" w:rsidRPr="00020D3B">
        <w:rPr>
          <w:rFonts w:asciiTheme="majorHAnsi" w:hAnsiTheme="majorHAnsi"/>
          <w:sz w:val="20"/>
          <w:szCs w:val="20"/>
          <w:lang w:val="es-AR"/>
        </w:rPr>
        <w:t xml:space="preserve">cuatro </w:t>
      </w:r>
      <w:r w:rsidR="00D86E24" w:rsidRPr="00020D3B">
        <w:rPr>
          <w:rFonts w:asciiTheme="majorHAnsi" w:hAnsiTheme="majorHAnsi"/>
          <w:sz w:val="20"/>
          <w:szCs w:val="20"/>
          <w:lang w:val="es-AR"/>
        </w:rPr>
        <w:t xml:space="preserve">personas adicionales, </w:t>
      </w:r>
      <w:r w:rsidR="00E5605F" w:rsidRPr="00020D3B">
        <w:rPr>
          <w:rFonts w:asciiTheme="majorHAnsi" w:hAnsiTheme="majorHAnsi"/>
          <w:sz w:val="20"/>
          <w:szCs w:val="20"/>
          <w:lang w:val="es-AR"/>
        </w:rPr>
        <w:t>presuntos coautores d</w:t>
      </w:r>
      <w:r w:rsidR="0032724A" w:rsidRPr="00020D3B">
        <w:rPr>
          <w:rFonts w:asciiTheme="majorHAnsi" w:hAnsiTheme="majorHAnsi"/>
          <w:sz w:val="20"/>
          <w:szCs w:val="20"/>
          <w:lang w:val="es-AR"/>
        </w:rPr>
        <w:t>el asesinato</w:t>
      </w:r>
      <w:r w:rsidRPr="00020D3B">
        <w:rPr>
          <w:rFonts w:asciiTheme="majorHAnsi" w:hAnsiTheme="majorHAnsi"/>
          <w:sz w:val="20"/>
          <w:szCs w:val="20"/>
          <w:lang w:val="es-AR"/>
        </w:rPr>
        <w:t>. Indica</w:t>
      </w:r>
      <w:r w:rsidR="0032724A" w:rsidRPr="00020D3B">
        <w:rPr>
          <w:rFonts w:asciiTheme="majorHAnsi" w:hAnsiTheme="majorHAnsi"/>
          <w:sz w:val="20"/>
          <w:szCs w:val="20"/>
          <w:lang w:val="es-AR"/>
        </w:rPr>
        <w:t xml:space="preserve"> que</w:t>
      </w:r>
      <w:r w:rsidRPr="00020D3B">
        <w:rPr>
          <w:rFonts w:asciiTheme="majorHAnsi" w:hAnsiTheme="majorHAnsi"/>
          <w:sz w:val="20"/>
          <w:szCs w:val="20"/>
          <w:lang w:val="es-AR"/>
        </w:rPr>
        <w:t>,</w:t>
      </w:r>
      <w:r w:rsidR="0032724A" w:rsidRPr="00020D3B">
        <w:rPr>
          <w:rFonts w:asciiTheme="majorHAnsi" w:hAnsiTheme="majorHAnsi"/>
          <w:sz w:val="20"/>
          <w:szCs w:val="20"/>
          <w:lang w:val="es-AR"/>
        </w:rPr>
        <w:t xml:space="preserve"> si bien </w:t>
      </w:r>
      <w:r w:rsidR="00E5605F" w:rsidRPr="00020D3B">
        <w:rPr>
          <w:rFonts w:asciiTheme="majorHAnsi" w:hAnsiTheme="majorHAnsi"/>
          <w:sz w:val="20"/>
          <w:szCs w:val="20"/>
          <w:lang w:val="es-AR"/>
        </w:rPr>
        <w:t xml:space="preserve">el 8 de mayo de 2007 </w:t>
      </w:r>
      <w:r w:rsidR="00FB027C" w:rsidRPr="00020D3B">
        <w:rPr>
          <w:rFonts w:asciiTheme="majorHAnsi" w:hAnsiTheme="majorHAnsi"/>
          <w:sz w:val="20"/>
          <w:szCs w:val="20"/>
          <w:lang w:val="es-AR"/>
        </w:rPr>
        <w:t xml:space="preserve">el Tribunal </w:t>
      </w:r>
      <w:r w:rsidR="00E5605F" w:rsidRPr="00020D3B">
        <w:rPr>
          <w:rFonts w:asciiTheme="majorHAnsi" w:hAnsiTheme="majorHAnsi"/>
          <w:sz w:val="20"/>
          <w:szCs w:val="20"/>
          <w:lang w:val="es-AR"/>
        </w:rPr>
        <w:t xml:space="preserve">ordenó </w:t>
      </w:r>
      <w:r w:rsidR="007F42DF" w:rsidRPr="00020D3B">
        <w:rPr>
          <w:rFonts w:asciiTheme="majorHAnsi" w:hAnsiTheme="majorHAnsi"/>
          <w:sz w:val="20"/>
          <w:szCs w:val="20"/>
          <w:lang w:val="es-AR"/>
        </w:rPr>
        <w:t xml:space="preserve">una publicación por edictos ampliando la </w:t>
      </w:r>
      <w:r w:rsidR="0032724A" w:rsidRPr="00020D3B">
        <w:rPr>
          <w:rFonts w:asciiTheme="majorHAnsi" w:hAnsiTheme="majorHAnsi"/>
          <w:sz w:val="20"/>
          <w:szCs w:val="20"/>
          <w:lang w:val="es-AR"/>
        </w:rPr>
        <w:t xml:space="preserve">imputación formal </w:t>
      </w:r>
      <w:r w:rsidR="00E5605F" w:rsidRPr="00020D3B">
        <w:rPr>
          <w:rFonts w:asciiTheme="majorHAnsi" w:hAnsiTheme="majorHAnsi"/>
          <w:sz w:val="20"/>
          <w:szCs w:val="20"/>
          <w:lang w:val="es-AR"/>
        </w:rPr>
        <w:t>a estas 4 personas,</w:t>
      </w:r>
      <w:r w:rsidR="0032724A" w:rsidRPr="00020D3B">
        <w:rPr>
          <w:rFonts w:asciiTheme="majorHAnsi" w:hAnsiTheme="majorHAnsi"/>
          <w:sz w:val="20"/>
          <w:szCs w:val="20"/>
          <w:lang w:val="es-AR"/>
        </w:rPr>
        <w:t xml:space="preserve"> a la fecha </w:t>
      </w:r>
      <w:r w:rsidR="007F60A7" w:rsidRPr="00020D3B">
        <w:rPr>
          <w:rFonts w:asciiTheme="majorHAnsi" w:hAnsiTheme="majorHAnsi"/>
          <w:sz w:val="20"/>
          <w:szCs w:val="20"/>
          <w:lang w:val="es-AR"/>
        </w:rPr>
        <w:t>no</w:t>
      </w:r>
      <w:r w:rsidR="0032724A" w:rsidRPr="00020D3B">
        <w:rPr>
          <w:rFonts w:asciiTheme="majorHAnsi" w:hAnsiTheme="majorHAnsi"/>
          <w:sz w:val="20"/>
          <w:szCs w:val="20"/>
          <w:lang w:val="es-AR"/>
        </w:rPr>
        <w:t xml:space="preserve"> han </w:t>
      </w:r>
      <w:r w:rsidR="00E5605F" w:rsidRPr="00020D3B">
        <w:rPr>
          <w:rFonts w:asciiTheme="majorHAnsi" w:hAnsiTheme="majorHAnsi"/>
          <w:sz w:val="20"/>
          <w:szCs w:val="20"/>
          <w:lang w:val="es-AR"/>
        </w:rPr>
        <w:t>sido</w:t>
      </w:r>
      <w:r w:rsidR="0032724A" w:rsidRPr="00020D3B">
        <w:rPr>
          <w:rFonts w:asciiTheme="majorHAnsi" w:hAnsiTheme="majorHAnsi"/>
          <w:sz w:val="20"/>
          <w:szCs w:val="20"/>
          <w:lang w:val="es-AR"/>
        </w:rPr>
        <w:t xml:space="preserve"> declarados rebeldes, por lo que</w:t>
      </w:r>
      <w:r w:rsidR="000E67F5" w:rsidRPr="00020D3B">
        <w:rPr>
          <w:rFonts w:asciiTheme="majorHAnsi" w:hAnsiTheme="majorHAnsi"/>
          <w:sz w:val="20"/>
          <w:szCs w:val="20"/>
          <w:lang w:val="es-AR"/>
        </w:rPr>
        <w:t xml:space="preserve"> el peticionario alega que</w:t>
      </w:r>
      <w:r w:rsidR="0032724A" w:rsidRPr="00020D3B">
        <w:rPr>
          <w:rFonts w:asciiTheme="majorHAnsi" w:hAnsiTheme="majorHAnsi"/>
          <w:sz w:val="20"/>
          <w:szCs w:val="20"/>
          <w:lang w:val="es-AR"/>
        </w:rPr>
        <w:t xml:space="preserve"> el proceso </w:t>
      </w:r>
      <w:r w:rsidR="004B2A53" w:rsidRPr="00020D3B">
        <w:rPr>
          <w:rFonts w:asciiTheme="majorHAnsi" w:hAnsiTheme="majorHAnsi"/>
          <w:sz w:val="20"/>
          <w:szCs w:val="20"/>
          <w:lang w:val="es-AR"/>
        </w:rPr>
        <w:t>habría</w:t>
      </w:r>
      <w:r w:rsidR="0032724A" w:rsidRPr="00020D3B">
        <w:rPr>
          <w:rFonts w:asciiTheme="majorHAnsi" w:hAnsiTheme="majorHAnsi"/>
          <w:sz w:val="20"/>
          <w:szCs w:val="20"/>
          <w:lang w:val="es-AR"/>
        </w:rPr>
        <w:t xml:space="preserve"> prescrito para ellos.</w:t>
      </w:r>
    </w:p>
    <w:p w:rsidR="002E6B1B" w:rsidRPr="00020D3B" w:rsidRDefault="003D412C" w:rsidP="00A067E0">
      <w:pPr>
        <w:pStyle w:val="ListParagraph"/>
        <w:jc w:val="both"/>
        <w:rPr>
          <w:rFonts w:asciiTheme="majorHAnsi" w:hAnsiTheme="majorHAnsi"/>
          <w:sz w:val="20"/>
          <w:szCs w:val="20"/>
          <w:lang w:val="es-AR"/>
        </w:rPr>
      </w:pPr>
      <w:r w:rsidRPr="00020D3B">
        <w:rPr>
          <w:rFonts w:asciiTheme="majorHAnsi" w:hAnsiTheme="majorHAnsi"/>
          <w:sz w:val="20"/>
          <w:szCs w:val="20"/>
          <w:lang w:val="es-AR"/>
        </w:rPr>
        <w:lastRenderedPageBreak/>
        <w:t xml:space="preserve"> </w:t>
      </w:r>
    </w:p>
    <w:p w:rsidR="0032724A" w:rsidRPr="00020D3B" w:rsidRDefault="003D412C" w:rsidP="00DC703C">
      <w:pPr>
        <w:pStyle w:val="ListParagraph"/>
        <w:numPr>
          <w:ilvl w:val="0"/>
          <w:numId w:val="55"/>
        </w:numPr>
        <w:jc w:val="both"/>
        <w:rPr>
          <w:rFonts w:asciiTheme="majorHAnsi" w:hAnsiTheme="majorHAnsi"/>
          <w:sz w:val="20"/>
          <w:szCs w:val="20"/>
          <w:lang w:val="es-AR"/>
        </w:rPr>
      </w:pPr>
      <w:r w:rsidRPr="00020D3B">
        <w:rPr>
          <w:rFonts w:asciiTheme="majorHAnsi" w:hAnsiTheme="majorHAnsi"/>
          <w:sz w:val="20"/>
          <w:szCs w:val="20"/>
          <w:lang w:val="es-AR"/>
        </w:rPr>
        <w:t>El peticiona</w:t>
      </w:r>
      <w:r w:rsidR="00BA3FB0" w:rsidRPr="00020D3B">
        <w:rPr>
          <w:rFonts w:asciiTheme="majorHAnsi" w:hAnsiTheme="majorHAnsi"/>
          <w:sz w:val="20"/>
          <w:szCs w:val="20"/>
          <w:lang w:val="es-AR"/>
        </w:rPr>
        <w:t xml:space="preserve">rio concluye indicando que </w:t>
      </w:r>
      <w:r w:rsidR="000E67F5" w:rsidRPr="00020D3B">
        <w:rPr>
          <w:rFonts w:asciiTheme="majorHAnsi" w:hAnsiTheme="majorHAnsi"/>
          <w:sz w:val="20"/>
          <w:szCs w:val="20"/>
          <w:lang w:val="es-AR"/>
        </w:rPr>
        <w:t>é</w:t>
      </w:r>
      <w:r w:rsidR="00BA3FB0" w:rsidRPr="00020D3B">
        <w:rPr>
          <w:rFonts w:asciiTheme="majorHAnsi" w:hAnsiTheme="majorHAnsi"/>
          <w:sz w:val="20"/>
          <w:szCs w:val="20"/>
          <w:lang w:val="es-AR"/>
        </w:rPr>
        <w:t>l y</w:t>
      </w:r>
      <w:r w:rsidRPr="00020D3B">
        <w:rPr>
          <w:rFonts w:asciiTheme="majorHAnsi" w:hAnsiTheme="majorHAnsi"/>
          <w:sz w:val="20"/>
          <w:szCs w:val="20"/>
          <w:lang w:val="es-AR"/>
        </w:rPr>
        <w:t xml:space="preserve"> su familia habitan en </w:t>
      </w:r>
      <w:r w:rsidR="00A8734F" w:rsidRPr="00020D3B">
        <w:rPr>
          <w:rFonts w:asciiTheme="majorHAnsi" w:hAnsiTheme="majorHAnsi"/>
          <w:sz w:val="20"/>
          <w:szCs w:val="20"/>
          <w:lang w:val="es-AR"/>
        </w:rPr>
        <w:t xml:space="preserve">la ciudad de Sucre </w:t>
      </w:r>
      <w:r w:rsidR="00642682" w:rsidRPr="00020D3B">
        <w:rPr>
          <w:rFonts w:asciiTheme="majorHAnsi" w:hAnsiTheme="majorHAnsi"/>
          <w:sz w:val="20"/>
          <w:szCs w:val="20"/>
          <w:lang w:val="es-AR"/>
        </w:rPr>
        <w:t xml:space="preserve">del Departamento de Chuquisaca </w:t>
      </w:r>
      <w:r w:rsidRPr="00020D3B">
        <w:rPr>
          <w:rFonts w:asciiTheme="majorHAnsi" w:hAnsiTheme="majorHAnsi"/>
          <w:sz w:val="20"/>
          <w:szCs w:val="20"/>
          <w:lang w:val="es-AR"/>
        </w:rPr>
        <w:t xml:space="preserve">que se encuentra a </w:t>
      </w:r>
      <w:r w:rsidR="00A8734F" w:rsidRPr="00020D3B">
        <w:rPr>
          <w:rFonts w:asciiTheme="majorHAnsi" w:hAnsiTheme="majorHAnsi"/>
          <w:sz w:val="20"/>
          <w:szCs w:val="20"/>
          <w:lang w:val="es-AR"/>
        </w:rPr>
        <w:t>12</w:t>
      </w:r>
      <w:r w:rsidRPr="00020D3B">
        <w:rPr>
          <w:rFonts w:asciiTheme="majorHAnsi" w:hAnsiTheme="majorHAnsi"/>
          <w:sz w:val="20"/>
          <w:szCs w:val="20"/>
          <w:lang w:val="es-AR"/>
        </w:rPr>
        <w:t xml:space="preserve"> </w:t>
      </w:r>
      <w:r w:rsidR="00A8734F" w:rsidRPr="00020D3B">
        <w:rPr>
          <w:rFonts w:asciiTheme="majorHAnsi" w:hAnsiTheme="majorHAnsi"/>
          <w:sz w:val="20"/>
          <w:szCs w:val="20"/>
          <w:lang w:val="es-AR"/>
        </w:rPr>
        <w:t xml:space="preserve">horas </w:t>
      </w:r>
      <w:r w:rsidRPr="00020D3B">
        <w:rPr>
          <w:rFonts w:asciiTheme="majorHAnsi" w:hAnsiTheme="majorHAnsi"/>
          <w:sz w:val="20"/>
          <w:szCs w:val="20"/>
          <w:lang w:val="es-AR"/>
        </w:rPr>
        <w:t xml:space="preserve">de </w:t>
      </w:r>
      <w:r w:rsidR="002E6B1B" w:rsidRPr="00020D3B">
        <w:rPr>
          <w:rFonts w:asciiTheme="majorHAnsi" w:hAnsiTheme="majorHAnsi"/>
          <w:sz w:val="20"/>
          <w:szCs w:val="20"/>
          <w:lang w:val="es-AR"/>
        </w:rPr>
        <w:t>viaje</w:t>
      </w:r>
      <w:r w:rsidRPr="00020D3B">
        <w:rPr>
          <w:rFonts w:asciiTheme="majorHAnsi" w:hAnsiTheme="majorHAnsi"/>
          <w:sz w:val="20"/>
          <w:szCs w:val="20"/>
          <w:lang w:val="es-AR"/>
        </w:rPr>
        <w:t xml:space="preserve"> del juzgado ante el cual se lleva </w:t>
      </w:r>
      <w:r w:rsidR="00BA3FB0" w:rsidRPr="00020D3B">
        <w:rPr>
          <w:rFonts w:asciiTheme="majorHAnsi" w:hAnsiTheme="majorHAnsi"/>
          <w:sz w:val="20"/>
          <w:szCs w:val="20"/>
          <w:lang w:val="es-AR"/>
        </w:rPr>
        <w:t>adelante</w:t>
      </w:r>
      <w:r w:rsidRPr="00020D3B">
        <w:rPr>
          <w:rFonts w:asciiTheme="majorHAnsi" w:hAnsiTheme="majorHAnsi"/>
          <w:sz w:val="20"/>
          <w:szCs w:val="20"/>
          <w:lang w:val="es-AR"/>
        </w:rPr>
        <w:t xml:space="preserve"> el proceso, por lo que tiene dificultad en impulsar continuamente el proceso.</w:t>
      </w:r>
    </w:p>
    <w:p w:rsidR="00C47B33" w:rsidRPr="00020D3B" w:rsidRDefault="00C47B33" w:rsidP="00C47B33">
      <w:pPr>
        <w:jc w:val="both"/>
        <w:rPr>
          <w:rFonts w:asciiTheme="majorHAnsi" w:hAnsiTheme="majorHAnsi"/>
          <w:sz w:val="20"/>
          <w:szCs w:val="20"/>
          <w:lang w:val="es-AR"/>
        </w:rPr>
      </w:pPr>
    </w:p>
    <w:p w:rsidR="00ED4A10" w:rsidRPr="00020D3B" w:rsidRDefault="0032724A" w:rsidP="00DC703C">
      <w:pPr>
        <w:pStyle w:val="ListParagraph"/>
        <w:numPr>
          <w:ilvl w:val="0"/>
          <w:numId w:val="55"/>
        </w:numPr>
        <w:jc w:val="both"/>
        <w:rPr>
          <w:rFonts w:asciiTheme="majorHAnsi" w:hAnsiTheme="majorHAnsi"/>
          <w:sz w:val="20"/>
          <w:szCs w:val="20"/>
          <w:lang w:val="es-AR"/>
        </w:rPr>
      </w:pPr>
      <w:r w:rsidRPr="00020D3B">
        <w:rPr>
          <w:rFonts w:asciiTheme="majorHAnsi" w:hAnsiTheme="majorHAnsi"/>
          <w:sz w:val="20"/>
          <w:szCs w:val="20"/>
          <w:lang w:val="es-AR"/>
        </w:rPr>
        <w:t>E</w:t>
      </w:r>
      <w:r w:rsidR="009B177B" w:rsidRPr="00020D3B">
        <w:rPr>
          <w:rFonts w:asciiTheme="majorHAnsi" w:hAnsiTheme="majorHAnsi"/>
          <w:sz w:val="20"/>
          <w:szCs w:val="20"/>
          <w:lang w:val="es-AR"/>
        </w:rPr>
        <w:t>l E</w:t>
      </w:r>
      <w:r w:rsidRPr="00020D3B">
        <w:rPr>
          <w:rFonts w:asciiTheme="majorHAnsi" w:hAnsiTheme="majorHAnsi"/>
          <w:sz w:val="20"/>
          <w:szCs w:val="20"/>
          <w:lang w:val="es-AR"/>
        </w:rPr>
        <w:t xml:space="preserve">stado por su parte indica que no se </w:t>
      </w:r>
      <w:r w:rsidR="00CB5908" w:rsidRPr="00020D3B">
        <w:rPr>
          <w:rFonts w:asciiTheme="majorHAnsi" w:hAnsiTheme="majorHAnsi"/>
          <w:sz w:val="20"/>
          <w:szCs w:val="20"/>
          <w:lang w:val="es-AR"/>
        </w:rPr>
        <w:t>agotaron los</w:t>
      </w:r>
      <w:r w:rsidRPr="00020D3B">
        <w:rPr>
          <w:rFonts w:asciiTheme="majorHAnsi" w:hAnsiTheme="majorHAnsi"/>
          <w:sz w:val="20"/>
          <w:szCs w:val="20"/>
          <w:lang w:val="es-AR"/>
        </w:rPr>
        <w:t xml:space="preserve"> recursos</w:t>
      </w:r>
      <w:r w:rsidR="00CB5908" w:rsidRPr="00020D3B">
        <w:rPr>
          <w:rFonts w:asciiTheme="majorHAnsi" w:hAnsiTheme="majorHAnsi"/>
          <w:sz w:val="20"/>
          <w:szCs w:val="20"/>
          <w:lang w:val="es-AR"/>
        </w:rPr>
        <w:t xml:space="preserve"> internos</w:t>
      </w:r>
      <w:r w:rsidRPr="00020D3B">
        <w:rPr>
          <w:rFonts w:asciiTheme="majorHAnsi" w:hAnsiTheme="majorHAnsi"/>
          <w:sz w:val="20"/>
          <w:szCs w:val="20"/>
          <w:lang w:val="es-AR"/>
        </w:rPr>
        <w:t xml:space="preserve">, toda vez que </w:t>
      </w:r>
      <w:r w:rsidR="00CB5908" w:rsidRPr="00020D3B">
        <w:rPr>
          <w:rFonts w:asciiTheme="majorHAnsi" w:hAnsiTheme="majorHAnsi"/>
          <w:sz w:val="20"/>
          <w:szCs w:val="20"/>
          <w:lang w:val="es-AR"/>
        </w:rPr>
        <w:t>la</w:t>
      </w:r>
      <w:r w:rsidRPr="00020D3B">
        <w:rPr>
          <w:rFonts w:asciiTheme="majorHAnsi" w:hAnsiTheme="majorHAnsi"/>
          <w:sz w:val="20"/>
          <w:szCs w:val="20"/>
          <w:lang w:val="es-AR"/>
        </w:rPr>
        <w:t xml:space="preserve"> investigación</w:t>
      </w:r>
      <w:r w:rsidR="00CB5908" w:rsidRPr="00020D3B">
        <w:rPr>
          <w:rFonts w:asciiTheme="majorHAnsi" w:hAnsiTheme="majorHAnsi"/>
          <w:sz w:val="20"/>
          <w:szCs w:val="20"/>
          <w:lang w:val="es-AR"/>
        </w:rPr>
        <w:t xml:space="preserve"> por los hechos de la presente </w:t>
      </w:r>
      <w:r w:rsidR="000E67F5" w:rsidRPr="00020D3B">
        <w:rPr>
          <w:rFonts w:asciiTheme="majorHAnsi" w:hAnsiTheme="majorHAnsi"/>
          <w:sz w:val="20"/>
          <w:szCs w:val="20"/>
          <w:lang w:val="es-AR"/>
        </w:rPr>
        <w:t xml:space="preserve">petición </w:t>
      </w:r>
      <w:r w:rsidRPr="00020D3B">
        <w:rPr>
          <w:rFonts w:asciiTheme="majorHAnsi" w:hAnsiTheme="majorHAnsi"/>
          <w:sz w:val="20"/>
          <w:szCs w:val="20"/>
          <w:lang w:val="es-AR"/>
        </w:rPr>
        <w:t>se encuentra abierta a la espera de la detención del único imputado hasta el momento en la causa</w:t>
      </w:r>
      <w:r w:rsidR="004964B2" w:rsidRPr="00020D3B">
        <w:rPr>
          <w:rFonts w:asciiTheme="majorHAnsi" w:hAnsiTheme="majorHAnsi"/>
          <w:sz w:val="20"/>
          <w:szCs w:val="20"/>
          <w:lang w:val="es-AR"/>
        </w:rPr>
        <w:t>. Indica que el mismo</w:t>
      </w:r>
      <w:r w:rsidRPr="00020D3B">
        <w:rPr>
          <w:rFonts w:asciiTheme="majorHAnsi" w:hAnsiTheme="majorHAnsi"/>
          <w:sz w:val="20"/>
          <w:szCs w:val="20"/>
          <w:lang w:val="es-AR"/>
        </w:rPr>
        <w:t xml:space="preserve"> se encuentra en rebeldía</w:t>
      </w:r>
      <w:r w:rsidR="009B177B" w:rsidRPr="00020D3B">
        <w:rPr>
          <w:rFonts w:asciiTheme="majorHAnsi" w:hAnsiTheme="majorHAnsi"/>
          <w:sz w:val="20"/>
          <w:szCs w:val="20"/>
          <w:lang w:val="es-AR"/>
        </w:rPr>
        <w:t xml:space="preserve"> y fuga</w:t>
      </w:r>
      <w:r w:rsidRPr="00020D3B">
        <w:rPr>
          <w:rFonts w:asciiTheme="majorHAnsi" w:hAnsiTheme="majorHAnsi"/>
          <w:sz w:val="20"/>
          <w:szCs w:val="20"/>
          <w:lang w:val="es-AR"/>
        </w:rPr>
        <w:t>, con una orden de detención pendiente</w:t>
      </w:r>
      <w:r w:rsidR="00322D1F" w:rsidRPr="00020D3B">
        <w:rPr>
          <w:rFonts w:asciiTheme="majorHAnsi" w:hAnsiTheme="majorHAnsi"/>
          <w:sz w:val="20"/>
          <w:szCs w:val="20"/>
          <w:lang w:val="es-AR"/>
        </w:rPr>
        <w:t xml:space="preserve"> que data de fecha 8 de noviembre de 2008</w:t>
      </w:r>
      <w:r w:rsidR="005A4398" w:rsidRPr="00020D3B">
        <w:rPr>
          <w:rFonts w:asciiTheme="majorHAnsi" w:hAnsiTheme="majorHAnsi"/>
          <w:sz w:val="20"/>
          <w:szCs w:val="20"/>
          <w:lang w:val="es-AR"/>
        </w:rPr>
        <w:t xml:space="preserve">, pero </w:t>
      </w:r>
      <w:r w:rsidRPr="00020D3B">
        <w:rPr>
          <w:rFonts w:asciiTheme="majorHAnsi" w:hAnsiTheme="majorHAnsi"/>
          <w:sz w:val="20"/>
          <w:szCs w:val="20"/>
          <w:lang w:val="es-AR"/>
        </w:rPr>
        <w:t xml:space="preserve">aún se desconoce su paradero. </w:t>
      </w:r>
      <w:r w:rsidR="00104E82" w:rsidRPr="00020D3B">
        <w:rPr>
          <w:rFonts w:asciiTheme="majorHAnsi" w:hAnsiTheme="majorHAnsi"/>
          <w:sz w:val="20"/>
          <w:szCs w:val="20"/>
          <w:lang w:val="es-AR"/>
        </w:rPr>
        <w:t xml:space="preserve">Agrega además </w:t>
      </w:r>
      <w:r w:rsidRPr="00020D3B">
        <w:rPr>
          <w:rFonts w:asciiTheme="majorHAnsi" w:hAnsiTheme="majorHAnsi"/>
          <w:sz w:val="20"/>
          <w:szCs w:val="20"/>
          <w:lang w:val="es-AR"/>
        </w:rPr>
        <w:t xml:space="preserve">que </w:t>
      </w:r>
      <w:r w:rsidR="00D2327B" w:rsidRPr="00020D3B">
        <w:rPr>
          <w:rFonts w:asciiTheme="majorHAnsi" w:hAnsiTheme="majorHAnsi"/>
          <w:sz w:val="20"/>
          <w:szCs w:val="20"/>
          <w:lang w:val="es-AR"/>
        </w:rPr>
        <w:t xml:space="preserve">el presente </w:t>
      </w:r>
      <w:r w:rsidRPr="00020D3B">
        <w:rPr>
          <w:rFonts w:asciiTheme="majorHAnsi" w:hAnsiTheme="majorHAnsi"/>
          <w:sz w:val="20"/>
          <w:szCs w:val="20"/>
          <w:lang w:val="es-AR"/>
        </w:rPr>
        <w:t>no es</w:t>
      </w:r>
      <w:r w:rsidR="00ED4A10" w:rsidRPr="00020D3B">
        <w:rPr>
          <w:rFonts w:asciiTheme="majorHAnsi" w:hAnsiTheme="majorHAnsi"/>
          <w:sz w:val="20"/>
          <w:szCs w:val="20"/>
          <w:lang w:val="es-AR"/>
        </w:rPr>
        <w:t xml:space="preserve"> un caso de</w:t>
      </w:r>
      <w:r w:rsidRPr="00020D3B">
        <w:rPr>
          <w:rFonts w:asciiTheme="majorHAnsi" w:hAnsiTheme="majorHAnsi"/>
          <w:sz w:val="20"/>
          <w:szCs w:val="20"/>
          <w:lang w:val="es-AR"/>
        </w:rPr>
        <w:t xml:space="preserve"> justicia comunitaria, sino un hecho que se enmarca dentro del delito de </w:t>
      </w:r>
      <w:r w:rsidR="009341E0" w:rsidRPr="00020D3B">
        <w:rPr>
          <w:rFonts w:asciiTheme="majorHAnsi" w:hAnsiTheme="majorHAnsi"/>
          <w:sz w:val="20"/>
          <w:szCs w:val="20"/>
          <w:lang w:val="es-AR"/>
        </w:rPr>
        <w:t>asesinato</w:t>
      </w:r>
      <w:r w:rsidR="00ED4A10" w:rsidRPr="00020D3B">
        <w:rPr>
          <w:rFonts w:asciiTheme="majorHAnsi" w:hAnsiTheme="majorHAnsi"/>
          <w:sz w:val="20"/>
          <w:szCs w:val="20"/>
          <w:lang w:val="es-AR"/>
        </w:rPr>
        <w:t>, que debe ser perseguido por mandato constitucional por la justicia boliviana, y que esta obligación está siendo cumplida a cabalidad por el</w:t>
      </w:r>
      <w:r w:rsidRPr="00020D3B">
        <w:rPr>
          <w:rFonts w:asciiTheme="majorHAnsi" w:hAnsiTheme="majorHAnsi"/>
          <w:sz w:val="20"/>
          <w:szCs w:val="20"/>
          <w:lang w:val="es-AR"/>
        </w:rPr>
        <w:t xml:space="preserve"> Ministerio Público</w:t>
      </w:r>
      <w:r w:rsidR="00ED4A10" w:rsidRPr="00020D3B">
        <w:rPr>
          <w:rFonts w:asciiTheme="majorHAnsi" w:hAnsiTheme="majorHAnsi"/>
          <w:sz w:val="20"/>
          <w:szCs w:val="20"/>
          <w:lang w:val="es-AR"/>
        </w:rPr>
        <w:t xml:space="preserve">. </w:t>
      </w:r>
      <w:r w:rsidR="00624B34" w:rsidRPr="00020D3B">
        <w:rPr>
          <w:rFonts w:asciiTheme="majorHAnsi" w:hAnsiTheme="majorHAnsi"/>
          <w:sz w:val="20"/>
          <w:szCs w:val="20"/>
          <w:lang w:val="es-AR"/>
        </w:rPr>
        <w:t>Sostiene al respecto que</w:t>
      </w:r>
      <w:r w:rsidR="00ED4A10" w:rsidRPr="00020D3B">
        <w:rPr>
          <w:rFonts w:asciiTheme="majorHAnsi" w:hAnsiTheme="majorHAnsi"/>
          <w:sz w:val="20"/>
          <w:szCs w:val="20"/>
          <w:lang w:val="es-AR"/>
        </w:rPr>
        <w:t xml:space="preserve"> la supuesta dilación del proceso no es atribuible al Estado, sino a la conducta dolosa de</w:t>
      </w:r>
      <w:r w:rsidR="00624B34" w:rsidRPr="00020D3B">
        <w:rPr>
          <w:rFonts w:asciiTheme="majorHAnsi" w:hAnsiTheme="majorHAnsi"/>
          <w:sz w:val="20"/>
          <w:szCs w:val="20"/>
          <w:lang w:val="es-AR"/>
        </w:rPr>
        <w:t>l Jilanko</w:t>
      </w:r>
      <w:r w:rsidR="00322D1F" w:rsidRPr="00020D3B">
        <w:rPr>
          <w:rFonts w:asciiTheme="majorHAnsi" w:hAnsiTheme="majorHAnsi"/>
          <w:sz w:val="20"/>
          <w:szCs w:val="20"/>
          <w:lang w:val="es-AR"/>
        </w:rPr>
        <w:t>.</w:t>
      </w:r>
    </w:p>
    <w:p w:rsidR="00C47B33" w:rsidRPr="00020D3B" w:rsidRDefault="00C47B33" w:rsidP="00C47B33">
      <w:pPr>
        <w:jc w:val="both"/>
        <w:rPr>
          <w:rFonts w:asciiTheme="majorHAnsi" w:hAnsiTheme="majorHAnsi"/>
          <w:sz w:val="20"/>
          <w:szCs w:val="20"/>
          <w:lang w:val="es-AR"/>
        </w:rPr>
      </w:pPr>
    </w:p>
    <w:p w:rsidR="002C34D6" w:rsidRPr="00020D3B" w:rsidRDefault="00ED4A10" w:rsidP="00DC703C">
      <w:pPr>
        <w:pStyle w:val="ListParagraph"/>
        <w:numPr>
          <w:ilvl w:val="0"/>
          <w:numId w:val="55"/>
        </w:numPr>
        <w:jc w:val="both"/>
        <w:rPr>
          <w:rFonts w:asciiTheme="majorHAnsi" w:hAnsiTheme="majorHAnsi"/>
          <w:sz w:val="20"/>
          <w:szCs w:val="20"/>
          <w:lang w:val="es-AR"/>
        </w:rPr>
      </w:pPr>
      <w:r w:rsidRPr="00020D3B">
        <w:rPr>
          <w:rFonts w:asciiTheme="majorHAnsi" w:hAnsiTheme="majorHAnsi"/>
          <w:sz w:val="20"/>
          <w:szCs w:val="20"/>
          <w:lang w:val="es-AR"/>
        </w:rPr>
        <w:t xml:space="preserve">Agrega </w:t>
      </w:r>
      <w:r w:rsidR="0032724A" w:rsidRPr="00020D3B">
        <w:rPr>
          <w:rFonts w:asciiTheme="majorHAnsi" w:hAnsiTheme="majorHAnsi"/>
          <w:sz w:val="20"/>
          <w:szCs w:val="20"/>
          <w:lang w:val="es-AR"/>
        </w:rPr>
        <w:t xml:space="preserve">que el hecho </w:t>
      </w:r>
      <w:r w:rsidR="009B177B" w:rsidRPr="00020D3B">
        <w:rPr>
          <w:rFonts w:asciiTheme="majorHAnsi" w:hAnsiTheme="majorHAnsi"/>
          <w:sz w:val="20"/>
          <w:szCs w:val="20"/>
          <w:lang w:val="es-AR"/>
        </w:rPr>
        <w:t xml:space="preserve">que el peticionario </w:t>
      </w:r>
      <w:r w:rsidR="0032724A" w:rsidRPr="00020D3B">
        <w:rPr>
          <w:rFonts w:asciiTheme="majorHAnsi" w:hAnsiTheme="majorHAnsi"/>
          <w:sz w:val="20"/>
          <w:szCs w:val="20"/>
          <w:lang w:val="es-AR"/>
        </w:rPr>
        <w:t xml:space="preserve">no </w:t>
      </w:r>
      <w:r w:rsidR="008C348E" w:rsidRPr="00020D3B">
        <w:rPr>
          <w:rFonts w:asciiTheme="majorHAnsi" w:hAnsiTheme="majorHAnsi"/>
          <w:sz w:val="20"/>
          <w:szCs w:val="20"/>
          <w:lang w:val="es-AR"/>
        </w:rPr>
        <w:t>tenga</w:t>
      </w:r>
      <w:r w:rsidR="0032724A" w:rsidRPr="00020D3B">
        <w:rPr>
          <w:rFonts w:asciiTheme="majorHAnsi" w:hAnsiTheme="majorHAnsi"/>
          <w:sz w:val="20"/>
          <w:szCs w:val="20"/>
          <w:lang w:val="es-AR"/>
        </w:rPr>
        <w:t xml:space="preserve"> recursos</w:t>
      </w:r>
      <w:r w:rsidR="002E6B1B" w:rsidRPr="00020D3B">
        <w:rPr>
          <w:rFonts w:asciiTheme="majorHAnsi" w:hAnsiTheme="majorHAnsi"/>
          <w:sz w:val="20"/>
          <w:szCs w:val="20"/>
          <w:lang w:val="es-AR"/>
        </w:rPr>
        <w:t xml:space="preserve"> económicos</w:t>
      </w:r>
      <w:r w:rsidR="0032724A" w:rsidRPr="00020D3B">
        <w:rPr>
          <w:rFonts w:asciiTheme="majorHAnsi" w:hAnsiTheme="majorHAnsi"/>
          <w:sz w:val="20"/>
          <w:szCs w:val="20"/>
          <w:lang w:val="es-AR"/>
        </w:rPr>
        <w:t xml:space="preserve"> no es obstáculo para no promover su querella particular, </w:t>
      </w:r>
      <w:r w:rsidR="002E6B1B" w:rsidRPr="00020D3B">
        <w:rPr>
          <w:rFonts w:asciiTheme="majorHAnsi" w:hAnsiTheme="majorHAnsi"/>
          <w:sz w:val="20"/>
          <w:szCs w:val="20"/>
          <w:lang w:val="es-AR"/>
        </w:rPr>
        <w:t>gracias a</w:t>
      </w:r>
      <w:r w:rsidR="0032724A" w:rsidRPr="00020D3B">
        <w:rPr>
          <w:rFonts w:asciiTheme="majorHAnsi" w:hAnsiTheme="majorHAnsi"/>
          <w:sz w:val="20"/>
          <w:szCs w:val="20"/>
          <w:lang w:val="es-AR"/>
        </w:rPr>
        <w:t xml:space="preserve"> la existencia del beneficio de gratuidad.</w:t>
      </w:r>
      <w:r w:rsidR="009B177B" w:rsidRPr="00020D3B">
        <w:rPr>
          <w:rFonts w:asciiTheme="majorHAnsi" w:hAnsiTheme="majorHAnsi"/>
          <w:sz w:val="20"/>
          <w:szCs w:val="20"/>
          <w:lang w:val="es-AR"/>
        </w:rPr>
        <w:t xml:space="preserve"> </w:t>
      </w:r>
      <w:r w:rsidRPr="00020D3B">
        <w:rPr>
          <w:rFonts w:asciiTheme="majorHAnsi" w:hAnsiTheme="majorHAnsi"/>
          <w:sz w:val="20"/>
          <w:szCs w:val="20"/>
          <w:lang w:val="es-AR"/>
        </w:rPr>
        <w:t xml:space="preserve">En este sentido, </w:t>
      </w:r>
      <w:r w:rsidR="00624B34" w:rsidRPr="00020D3B">
        <w:rPr>
          <w:rFonts w:asciiTheme="majorHAnsi" w:hAnsiTheme="majorHAnsi"/>
          <w:sz w:val="20"/>
          <w:szCs w:val="20"/>
          <w:lang w:val="es-AR"/>
        </w:rPr>
        <w:t xml:space="preserve">de acuerdo al Estado, </w:t>
      </w:r>
      <w:r w:rsidR="009B177B" w:rsidRPr="00020D3B">
        <w:rPr>
          <w:rFonts w:asciiTheme="majorHAnsi" w:hAnsiTheme="majorHAnsi"/>
          <w:sz w:val="20"/>
          <w:szCs w:val="20"/>
          <w:lang w:val="es-AR"/>
        </w:rPr>
        <w:t xml:space="preserve">el </w:t>
      </w:r>
      <w:r w:rsidR="008C348E" w:rsidRPr="00020D3B">
        <w:rPr>
          <w:rFonts w:asciiTheme="majorHAnsi" w:hAnsiTheme="majorHAnsi"/>
          <w:sz w:val="20"/>
          <w:szCs w:val="20"/>
          <w:lang w:val="es-AR"/>
        </w:rPr>
        <w:t xml:space="preserve">peticionario </w:t>
      </w:r>
      <w:r w:rsidR="009B177B" w:rsidRPr="00020D3B">
        <w:rPr>
          <w:rFonts w:asciiTheme="majorHAnsi" w:hAnsiTheme="majorHAnsi"/>
          <w:sz w:val="20"/>
          <w:szCs w:val="20"/>
          <w:lang w:val="es-AR"/>
        </w:rPr>
        <w:t xml:space="preserve">debe </w:t>
      </w:r>
      <w:r w:rsidR="0032724A" w:rsidRPr="00020D3B">
        <w:rPr>
          <w:rFonts w:asciiTheme="majorHAnsi" w:hAnsiTheme="majorHAnsi"/>
          <w:sz w:val="20"/>
          <w:szCs w:val="20"/>
          <w:lang w:val="es-AR"/>
        </w:rPr>
        <w:t>activar</w:t>
      </w:r>
      <w:r w:rsidR="009B177B" w:rsidRPr="00020D3B">
        <w:rPr>
          <w:rFonts w:asciiTheme="majorHAnsi" w:hAnsiTheme="majorHAnsi"/>
          <w:sz w:val="20"/>
          <w:szCs w:val="20"/>
          <w:lang w:val="es-AR"/>
        </w:rPr>
        <w:t xml:space="preserve"> los m</w:t>
      </w:r>
      <w:r w:rsidRPr="00020D3B">
        <w:rPr>
          <w:rFonts w:asciiTheme="majorHAnsi" w:hAnsiTheme="majorHAnsi"/>
          <w:sz w:val="20"/>
          <w:szCs w:val="20"/>
          <w:lang w:val="es-AR"/>
        </w:rPr>
        <w:t>e</w:t>
      </w:r>
      <w:r w:rsidR="009B177B" w:rsidRPr="00020D3B">
        <w:rPr>
          <w:rFonts w:asciiTheme="majorHAnsi" w:hAnsiTheme="majorHAnsi"/>
          <w:sz w:val="20"/>
          <w:szCs w:val="20"/>
          <w:lang w:val="es-AR"/>
        </w:rPr>
        <w:t>canismos de control existentes en la legislación boliviana ten</w:t>
      </w:r>
      <w:r w:rsidR="000747C7" w:rsidRPr="00020D3B">
        <w:rPr>
          <w:rFonts w:asciiTheme="majorHAnsi" w:hAnsiTheme="majorHAnsi"/>
          <w:sz w:val="20"/>
          <w:szCs w:val="20"/>
          <w:lang w:val="es-AR"/>
        </w:rPr>
        <w:t>d</w:t>
      </w:r>
      <w:r w:rsidR="009B177B" w:rsidRPr="00020D3B">
        <w:rPr>
          <w:rFonts w:asciiTheme="majorHAnsi" w:hAnsiTheme="majorHAnsi"/>
          <w:sz w:val="20"/>
          <w:szCs w:val="20"/>
          <w:lang w:val="es-AR"/>
        </w:rPr>
        <w:t xml:space="preserve">ientes a evitar dilaciones </w:t>
      </w:r>
      <w:r w:rsidRPr="00020D3B">
        <w:rPr>
          <w:rFonts w:asciiTheme="majorHAnsi" w:hAnsiTheme="majorHAnsi"/>
          <w:sz w:val="20"/>
          <w:szCs w:val="20"/>
          <w:lang w:val="es-AR"/>
        </w:rPr>
        <w:t xml:space="preserve">y </w:t>
      </w:r>
      <w:r w:rsidR="0040079C" w:rsidRPr="00020D3B">
        <w:rPr>
          <w:rFonts w:asciiTheme="majorHAnsi" w:hAnsiTheme="majorHAnsi"/>
          <w:sz w:val="20"/>
          <w:szCs w:val="20"/>
          <w:lang w:val="es-AR"/>
        </w:rPr>
        <w:t xml:space="preserve">denunciar </w:t>
      </w:r>
      <w:r w:rsidRPr="00020D3B">
        <w:rPr>
          <w:rFonts w:asciiTheme="majorHAnsi" w:hAnsiTheme="majorHAnsi"/>
          <w:sz w:val="20"/>
          <w:szCs w:val="20"/>
          <w:lang w:val="es-AR"/>
        </w:rPr>
        <w:t>las supuestas faltas de las autoridades involucradas</w:t>
      </w:r>
      <w:r w:rsidR="0032724A" w:rsidRPr="00020D3B">
        <w:rPr>
          <w:rFonts w:asciiTheme="majorHAnsi" w:hAnsiTheme="majorHAnsi"/>
          <w:sz w:val="20"/>
          <w:szCs w:val="20"/>
          <w:lang w:val="es-AR"/>
        </w:rPr>
        <w:t>.</w:t>
      </w:r>
    </w:p>
    <w:p w:rsidR="00194DF6" w:rsidRPr="00020D3B" w:rsidRDefault="00194DF6" w:rsidP="000510D6">
      <w:pPr>
        <w:rPr>
          <w:rFonts w:asciiTheme="majorHAnsi" w:hAnsiTheme="majorHAnsi"/>
          <w:sz w:val="20"/>
          <w:szCs w:val="20"/>
          <w:lang w:val="es-AR"/>
        </w:rPr>
      </w:pPr>
    </w:p>
    <w:p w:rsidR="004979D2" w:rsidRPr="00020D3B" w:rsidRDefault="0040079C" w:rsidP="00DC703C">
      <w:pPr>
        <w:pStyle w:val="ListParagraph"/>
        <w:numPr>
          <w:ilvl w:val="0"/>
          <w:numId w:val="55"/>
        </w:numPr>
        <w:jc w:val="both"/>
        <w:rPr>
          <w:rFonts w:asciiTheme="majorHAnsi" w:hAnsiTheme="majorHAnsi"/>
          <w:sz w:val="20"/>
          <w:szCs w:val="20"/>
          <w:lang w:val="es-AR"/>
        </w:rPr>
      </w:pPr>
      <w:r w:rsidRPr="00020D3B">
        <w:rPr>
          <w:rFonts w:asciiTheme="majorHAnsi" w:hAnsiTheme="majorHAnsi"/>
          <w:sz w:val="20"/>
          <w:szCs w:val="20"/>
          <w:lang w:val="es-AR"/>
        </w:rPr>
        <w:t>Acerca</w:t>
      </w:r>
      <w:r w:rsidR="004979D2" w:rsidRPr="00020D3B">
        <w:rPr>
          <w:rFonts w:asciiTheme="majorHAnsi" w:hAnsiTheme="majorHAnsi"/>
          <w:sz w:val="20"/>
          <w:szCs w:val="20"/>
          <w:lang w:val="es-AR"/>
        </w:rPr>
        <w:t xml:space="preserve"> de la justicia comunitaria,</w:t>
      </w:r>
      <w:r w:rsidR="007A69E4" w:rsidRPr="00020D3B">
        <w:rPr>
          <w:rFonts w:asciiTheme="majorHAnsi" w:hAnsiTheme="majorHAnsi"/>
          <w:sz w:val="20"/>
          <w:szCs w:val="20"/>
          <w:lang w:val="es-AR"/>
        </w:rPr>
        <w:t xml:space="preserve"> </w:t>
      </w:r>
      <w:r w:rsidR="002C34D6" w:rsidRPr="00020D3B">
        <w:rPr>
          <w:rFonts w:asciiTheme="majorHAnsi" w:hAnsiTheme="majorHAnsi"/>
          <w:sz w:val="20"/>
          <w:szCs w:val="20"/>
          <w:lang w:val="es-AR"/>
        </w:rPr>
        <w:t>e</w:t>
      </w:r>
      <w:r w:rsidR="007A69E4" w:rsidRPr="00020D3B">
        <w:rPr>
          <w:rFonts w:asciiTheme="majorHAnsi" w:hAnsiTheme="majorHAnsi"/>
          <w:sz w:val="20"/>
          <w:szCs w:val="20"/>
          <w:lang w:val="es-AR"/>
        </w:rPr>
        <w:t xml:space="preserve">l </w:t>
      </w:r>
      <w:r w:rsidR="002C34D6" w:rsidRPr="00020D3B">
        <w:rPr>
          <w:rFonts w:asciiTheme="majorHAnsi" w:hAnsiTheme="majorHAnsi"/>
          <w:sz w:val="20"/>
          <w:szCs w:val="20"/>
          <w:lang w:val="es-AR"/>
        </w:rPr>
        <w:t>E</w:t>
      </w:r>
      <w:r w:rsidR="007A69E4" w:rsidRPr="00020D3B">
        <w:rPr>
          <w:rFonts w:asciiTheme="majorHAnsi" w:hAnsiTheme="majorHAnsi"/>
          <w:sz w:val="20"/>
          <w:szCs w:val="20"/>
          <w:lang w:val="es-AR"/>
        </w:rPr>
        <w:t xml:space="preserve">stado </w:t>
      </w:r>
      <w:r w:rsidR="002E6B1B" w:rsidRPr="00020D3B">
        <w:rPr>
          <w:rFonts w:asciiTheme="majorHAnsi" w:hAnsiTheme="majorHAnsi"/>
          <w:sz w:val="20"/>
          <w:szCs w:val="20"/>
          <w:lang w:val="es-AR"/>
        </w:rPr>
        <w:t>señala que</w:t>
      </w:r>
      <w:r w:rsidR="007A69E4" w:rsidRPr="00020D3B">
        <w:rPr>
          <w:rFonts w:asciiTheme="majorHAnsi" w:hAnsiTheme="majorHAnsi"/>
          <w:sz w:val="20"/>
          <w:szCs w:val="20"/>
          <w:lang w:val="es-AR"/>
        </w:rPr>
        <w:t xml:space="preserve"> </w:t>
      </w:r>
      <w:r w:rsidRPr="00020D3B">
        <w:rPr>
          <w:rFonts w:asciiTheme="majorHAnsi" w:hAnsiTheme="majorHAnsi"/>
          <w:sz w:val="20"/>
          <w:szCs w:val="20"/>
          <w:lang w:val="es-AR"/>
        </w:rPr>
        <w:t>l</w:t>
      </w:r>
      <w:r w:rsidR="004979D2" w:rsidRPr="00020D3B">
        <w:rPr>
          <w:rFonts w:asciiTheme="majorHAnsi" w:hAnsiTheme="majorHAnsi"/>
          <w:sz w:val="20"/>
          <w:szCs w:val="20"/>
          <w:lang w:val="es-AR"/>
        </w:rPr>
        <w:t>a regulación existente en el ordenamiento jurídico</w:t>
      </w:r>
      <w:r w:rsidR="007A69E4" w:rsidRPr="00020D3B">
        <w:rPr>
          <w:rFonts w:asciiTheme="majorHAnsi" w:hAnsiTheme="majorHAnsi"/>
          <w:sz w:val="20"/>
          <w:szCs w:val="20"/>
          <w:lang w:val="es-AR"/>
        </w:rPr>
        <w:t xml:space="preserve"> boliviano</w:t>
      </w:r>
      <w:r w:rsidR="004979D2" w:rsidRPr="00020D3B">
        <w:rPr>
          <w:rFonts w:asciiTheme="majorHAnsi" w:hAnsiTheme="majorHAnsi"/>
          <w:sz w:val="20"/>
          <w:szCs w:val="20"/>
          <w:lang w:val="es-AR"/>
        </w:rPr>
        <w:t xml:space="preserve"> indica que </w:t>
      </w:r>
      <w:r w:rsidR="007A69E4" w:rsidRPr="00020D3B">
        <w:rPr>
          <w:rFonts w:asciiTheme="majorHAnsi" w:hAnsiTheme="majorHAnsi"/>
          <w:sz w:val="20"/>
          <w:szCs w:val="20"/>
          <w:lang w:val="es-AR"/>
        </w:rPr>
        <w:t xml:space="preserve">las autoridades naturales de las comunidades indígenas </w:t>
      </w:r>
      <w:r w:rsidR="00642682" w:rsidRPr="00020D3B">
        <w:rPr>
          <w:rFonts w:asciiTheme="majorHAnsi" w:hAnsiTheme="majorHAnsi"/>
          <w:sz w:val="20"/>
          <w:szCs w:val="20"/>
          <w:lang w:val="es-AR"/>
        </w:rPr>
        <w:t xml:space="preserve">originarias </w:t>
      </w:r>
      <w:r w:rsidR="007A69E4" w:rsidRPr="00020D3B">
        <w:rPr>
          <w:rFonts w:asciiTheme="majorHAnsi" w:hAnsiTheme="majorHAnsi"/>
          <w:sz w:val="20"/>
          <w:szCs w:val="20"/>
          <w:lang w:val="es-AR"/>
        </w:rPr>
        <w:t>y campesinas podrán ejercer sus normas como solución alternativa de conflictos de acuerdo a sus costumbres y procedimientos, pero esto</w:t>
      </w:r>
      <w:r w:rsidR="004979D2" w:rsidRPr="00020D3B">
        <w:rPr>
          <w:rFonts w:asciiTheme="majorHAnsi" w:hAnsiTheme="majorHAnsi"/>
          <w:sz w:val="20"/>
          <w:szCs w:val="20"/>
          <w:lang w:val="es-AR"/>
        </w:rPr>
        <w:t xml:space="preserve"> se debe circunscribir</w:t>
      </w:r>
      <w:r w:rsidR="007A69E4" w:rsidRPr="00020D3B">
        <w:rPr>
          <w:rFonts w:asciiTheme="majorHAnsi" w:hAnsiTheme="majorHAnsi"/>
          <w:sz w:val="20"/>
          <w:szCs w:val="20"/>
          <w:lang w:val="es-AR"/>
        </w:rPr>
        <w:t xml:space="preserve"> siempre</w:t>
      </w:r>
      <w:r w:rsidR="004979D2" w:rsidRPr="00020D3B">
        <w:rPr>
          <w:rFonts w:asciiTheme="majorHAnsi" w:hAnsiTheme="majorHAnsi"/>
          <w:sz w:val="20"/>
          <w:szCs w:val="20"/>
          <w:lang w:val="es-AR"/>
        </w:rPr>
        <w:t xml:space="preserve"> a la Constitución y las leyes bolivianas</w:t>
      </w:r>
      <w:r w:rsidR="007A69E4" w:rsidRPr="00020D3B">
        <w:rPr>
          <w:rFonts w:asciiTheme="majorHAnsi" w:hAnsiTheme="majorHAnsi"/>
          <w:sz w:val="20"/>
          <w:szCs w:val="20"/>
          <w:lang w:val="es-AR"/>
        </w:rPr>
        <w:t xml:space="preserve">. </w:t>
      </w:r>
      <w:r w:rsidR="00104E82" w:rsidRPr="00020D3B">
        <w:rPr>
          <w:rFonts w:asciiTheme="majorHAnsi" w:hAnsiTheme="majorHAnsi"/>
          <w:sz w:val="20"/>
          <w:szCs w:val="20"/>
          <w:lang w:val="es-AR"/>
        </w:rPr>
        <w:t>D</w:t>
      </w:r>
      <w:r w:rsidR="007A69E4" w:rsidRPr="00020D3B">
        <w:rPr>
          <w:rFonts w:asciiTheme="majorHAnsi" w:hAnsiTheme="majorHAnsi"/>
          <w:sz w:val="20"/>
          <w:szCs w:val="20"/>
          <w:lang w:val="es-AR"/>
        </w:rPr>
        <w:t xml:space="preserve">e esta forma, </w:t>
      </w:r>
      <w:r w:rsidR="00624B34" w:rsidRPr="00020D3B">
        <w:rPr>
          <w:rFonts w:asciiTheme="majorHAnsi" w:hAnsiTheme="majorHAnsi"/>
          <w:sz w:val="20"/>
          <w:szCs w:val="20"/>
          <w:lang w:val="es-AR"/>
        </w:rPr>
        <w:t xml:space="preserve">manifiesta que </w:t>
      </w:r>
      <w:r w:rsidR="007A69E4" w:rsidRPr="00020D3B">
        <w:rPr>
          <w:rFonts w:asciiTheme="majorHAnsi" w:hAnsiTheme="majorHAnsi"/>
          <w:sz w:val="20"/>
          <w:szCs w:val="20"/>
          <w:lang w:val="es-AR"/>
        </w:rPr>
        <w:t>los hechos acaecidos el 29 de diciembre de 2006 correspon</w:t>
      </w:r>
      <w:r w:rsidR="00BD199C" w:rsidRPr="00020D3B">
        <w:rPr>
          <w:rFonts w:asciiTheme="majorHAnsi" w:hAnsiTheme="majorHAnsi"/>
          <w:sz w:val="20"/>
          <w:szCs w:val="20"/>
          <w:lang w:val="es-AR"/>
        </w:rPr>
        <w:t>d</w:t>
      </w:r>
      <w:r w:rsidR="007A69E4" w:rsidRPr="00020D3B">
        <w:rPr>
          <w:rFonts w:asciiTheme="majorHAnsi" w:hAnsiTheme="majorHAnsi"/>
          <w:sz w:val="20"/>
          <w:szCs w:val="20"/>
          <w:lang w:val="es-AR"/>
        </w:rPr>
        <w:t xml:space="preserve">en al delito de </w:t>
      </w:r>
      <w:r w:rsidR="00624B34" w:rsidRPr="00020D3B">
        <w:rPr>
          <w:rFonts w:asciiTheme="majorHAnsi" w:hAnsiTheme="majorHAnsi"/>
          <w:sz w:val="20"/>
          <w:szCs w:val="20"/>
          <w:lang w:val="es-AR"/>
        </w:rPr>
        <w:t>a</w:t>
      </w:r>
      <w:r w:rsidR="007A69E4" w:rsidRPr="00020D3B">
        <w:rPr>
          <w:rFonts w:asciiTheme="majorHAnsi" w:hAnsiTheme="majorHAnsi"/>
          <w:sz w:val="20"/>
          <w:szCs w:val="20"/>
          <w:lang w:val="es-AR"/>
        </w:rPr>
        <w:t>sesinato y no a la justicia comunitaria</w:t>
      </w:r>
      <w:r w:rsidR="00BD199C" w:rsidRPr="00020D3B">
        <w:rPr>
          <w:rFonts w:asciiTheme="majorHAnsi" w:hAnsiTheme="majorHAnsi"/>
          <w:sz w:val="20"/>
          <w:szCs w:val="20"/>
          <w:lang w:val="es-AR"/>
        </w:rPr>
        <w:t xml:space="preserve">. </w:t>
      </w:r>
      <w:r w:rsidR="002E6B1B" w:rsidRPr="00020D3B">
        <w:rPr>
          <w:rFonts w:asciiTheme="majorHAnsi" w:hAnsiTheme="majorHAnsi"/>
          <w:sz w:val="20"/>
          <w:szCs w:val="20"/>
          <w:lang w:val="es-AR"/>
        </w:rPr>
        <w:t>R</w:t>
      </w:r>
      <w:r w:rsidR="00BD199C" w:rsidRPr="00020D3B">
        <w:rPr>
          <w:rFonts w:asciiTheme="majorHAnsi" w:hAnsiTheme="majorHAnsi"/>
          <w:sz w:val="20"/>
          <w:szCs w:val="20"/>
          <w:lang w:val="es-AR"/>
        </w:rPr>
        <w:t xml:space="preserve">especto </w:t>
      </w:r>
      <w:r w:rsidR="00104E82" w:rsidRPr="00020D3B">
        <w:rPr>
          <w:rFonts w:asciiTheme="majorHAnsi" w:hAnsiTheme="majorHAnsi"/>
          <w:sz w:val="20"/>
          <w:szCs w:val="20"/>
          <w:lang w:val="es-AR"/>
        </w:rPr>
        <w:t>al</w:t>
      </w:r>
      <w:r w:rsidR="00BD199C" w:rsidRPr="00020D3B">
        <w:rPr>
          <w:rFonts w:asciiTheme="majorHAnsi" w:hAnsiTheme="majorHAnsi"/>
          <w:sz w:val="20"/>
          <w:szCs w:val="20"/>
          <w:lang w:val="es-AR"/>
        </w:rPr>
        <w:t xml:space="preserve"> voto resolutivo</w:t>
      </w:r>
      <w:r w:rsidR="00642682" w:rsidRPr="00020D3B">
        <w:rPr>
          <w:rFonts w:asciiTheme="majorHAnsi" w:hAnsiTheme="majorHAnsi"/>
          <w:sz w:val="20"/>
          <w:szCs w:val="20"/>
          <w:lang w:val="es-AR"/>
        </w:rPr>
        <w:t xml:space="preserve"> del 2 de marzo de 2007</w:t>
      </w:r>
      <w:r w:rsidR="002E6B1B" w:rsidRPr="00020D3B">
        <w:rPr>
          <w:rFonts w:asciiTheme="majorHAnsi" w:hAnsiTheme="majorHAnsi"/>
          <w:sz w:val="20"/>
          <w:szCs w:val="20"/>
          <w:lang w:val="es-AR"/>
        </w:rPr>
        <w:t>,</w:t>
      </w:r>
      <w:r w:rsidR="00104E82" w:rsidRPr="00020D3B">
        <w:rPr>
          <w:rFonts w:asciiTheme="majorHAnsi" w:hAnsiTheme="majorHAnsi"/>
          <w:sz w:val="20"/>
          <w:szCs w:val="20"/>
          <w:lang w:val="es-AR"/>
        </w:rPr>
        <w:t xml:space="preserve"> indica que</w:t>
      </w:r>
      <w:r w:rsidR="00BD199C" w:rsidRPr="00020D3B">
        <w:rPr>
          <w:rFonts w:asciiTheme="majorHAnsi" w:hAnsiTheme="majorHAnsi"/>
          <w:sz w:val="20"/>
          <w:szCs w:val="20"/>
          <w:lang w:val="es-AR"/>
        </w:rPr>
        <w:t xml:space="preserve"> “no evidencia que la jurisdicción comunitaria se sobreponga a la justicia ordinaria y paralice el proceso penal”.</w:t>
      </w:r>
    </w:p>
    <w:p w:rsidR="003239B8" w:rsidRPr="00020D3B" w:rsidRDefault="003239B8" w:rsidP="003239B8">
      <w:pPr>
        <w:spacing w:before="240" w:after="240"/>
        <w:ind w:firstLine="720"/>
        <w:jc w:val="both"/>
        <w:rPr>
          <w:rFonts w:asciiTheme="majorHAnsi" w:hAnsiTheme="majorHAnsi"/>
          <w:sz w:val="20"/>
          <w:szCs w:val="20"/>
          <w:lang w:val="es-UY"/>
        </w:rPr>
      </w:pPr>
      <w:r w:rsidRPr="00020D3B">
        <w:rPr>
          <w:rFonts w:asciiTheme="majorHAnsi" w:eastAsia="Cambria" w:hAnsiTheme="majorHAnsi" w:cs="Cambria"/>
          <w:b/>
          <w:bCs/>
          <w:color w:val="000000"/>
          <w:sz w:val="20"/>
          <w:szCs w:val="20"/>
          <w:u w:color="000000"/>
          <w:lang w:val="es-ES" w:eastAsia="es-ES"/>
        </w:rPr>
        <w:t>VI.</w:t>
      </w:r>
      <w:r w:rsidRPr="00020D3B">
        <w:rPr>
          <w:rFonts w:asciiTheme="majorHAnsi" w:eastAsia="Cambria" w:hAnsiTheme="majorHAnsi" w:cs="Cambria"/>
          <w:b/>
          <w:bCs/>
          <w:color w:val="000000"/>
          <w:sz w:val="20"/>
          <w:szCs w:val="20"/>
          <w:u w:color="000000"/>
          <w:lang w:val="es-ES" w:eastAsia="es-ES"/>
        </w:rPr>
        <w:tab/>
      </w:r>
      <w:r w:rsidR="00C21FEF" w:rsidRPr="00020D3B">
        <w:rPr>
          <w:rFonts w:asciiTheme="majorHAnsi" w:hAnsiTheme="majorHAnsi"/>
          <w:b/>
          <w:sz w:val="20"/>
          <w:szCs w:val="20"/>
          <w:lang w:val="es-ES"/>
        </w:rPr>
        <w:t>AGOTAMIENTO DE LOS RECURSOS INTERNOS Y PLAZO DE PRESENTACIÓN</w:t>
      </w:r>
      <w:r w:rsidR="00C21FEF" w:rsidRPr="00020D3B">
        <w:rPr>
          <w:rFonts w:asciiTheme="majorHAnsi" w:eastAsia="Cambria" w:hAnsiTheme="majorHAnsi" w:cs="Cambria"/>
          <w:b/>
          <w:bCs/>
          <w:color w:val="000000"/>
          <w:sz w:val="20"/>
          <w:szCs w:val="20"/>
          <w:u w:color="000000"/>
          <w:lang w:val="es-ES" w:eastAsia="es-ES"/>
        </w:rPr>
        <w:t xml:space="preserve"> </w:t>
      </w:r>
    </w:p>
    <w:p w:rsidR="005379BF" w:rsidRPr="007D7C80" w:rsidRDefault="000205E8" w:rsidP="007D7C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0D3B">
        <w:rPr>
          <w:rFonts w:asciiTheme="majorHAnsi" w:hAnsiTheme="majorHAnsi"/>
          <w:sz w:val="20"/>
          <w:szCs w:val="20"/>
          <w:lang w:val="es-ES"/>
        </w:rPr>
        <w:t xml:space="preserve">Las partes indican que se inició una investigación penal por </w:t>
      </w:r>
      <w:r w:rsidR="00BD61FA" w:rsidRPr="00020D3B">
        <w:rPr>
          <w:rFonts w:asciiTheme="majorHAnsi" w:hAnsiTheme="majorHAnsi"/>
          <w:sz w:val="20"/>
          <w:szCs w:val="20"/>
          <w:lang w:val="es-ES"/>
        </w:rPr>
        <w:t>l</w:t>
      </w:r>
      <w:r w:rsidRPr="00020D3B">
        <w:rPr>
          <w:rFonts w:asciiTheme="majorHAnsi" w:hAnsiTheme="majorHAnsi"/>
          <w:sz w:val="20"/>
          <w:szCs w:val="20"/>
          <w:lang w:val="es-ES"/>
        </w:rPr>
        <w:t xml:space="preserve">os hechos </w:t>
      </w:r>
      <w:r w:rsidR="00FA16B3" w:rsidRPr="00020D3B">
        <w:rPr>
          <w:rFonts w:asciiTheme="majorHAnsi" w:hAnsiTheme="majorHAnsi"/>
          <w:sz w:val="20"/>
          <w:szCs w:val="20"/>
          <w:lang w:val="es-ES"/>
        </w:rPr>
        <w:t xml:space="preserve">alegados </w:t>
      </w:r>
      <w:r w:rsidRPr="00020D3B">
        <w:rPr>
          <w:rFonts w:asciiTheme="majorHAnsi" w:hAnsiTheme="majorHAnsi"/>
          <w:sz w:val="20"/>
          <w:szCs w:val="20"/>
          <w:lang w:val="es-ES"/>
        </w:rPr>
        <w:t xml:space="preserve">el día 13 de enero de 2007 y que el </w:t>
      </w:r>
      <w:r w:rsidR="00D86E24" w:rsidRPr="00020D3B">
        <w:rPr>
          <w:rFonts w:asciiTheme="majorHAnsi" w:hAnsiTheme="majorHAnsi"/>
          <w:sz w:val="20"/>
          <w:szCs w:val="20"/>
          <w:lang w:val="es-ES"/>
        </w:rPr>
        <w:t>único imputado</w:t>
      </w:r>
      <w:r w:rsidRPr="00020D3B">
        <w:rPr>
          <w:rFonts w:asciiTheme="majorHAnsi" w:hAnsiTheme="majorHAnsi"/>
          <w:sz w:val="20"/>
          <w:szCs w:val="20"/>
          <w:lang w:val="es-ES"/>
        </w:rPr>
        <w:t xml:space="preserve"> </w:t>
      </w:r>
      <w:r w:rsidR="0018129B" w:rsidRPr="00020D3B">
        <w:rPr>
          <w:rFonts w:asciiTheme="majorHAnsi" w:hAnsiTheme="majorHAnsi"/>
          <w:sz w:val="20"/>
          <w:szCs w:val="20"/>
          <w:lang w:val="es-ES"/>
        </w:rPr>
        <w:t xml:space="preserve">no ha sido detenido </w:t>
      </w:r>
      <w:r w:rsidRPr="00020D3B">
        <w:rPr>
          <w:rFonts w:asciiTheme="majorHAnsi" w:hAnsiTheme="majorHAnsi"/>
          <w:sz w:val="20"/>
          <w:szCs w:val="20"/>
          <w:lang w:val="es-ES"/>
        </w:rPr>
        <w:t xml:space="preserve">desde </w:t>
      </w:r>
      <w:r w:rsidR="007E413A" w:rsidRPr="00020D3B">
        <w:rPr>
          <w:rFonts w:asciiTheme="majorHAnsi" w:hAnsiTheme="majorHAnsi"/>
          <w:sz w:val="20"/>
          <w:szCs w:val="20"/>
          <w:lang w:val="es-ES"/>
        </w:rPr>
        <w:t>el 28 de febrero de 2007</w:t>
      </w:r>
      <w:r w:rsidRPr="00020D3B">
        <w:rPr>
          <w:rFonts w:asciiTheme="majorHAnsi" w:hAnsiTheme="majorHAnsi"/>
          <w:sz w:val="20"/>
          <w:szCs w:val="20"/>
          <w:lang w:val="es-ES"/>
        </w:rPr>
        <w:t xml:space="preserve">. </w:t>
      </w:r>
      <w:r w:rsidR="00426C0E" w:rsidRPr="00020D3B">
        <w:rPr>
          <w:rFonts w:asciiTheme="majorHAnsi" w:hAnsiTheme="majorHAnsi"/>
          <w:sz w:val="20"/>
          <w:szCs w:val="20"/>
          <w:lang w:val="es-ES"/>
        </w:rPr>
        <w:t>E</w:t>
      </w:r>
      <w:r w:rsidR="007E413A" w:rsidRPr="00020D3B">
        <w:rPr>
          <w:rFonts w:asciiTheme="majorHAnsi" w:hAnsiTheme="majorHAnsi"/>
          <w:sz w:val="20"/>
          <w:szCs w:val="20"/>
          <w:lang w:val="es-ES"/>
        </w:rPr>
        <w:t>l peticionario alega</w:t>
      </w:r>
      <w:r w:rsidR="00FA16B3" w:rsidRPr="00020D3B">
        <w:rPr>
          <w:rFonts w:asciiTheme="majorHAnsi" w:hAnsiTheme="majorHAnsi"/>
          <w:sz w:val="20"/>
          <w:szCs w:val="20"/>
          <w:lang w:val="es-ES"/>
        </w:rPr>
        <w:t xml:space="preserve"> que</w:t>
      </w:r>
      <w:r w:rsidR="007E413A" w:rsidRPr="00020D3B">
        <w:rPr>
          <w:rFonts w:asciiTheme="majorHAnsi" w:hAnsiTheme="majorHAnsi"/>
          <w:sz w:val="20"/>
          <w:szCs w:val="20"/>
          <w:lang w:val="es-ES"/>
        </w:rPr>
        <w:t xml:space="preserve"> </w:t>
      </w:r>
      <w:r w:rsidR="00FA16B3" w:rsidRPr="00020D3B">
        <w:rPr>
          <w:rFonts w:asciiTheme="majorHAnsi" w:hAnsiTheme="majorHAnsi"/>
          <w:sz w:val="20"/>
          <w:szCs w:val="20"/>
          <w:lang w:val="es-ES"/>
        </w:rPr>
        <w:t xml:space="preserve">es de público conocimiento dónde se encuentra el imputado y que el proceso prescribió respecto de otros cuatro imputados por la demora de las autoridades en declararlos rebeldes. Señala al respecto que aplica </w:t>
      </w:r>
      <w:r w:rsidR="007E413A" w:rsidRPr="00020D3B">
        <w:rPr>
          <w:rFonts w:asciiTheme="majorHAnsi" w:hAnsiTheme="majorHAnsi"/>
          <w:sz w:val="20"/>
          <w:szCs w:val="20"/>
          <w:lang w:val="es-ES"/>
        </w:rPr>
        <w:t xml:space="preserve">la excepción al agotamiento de recursos internos </w:t>
      </w:r>
      <w:r w:rsidR="00FE23C1" w:rsidRPr="00020D3B">
        <w:rPr>
          <w:rFonts w:asciiTheme="majorHAnsi" w:hAnsiTheme="majorHAnsi"/>
          <w:sz w:val="20"/>
          <w:szCs w:val="20"/>
          <w:lang w:val="es-ES"/>
        </w:rPr>
        <w:t xml:space="preserve">por retardo injustificado, </w:t>
      </w:r>
      <w:r w:rsidR="007E413A" w:rsidRPr="00020D3B">
        <w:rPr>
          <w:rFonts w:asciiTheme="majorHAnsi" w:hAnsiTheme="majorHAnsi"/>
          <w:sz w:val="20"/>
          <w:szCs w:val="20"/>
          <w:lang w:val="es-ES"/>
        </w:rPr>
        <w:t xml:space="preserve">toda vez que </w:t>
      </w:r>
      <w:r w:rsidR="00BD61FA" w:rsidRPr="00020D3B">
        <w:rPr>
          <w:rFonts w:asciiTheme="majorHAnsi" w:hAnsiTheme="majorHAnsi"/>
          <w:sz w:val="20"/>
          <w:szCs w:val="20"/>
          <w:lang w:val="es-ES"/>
        </w:rPr>
        <w:t xml:space="preserve">las investigaciones están pendientes desde hace </w:t>
      </w:r>
      <w:r w:rsidR="00C37E37" w:rsidRPr="00020D3B">
        <w:rPr>
          <w:rFonts w:asciiTheme="majorHAnsi" w:hAnsiTheme="majorHAnsi"/>
          <w:sz w:val="20"/>
          <w:szCs w:val="20"/>
          <w:lang w:val="es-ES"/>
        </w:rPr>
        <w:t>más</w:t>
      </w:r>
      <w:r w:rsidR="00BD61FA" w:rsidRPr="00020D3B">
        <w:rPr>
          <w:rFonts w:asciiTheme="majorHAnsi" w:hAnsiTheme="majorHAnsi"/>
          <w:sz w:val="20"/>
          <w:szCs w:val="20"/>
          <w:lang w:val="es-ES"/>
        </w:rPr>
        <w:t xml:space="preserve"> de 10 </w:t>
      </w:r>
      <w:r w:rsidR="00C37E37" w:rsidRPr="00020D3B">
        <w:rPr>
          <w:rFonts w:asciiTheme="majorHAnsi" w:hAnsiTheme="majorHAnsi"/>
          <w:sz w:val="20"/>
          <w:szCs w:val="20"/>
          <w:lang w:val="es-ES"/>
        </w:rPr>
        <w:t>años</w:t>
      </w:r>
      <w:r w:rsidR="007E413A" w:rsidRPr="00020D3B">
        <w:rPr>
          <w:rFonts w:asciiTheme="majorHAnsi" w:hAnsiTheme="majorHAnsi"/>
          <w:sz w:val="20"/>
          <w:szCs w:val="20"/>
          <w:lang w:val="es-ES"/>
        </w:rPr>
        <w:t>. Por su parte</w:t>
      </w:r>
      <w:r w:rsidR="007A45F5" w:rsidRPr="00020D3B">
        <w:rPr>
          <w:rFonts w:asciiTheme="majorHAnsi" w:hAnsiTheme="majorHAnsi"/>
          <w:sz w:val="20"/>
          <w:szCs w:val="20"/>
          <w:lang w:val="es-ES"/>
        </w:rPr>
        <w:t>,</w:t>
      </w:r>
      <w:r w:rsidR="007E413A" w:rsidRPr="00020D3B">
        <w:rPr>
          <w:rFonts w:asciiTheme="majorHAnsi" w:hAnsiTheme="majorHAnsi"/>
          <w:sz w:val="20"/>
          <w:szCs w:val="20"/>
          <w:lang w:val="es-ES"/>
        </w:rPr>
        <w:t xml:space="preserve"> el Estado indica que</w:t>
      </w:r>
      <w:r w:rsidR="000C2137" w:rsidRPr="00020D3B">
        <w:rPr>
          <w:rFonts w:asciiTheme="majorHAnsi" w:hAnsiTheme="majorHAnsi"/>
          <w:sz w:val="20"/>
          <w:szCs w:val="20"/>
          <w:lang w:val="es-ES"/>
        </w:rPr>
        <w:t xml:space="preserve"> no se agotaron los recursos internos dado que la investigación está pendiente a la espera de la detención del único imputado, el cual se encuentra </w:t>
      </w:r>
      <w:r w:rsidR="007D7C80">
        <w:rPr>
          <w:rFonts w:asciiTheme="majorHAnsi" w:hAnsiTheme="majorHAnsi"/>
          <w:sz w:val="20"/>
          <w:szCs w:val="20"/>
          <w:lang w:val="es-ES"/>
        </w:rPr>
        <w:t xml:space="preserve">prófugo </w:t>
      </w:r>
      <w:r w:rsidR="000C2137" w:rsidRPr="007D7C80">
        <w:rPr>
          <w:rFonts w:asciiTheme="majorHAnsi" w:hAnsiTheme="majorHAnsi"/>
          <w:sz w:val="20"/>
          <w:szCs w:val="20"/>
          <w:lang w:val="es-ES"/>
        </w:rPr>
        <w:t>y se desconoce su paradero</w:t>
      </w:r>
      <w:r w:rsidR="008046E5" w:rsidRPr="007D7C80">
        <w:rPr>
          <w:rFonts w:asciiTheme="majorHAnsi" w:hAnsiTheme="majorHAnsi"/>
          <w:sz w:val="20"/>
          <w:szCs w:val="20"/>
          <w:lang w:val="es-ES"/>
        </w:rPr>
        <w:t>.</w:t>
      </w:r>
      <w:r w:rsidR="000C2137" w:rsidRPr="007D7C80">
        <w:rPr>
          <w:rFonts w:asciiTheme="majorHAnsi" w:hAnsiTheme="majorHAnsi"/>
          <w:sz w:val="20"/>
          <w:szCs w:val="20"/>
          <w:lang w:val="es-ES"/>
        </w:rPr>
        <w:t xml:space="preserve"> Señala asimismo que el peticionario tiene el deber de promover su querella particular a fin de evitar dilaciones.</w:t>
      </w:r>
    </w:p>
    <w:p w:rsidR="0034356B" w:rsidRPr="00020D3B" w:rsidRDefault="00C9642A" w:rsidP="00DC70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0D3B">
        <w:rPr>
          <w:rFonts w:asciiTheme="majorHAnsi" w:hAnsiTheme="majorHAnsi"/>
          <w:sz w:val="20"/>
          <w:szCs w:val="20"/>
          <w:lang w:val="es-ES"/>
        </w:rPr>
        <w:t xml:space="preserve">La Comisión observa que los hechos expuestos por el peticionario con relación al </w:t>
      </w:r>
      <w:r w:rsidR="000C2137" w:rsidRPr="00020D3B">
        <w:rPr>
          <w:rFonts w:asciiTheme="majorHAnsi" w:hAnsiTheme="majorHAnsi"/>
          <w:sz w:val="20"/>
          <w:szCs w:val="20"/>
          <w:lang w:val="es-ES"/>
        </w:rPr>
        <w:t xml:space="preserve">alegado </w:t>
      </w:r>
      <w:r w:rsidRPr="00020D3B">
        <w:rPr>
          <w:rFonts w:asciiTheme="majorHAnsi" w:hAnsiTheme="majorHAnsi"/>
          <w:sz w:val="20"/>
          <w:szCs w:val="20"/>
          <w:lang w:val="es-ES"/>
        </w:rPr>
        <w:t>asesinato de su hermano se traducen en la legislación interna en conductas delictivas perseguibles de oficio, cuya investigación y juzgamiento deben ser impulsados por el propio Estado. La CIDH señala también que, como regla general, una investigación penal debe realizarse prontamente para proteger los intereses de las víctimas, preservar la prueba e incluso salvaguardar los derechos de toda persona que en el contexto de la investigación sea considerada sospechosa</w:t>
      </w:r>
      <w:r w:rsidRPr="00020D3B">
        <w:rPr>
          <w:rFonts w:asciiTheme="majorHAnsi" w:hAnsiTheme="majorHAnsi"/>
          <w:sz w:val="20"/>
          <w:szCs w:val="20"/>
          <w:vertAlign w:val="superscript"/>
          <w:lang w:val="es-ES"/>
        </w:rPr>
        <w:footnoteReference w:id="4"/>
      </w:r>
      <w:r w:rsidR="0056743F" w:rsidRPr="00020D3B">
        <w:rPr>
          <w:rFonts w:asciiTheme="majorHAnsi" w:hAnsiTheme="majorHAnsi"/>
          <w:sz w:val="20"/>
          <w:szCs w:val="20"/>
          <w:lang w:val="es-ES"/>
        </w:rPr>
        <w:t>.</w:t>
      </w:r>
      <w:r w:rsidR="00D01FBF" w:rsidRPr="00020D3B">
        <w:rPr>
          <w:rFonts w:asciiTheme="majorHAnsi" w:hAnsiTheme="majorHAnsi"/>
          <w:sz w:val="20"/>
          <w:szCs w:val="20"/>
          <w:lang w:val="es-ES"/>
        </w:rPr>
        <w:t xml:space="preserve"> </w:t>
      </w:r>
      <w:r w:rsidR="00A24A90" w:rsidRPr="00020D3B">
        <w:rPr>
          <w:rFonts w:asciiTheme="majorHAnsi" w:hAnsiTheme="majorHAnsi"/>
          <w:sz w:val="20"/>
          <w:szCs w:val="20"/>
          <w:lang w:val="es-ES"/>
        </w:rPr>
        <w:t>E</w:t>
      </w:r>
      <w:r w:rsidR="00FC020D" w:rsidRPr="00020D3B">
        <w:rPr>
          <w:rFonts w:asciiTheme="majorHAnsi" w:hAnsiTheme="majorHAnsi"/>
          <w:sz w:val="20"/>
          <w:szCs w:val="20"/>
          <w:lang w:val="es-ES"/>
        </w:rPr>
        <w:t>n</w:t>
      </w:r>
      <w:r w:rsidRPr="00020D3B">
        <w:rPr>
          <w:rFonts w:asciiTheme="majorHAnsi" w:hAnsiTheme="majorHAnsi"/>
          <w:sz w:val="20"/>
          <w:szCs w:val="20"/>
          <w:lang w:val="es-ES"/>
        </w:rPr>
        <w:t xml:space="preserve"> la presente petición,</w:t>
      </w:r>
      <w:r w:rsidR="00FC020D" w:rsidRPr="00020D3B">
        <w:rPr>
          <w:rFonts w:asciiTheme="majorHAnsi" w:hAnsiTheme="majorHAnsi"/>
          <w:sz w:val="20"/>
          <w:szCs w:val="20"/>
          <w:lang w:val="es-ES"/>
        </w:rPr>
        <w:t xml:space="preserve"> </w:t>
      </w:r>
      <w:r w:rsidR="007A24D0" w:rsidRPr="00020D3B">
        <w:rPr>
          <w:rFonts w:asciiTheme="majorHAnsi" w:hAnsiTheme="majorHAnsi"/>
          <w:sz w:val="20"/>
          <w:szCs w:val="20"/>
          <w:lang w:val="es-ES"/>
        </w:rPr>
        <w:t>habrían</w:t>
      </w:r>
      <w:r w:rsidR="00DF7C42" w:rsidRPr="00020D3B">
        <w:rPr>
          <w:rFonts w:asciiTheme="majorHAnsi" w:hAnsiTheme="majorHAnsi"/>
          <w:sz w:val="20"/>
          <w:szCs w:val="20"/>
          <w:lang w:val="es-ES"/>
        </w:rPr>
        <w:t xml:space="preserve"> pasado</w:t>
      </w:r>
      <w:r w:rsidRPr="00020D3B">
        <w:rPr>
          <w:rFonts w:asciiTheme="majorHAnsi" w:hAnsiTheme="majorHAnsi"/>
          <w:sz w:val="20"/>
          <w:szCs w:val="20"/>
          <w:lang w:val="es-ES"/>
        </w:rPr>
        <w:t xml:space="preserve"> más de</w:t>
      </w:r>
      <w:r w:rsidR="00DF7C42" w:rsidRPr="00020D3B">
        <w:rPr>
          <w:rFonts w:asciiTheme="majorHAnsi" w:hAnsiTheme="majorHAnsi"/>
          <w:sz w:val="20"/>
          <w:szCs w:val="20"/>
          <w:lang w:val="es-ES"/>
        </w:rPr>
        <w:t xml:space="preserve"> 10 años </w:t>
      </w:r>
      <w:r w:rsidRPr="00020D3B">
        <w:rPr>
          <w:rFonts w:asciiTheme="majorHAnsi" w:hAnsiTheme="majorHAnsi"/>
          <w:sz w:val="20"/>
          <w:szCs w:val="20"/>
          <w:lang w:val="es-ES"/>
        </w:rPr>
        <w:t xml:space="preserve">desde los </w:t>
      </w:r>
      <w:r w:rsidR="0018129B" w:rsidRPr="00020D3B">
        <w:rPr>
          <w:rFonts w:asciiTheme="majorHAnsi" w:hAnsiTheme="majorHAnsi"/>
          <w:sz w:val="20"/>
          <w:szCs w:val="20"/>
          <w:lang w:val="es-ES"/>
        </w:rPr>
        <w:t xml:space="preserve">presuntos </w:t>
      </w:r>
      <w:r w:rsidRPr="00020D3B">
        <w:rPr>
          <w:rFonts w:asciiTheme="majorHAnsi" w:hAnsiTheme="majorHAnsi"/>
          <w:sz w:val="20"/>
          <w:szCs w:val="20"/>
          <w:lang w:val="es-ES"/>
        </w:rPr>
        <w:t xml:space="preserve">hechos materia </w:t>
      </w:r>
      <w:r w:rsidR="00D01FBF" w:rsidRPr="00020D3B">
        <w:rPr>
          <w:rFonts w:asciiTheme="majorHAnsi" w:hAnsiTheme="majorHAnsi"/>
          <w:sz w:val="20"/>
          <w:szCs w:val="20"/>
          <w:lang w:val="es-ES"/>
        </w:rPr>
        <w:t>del reclamo</w:t>
      </w:r>
      <w:r w:rsidR="00A005D5" w:rsidRPr="00020D3B">
        <w:rPr>
          <w:rFonts w:asciiTheme="majorHAnsi" w:hAnsiTheme="majorHAnsi"/>
          <w:sz w:val="20"/>
          <w:szCs w:val="20"/>
          <w:lang w:val="es-ES"/>
        </w:rPr>
        <w:t xml:space="preserve"> </w:t>
      </w:r>
      <w:r w:rsidRPr="00020D3B">
        <w:rPr>
          <w:rFonts w:asciiTheme="majorHAnsi" w:hAnsiTheme="majorHAnsi"/>
          <w:sz w:val="20"/>
          <w:szCs w:val="20"/>
          <w:lang w:val="es-ES"/>
        </w:rPr>
        <w:t xml:space="preserve">sin </w:t>
      </w:r>
      <w:r w:rsidR="0040079C" w:rsidRPr="00020D3B">
        <w:rPr>
          <w:rFonts w:asciiTheme="majorHAnsi" w:hAnsiTheme="majorHAnsi"/>
          <w:sz w:val="20"/>
          <w:szCs w:val="20"/>
          <w:lang w:val="es-ES"/>
        </w:rPr>
        <w:t xml:space="preserve">que a la fecha se hayan esclarecidos los hechos </w:t>
      </w:r>
      <w:r w:rsidR="00D01FBF" w:rsidRPr="00020D3B">
        <w:rPr>
          <w:rFonts w:asciiTheme="majorHAnsi" w:hAnsiTheme="majorHAnsi"/>
          <w:sz w:val="20"/>
          <w:szCs w:val="20"/>
          <w:lang w:val="es-ES"/>
        </w:rPr>
        <w:t xml:space="preserve">ni </w:t>
      </w:r>
      <w:r w:rsidR="0040079C" w:rsidRPr="00020D3B">
        <w:rPr>
          <w:rFonts w:asciiTheme="majorHAnsi" w:hAnsiTheme="majorHAnsi"/>
          <w:sz w:val="20"/>
          <w:szCs w:val="20"/>
          <w:lang w:val="es-ES"/>
        </w:rPr>
        <w:t>juzgado</w:t>
      </w:r>
      <w:r w:rsidR="00D01FBF" w:rsidRPr="00020D3B">
        <w:rPr>
          <w:rFonts w:asciiTheme="majorHAnsi" w:hAnsiTheme="majorHAnsi"/>
          <w:sz w:val="20"/>
          <w:szCs w:val="20"/>
          <w:lang w:val="es-ES"/>
        </w:rPr>
        <w:t xml:space="preserve"> y condenado</w:t>
      </w:r>
      <w:r w:rsidR="0040079C" w:rsidRPr="00020D3B">
        <w:rPr>
          <w:rFonts w:asciiTheme="majorHAnsi" w:hAnsiTheme="majorHAnsi"/>
          <w:sz w:val="20"/>
          <w:szCs w:val="20"/>
          <w:lang w:val="es-ES"/>
        </w:rPr>
        <w:t xml:space="preserve"> a los responsables</w:t>
      </w:r>
      <w:r w:rsidR="007A24D0" w:rsidRPr="00020D3B">
        <w:rPr>
          <w:rFonts w:asciiTheme="majorHAnsi" w:hAnsiTheme="majorHAnsi"/>
          <w:sz w:val="20"/>
          <w:szCs w:val="20"/>
          <w:lang w:val="es-ES"/>
        </w:rPr>
        <w:t xml:space="preserve">. En este sentido, </w:t>
      </w:r>
      <w:r w:rsidR="00A005D5" w:rsidRPr="00020D3B">
        <w:rPr>
          <w:rFonts w:asciiTheme="majorHAnsi" w:hAnsiTheme="majorHAnsi"/>
          <w:sz w:val="20"/>
          <w:szCs w:val="20"/>
          <w:lang w:val="es-ES"/>
        </w:rPr>
        <w:t>la</w:t>
      </w:r>
      <w:r w:rsidR="00DF36FC" w:rsidRPr="00020D3B">
        <w:rPr>
          <w:rFonts w:asciiTheme="majorHAnsi" w:hAnsiTheme="majorHAnsi"/>
          <w:sz w:val="20"/>
          <w:szCs w:val="20"/>
          <w:lang w:val="es-ES"/>
        </w:rPr>
        <w:t xml:space="preserve"> Comisión considera que resulta aplicable</w:t>
      </w:r>
      <w:r w:rsidR="00A005D5" w:rsidRPr="00020D3B">
        <w:rPr>
          <w:rFonts w:asciiTheme="majorHAnsi" w:hAnsiTheme="majorHAnsi"/>
          <w:sz w:val="20"/>
          <w:szCs w:val="20"/>
          <w:lang w:val="es-ES"/>
        </w:rPr>
        <w:t xml:space="preserve"> la excepci</w:t>
      </w:r>
      <w:r w:rsidR="00DF4182" w:rsidRPr="00020D3B">
        <w:rPr>
          <w:rFonts w:asciiTheme="majorHAnsi" w:hAnsiTheme="majorHAnsi"/>
          <w:sz w:val="20"/>
          <w:szCs w:val="20"/>
          <w:lang w:val="es-ES"/>
        </w:rPr>
        <w:t>ón</w:t>
      </w:r>
      <w:r w:rsidR="00A005D5" w:rsidRPr="00020D3B">
        <w:rPr>
          <w:rFonts w:asciiTheme="majorHAnsi" w:hAnsiTheme="majorHAnsi"/>
          <w:sz w:val="20"/>
          <w:szCs w:val="20"/>
          <w:lang w:val="es-ES"/>
        </w:rPr>
        <w:t xml:space="preserve"> prevista en el artículo 46.2.c) de la Convención; por lo cual el requisito de ag</w:t>
      </w:r>
      <w:r w:rsidR="00CB1609" w:rsidRPr="00020D3B">
        <w:rPr>
          <w:rFonts w:asciiTheme="majorHAnsi" w:hAnsiTheme="majorHAnsi"/>
          <w:sz w:val="20"/>
          <w:szCs w:val="20"/>
          <w:lang w:val="es-ES"/>
        </w:rPr>
        <w:t>otamiento de recursos internos</w:t>
      </w:r>
      <w:r w:rsidR="00A005D5" w:rsidRPr="00020D3B">
        <w:rPr>
          <w:rFonts w:asciiTheme="majorHAnsi" w:hAnsiTheme="majorHAnsi"/>
          <w:sz w:val="20"/>
          <w:szCs w:val="20"/>
          <w:lang w:val="es-ES"/>
        </w:rPr>
        <w:t xml:space="preserve"> no resulta exigible. </w:t>
      </w:r>
      <w:r w:rsidR="005379BF" w:rsidRPr="00020D3B">
        <w:rPr>
          <w:rFonts w:asciiTheme="majorHAnsi" w:hAnsiTheme="majorHAnsi"/>
          <w:sz w:val="20"/>
          <w:szCs w:val="20"/>
          <w:lang w:val="es-ES"/>
        </w:rPr>
        <w:t xml:space="preserve">Respecto al alegato del Estado sobre la falta de impulso del proceso por parte del peticionario, la CIDH reitera que, en los regímenes procesales en los que las víctimas o sus familiares </w:t>
      </w:r>
      <w:r w:rsidR="005379BF" w:rsidRPr="00020D3B">
        <w:rPr>
          <w:rFonts w:asciiTheme="majorHAnsi" w:hAnsiTheme="majorHAnsi"/>
          <w:sz w:val="20"/>
          <w:szCs w:val="20"/>
          <w:lang w:val="es-ES"/>
        </w:rPr>
        <w:lastRenderedPageBreak/>
        <w:t>pudieren tener legitimación para intervenir en procesos penales, su ejercicio no es obligatorio sino optativo, y no sustituye en modo alguno a la actividad estatal en procesos penales cuyo impulso está a cargo del Estado</w:t>
      </w:r>
      <w:r w:rsidR="005379BF" w:rsidRPr="00020D3B">
        <w:rPr>
          <w:rStyle w:val="FootnoteReference"/>
          <w:rFonts w:asciiTheme="majorHAnsi" w:hAnsiTheme="majorHAnsi"/>
          <w:sz w:val="20"/>
          <w:szCs w:val="20"/>
          <w:lang w:val="es-ES"/>
        </w:rPr>
        <w:footnoteReference w:id="5"/>
      </w:r>
      <w:r w:rsidR="005379BF" w:rsidRPr="00020D3B">
        <w:rPr>
          <w:rFonts w:asciiTheme="majorHAnsi" w:hAnsiTheme="majorHAnsi"/>
          <w:sz w:val="20"/>
          <w:szCs w:val="20"/>
          <w:lang w:val="es-ES"/>
        </w:rPr>
        <w:t xml:space="preserve">. </w:t>
      </w:r>
    </w:p>
    <w:p w:rsidR="007F7D0A" w:rsidRPr="00020D3B" w:rsidRDefault="007F7D0A" w:rsidP="00DC70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0D3B">
        <w:rPr>
          <w:rFonts w:asciiTheme="majorHAnsi" w:hAnsiTheme="majorHAnsi"/>
          <w:sz w:val="20"/>
          <w:szCs w:val="20"/>
          <w:lang w:val="es-ES"/>
        </w:rPr>
        <w:t xml:space="preserve">La petición ante la CIDH fue recibida el 18 de enero de 2008, los presuntos hechos materia del reclamo </w:t>
      </w:r>
      <w:r w:rsidR="0056743F" w:rsidRPr="00020D3B">
        <w:rPr>
          <w:rFonts w:asciiTheme="majorHAnsi" w:hAnsiTheme="majorHAnsi"/>
          <w:sz w:val="20"/>
          <w:szCs w:val="20"/>
          <w:lang w:val="es-ES"/>
        </w:rPr>
        <w:t xml:space="preserve">habrían </w:t>
      </w:r>
      <w:r w:rsidRPr="00020D3B">
        <w:rPr>
          <w:rFonts w:asciiTheme="majorHAnsi" w:hAnsiTheme="majorHAnsi"/>
          <w:sz w:val="20"/>
          <w:szCs w:val="20"/>
          <w:lang w:val="es-ES"/>
        </w:rPr>
        <w:t>comenza</w:t>
      </w:r>
      <w:r w:rsidR="0056743F" w:rsidRPr="00020D3B">
        <w:rPr>
          <w:rFonts w:asciiTheme="majorHAnsi" w:hAnsiTheme="majorHAnsi"/>
          <w:sz w:val="20"/>
          <w:szCs w:val="20"/>
          <w:lang w:val="es-ES"/>
        </w:rPr>
        <w:t>do</w:t>
      </w:r>
      <w:r w:rsidRPr="00020D3B">
        <w:rPr>
          <w:rFonts w:asciiTheme="majorHAnsi" w:hAnsiTheme="majorHAnsi"/>
          <w:sz w:val="20"/>
          <w:szCs w:val="20"/>
          <w:lang w:val="es-ES"/>
        </w:rPr>
        <w:t xml:space="preserve"> el 26 de diciembre de 2006, y la investigación penal de estos hechos continuaría hasta el presente. Por tanto, en vista del contexto y las características del presente caso, la Comisión considera que la petición fue presentada dentro de un plazo razonable, a los efectos de considerar el cumplimiento del artículo 46.1.c.</w:t>
      </w:r>
    </w:p>
    <w:p w:rsidR="003239B8" w:rsidRPr="00020D3B" w:rsidRDefault="003239B8" w:rsidP="003239B8">
      <w:pPr>
        <w:pStyle w:val="ListParagraph"/>
        <w:spacing w:before="240" w:after="240"/>
        <w:jc w:val="both"/>
        <w:rPr>
          <w:rFonts w:asciiTheme="majorHAnsi" w:hAnsiTheme="majorHAnsi"/>
          <w:b/>
          <w:sz w:val="20"/>
          <w:szCs w:val="20"/>
          <w:lang w:val="es-ES"/>
        </w:rPr>
      </w:pPr>
      <w:r w:rsidRPr="00020D3B">
        <w:rPr>
          <w:rFonts w:asciiTheme="majorHAnsi" w:hAnsiTheme="majorHAnsi"/>
          <w:b/>
          <w:bCs/>
          <w:sz w:val="20"/>
          <w:szCs w:val="20"/>
          <w:lang w:val="es-ES"/>
        </w:rPr>
        <w:t>VII.</w:t>
      </w:r>
      <w:r w:rsidRPr="00020D3B">
        <w:rPr>
          <w:rFonts w:asciiTheme="majorHAnsi" w:hAnsiTheme="majorHAnsi"/>
          <w:b/>
          <w:bCs/>
          <w:sz w:val="20"/>
          <w:szCs w:val="20"/>
          <w:lang w:val="es-ES"/>
        </w:rPr>
        <w:tab/>
      </w:r>
      <w:r w:rsidR="00C21FEF" w:rsidRPr="00020D3B">
        <w:rPr>
          <w:rFonts w:asciiTheme="majorHAnsi" w:hAnsiTheme="majorHAnsi"/>
          <w:b/>
          <w:bCs/>
          <w:sz w:val="20"/>
          <w:szCs w:val="20"/>
          <w:lang w:val="es-ES"/>
        </w:rPr>
        <w:t xml:space="preserve">CARACTERIZACIÓN </w:t>
      </w:r>
      <w:r w:rsidR="00C21FEF" w:rsidRPr="00020D3B">
        <w:rPr>
          <w:rFonts w:asciiTheme="majorHAnsi" w:hAnsiTheme="majorHAnsi"/>
          <w:b/>
          <w:bCs/>
          <w:sz w:val="20"/>
          <w:szCs w:val="20"/>
          <w:lang w:val="es-UY"/>
        </w:rPr>
        <w:t>DE LOS HECHOS ALEGADOS</w:t>
      </w:r>
    </w:p>
    <w:p w:rsidR="00665355" w:rsidRPr="00020D3B" w:rsidRDefault="00F57682" w:rsidP="00DC703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0D3B">
        <w:rPr>
          <w:rFonts w:asciiTheme="majorHAnsi" w:hAnsiTheme="majorHAnsi"/>
          <w:sz w:val="20"/>
          <w:szCs w:val="20"/>
          <w:lang w:val="es-ES"/>
        </w:rPr>
        <w:t>En vista de los elementos de hecho y de derecho expuestos por las partes y la naturaleza del asunto puesto bajo su conocimiento, la C</w:t>
      </w:r>
      <w:r w:rsidR="004C60AC" w:rsidRPr="00020D3B">
        <w:rPr>
          <w:rFonts w:asciiTheme="majorHAnsi" w:hAnsiTheme="majorHAnsi"/>
          <w:sz w:val="20"/>
          <w:szCs w:val="20"/>
          <w:lang w:val="es-ES"/>
        </w:rPr>
        <w:t>o</w:t>
      </w:r>
      <w:r w:rsidRPr="00020D3B">
        <w:rPr>
          <w:rFonts w:asciiTheme="majorHAnsi" w:hAnsiTheme="majorHAnsi"/>
          <w:sz w:val="20"/>
          <w:szCs w:val="20"/>
          <w:lang w:val="es-ES"/>
        </w:rPr>
        <w:t>misión considera que, de ser probada la falta de</w:t>
      </w:r>
      <w:r w:rsidR="004C60AC" w:rsidRPr="00020D3B">
        <w:rPr>
          <w:rFonts w:asciiTheme="majorHAnsi" w:hAnsiTheme="majorHAnsi"/>
          <w:sz w:val="20"/>
          <w:szCs w:val="20"/>
          <w:lang w:val="es-ES"/>
        </w:rPr>
        <w:t xml:space="preserve"> </w:t>
      </w:r>
      <w:r w:rsidR="00675637" w:rsidRPr="00020D3B">
        <w:rPr>
          <w:rFonts w:asciiTheme="majorHAnsi" w:hAnsiTheme="majorHAnsi"/>
          <w:sz w:val="20"/>
          <w:szCs w:val="20"/>
          <w:lang w:val="es-ES"/>
        </w:rPr>
        <w:t xml:space="preserve">debida </w:t>
      </w:r>
      <w:r w:rsidR="004C60AC" w:rsidRPr="00020D3B">
        <w:rPr>
          <w:rFonts w:asciiTheme="majorHAnsi" w:hAnsiTheme="majorHAnsi"/>
          <w:sz w:val="20"/>
          <w:szCs w:val="20"/>
          <w:lang w:val="es-ES"/>
        </w:rPr>
        <w:t>diligencia por parte de los funcionarios policiales</w:t>
      </w:r>
      <w:r w:rsidR="00AB60D9" w:rsidRPr="00020D3B">
        <w:rPr>
          <w:rFonts w:asciiTheme="majorHAnsi" w:hAnsiTheme="majorHAnsi"/>
          <w:sz w:val="20"/>
          <w:szCs w:val="20"/>
          <w:lang w:val="es-ES"/>
        </w:rPr>
        <w:t xml:space="preserve"> y judiciales</w:t>
      </w:r>
      <w:r w:rsidR="004C60AC" w:rsidRPr="00020D3B">
        <w:rPr>
          <w:rFonts w:asciiTheme="majorHAnsi" w:hAnsiTheme="majorHAnsi"/>
          <w:sz w:val="20"/>
          <w:szCs w:val="20"/>
          <w:lang w:val="es-ES"/>
        </w:rPr>
        <w:t xml:space="preserve"> en la investigación penal</w:t>
      </w:r>
      <w:r w:rsidR="004726B9" w:rsidRPr="00020D3B">
        <w:rPr>
          <w:rFonts w:asciiTheme="majorHAnsi" w:hAnsiTheme="majorHAnsi"/>
          <w:sz w:val="20"/>
          <w:szCs w:val="20"/>
          <w:lang w:val="es-ES"/>
        </w:rPr>
        <w:t>,</w:t>
      </w:r>
      <w:r w:rsidR="004C60AC" w:rsidRPr="00020D3B">
        <w:rPr>
          <w:rFonts w:asciiTheme="majorHAnsi" w:hAnsiTheme="majorHAnsi"/>
          <w:sz w:val="20"/>
          <w:szCs w:val="20"/>
          <w:lang w:val="es-ES"/>
        </w:rPr>
        <w:t xml:space="preserve"> la demora excesiva del procedimiento penal</w:t>
      </w:r>
      <w:r w:rsidR="00675637" w:rsidRPr="00020D3B">
        <w:rPr>
          <w:rFonts w:asciiTheme="majorHAnsi" w:hAnsiTheme="majorHAnsi"/>
          <w:sz w:val="20"/>
          <w:szCs w:val="20"/>
          <w:lang w:val="es-ES"/>
        </w:rPr>
        <w:t xml:space="preserve"> sin que a la fecha se hayan esclarecido los hechos y juzgado a los responsables</w:t>
      </w:r>
      <w:r w:rsidR="004C60AC" w:rsidRPr="00020D3B">
        <w:rPr>
          <w:rFonts w:asciiTheme="majorHAnsi" w:hAnsiTheme="majorHAnsi"/>
          <w:sz w:val="20"/>
          <w:szCs w:val="20"/>
          <w:lang w:val="es-ES"/>
        </w:rPr>
        <w:t xml:space="preserve">, </w:t>
      </w:r>
      <w:r w:rsidR="00B820C3" w:rsidRPr="00020D3B">
        <w:rPr>
          <w:rFonts w:asciiTheme="majorHAnsi" w:hAnsiTheme="majorHAnsi"/>
          <w:sz w:val="20"/>
          <w:szCs w:val="20"/>
          <w:lang w:val="es-ES"/>
        </w:rPr>
        <w:t xml:space="preserve">el </w:t>
      </w:r>
      <w:r w:rsidR="0067543E" w:rsidRPr="00020D3B">
        <w:rPr>
          <w:rFonts w:asciiTheme="majorHAnsi" w:hAnsiTheme="majorHAnsi"/>
          <w:sz w:val="20"/>
          <w:szCs w:val="20"/>
          <w:lang w:val="es-ES"/>
        </w:rPr>
        <w:t>alegado patrón de linchamientos sin respuesta judicial</w:t>
      </w:r>
      <w:r w:rsidR="00C65F5E" w:rsidRPr="00020D3B">
        <w:rPr>
          <w:rFonts w:asciiTheme="majorHAnsi" w:hAnsiTheme="majorHAnsi"/>
          <w:sz w:val="20"/>
          <w:szCs w:val="20"/>
          <w:lang w:val="es-ES"/>
        </w:rPr>
        <w:t xml:space="preserve"> efectiva</w:t>
      </w:r>
      <w:r w:rsidR="0067543E" w:rsidRPr="00020D3B">
        <w:rPr>
          <w:rFonts w:asciiTheme="majorHAnsi" w:hAnsiTheme="majorHAnsi"/>
          <w:sz w:val="20"/>
          <w:szCs w:val="20"/>
          <w:lang w:val="es-ES"/>
        </w:rPr>
        <w:t xml:space="preserve"> </w:t>
      </w:r>
      <w:r w:rsidR="00C65F5E" w:rsidRPr="00020D3B">
        <w:rPr>
          <w:rFonts w:asciiTheme="majorHAnsi" w:hAnsiTheme="majorHAnsi"/>
          <w:sz w:val="20"/>
          <w:szCs w:val="20"/>
          <w:lang w:val="es-ES"/>
        </w:rPr>
        <w:t xml:space="preserve">y también teniendo en cuenta </w:t>
      </w:r>
      <w:r w:rsidR="0067543E" w:rsidRPr="00020D3B">
        <w:rPr>
          <w:rFonts w:asciiTheme="majorHAnsi" w:hAnsiTheme="majorHAnsi"/>
          <w:sz w:val="20"/>
          <w:szCs w:val="20"/>
          <w:lang w:val="es-ES"/>
        </w:rPr>
        <w:t xml:space="preserve">el </w:t>
      </w:r>
      <w:r w:rsidR="00B820C3" w:rsidRPr="00020D3B">
        <w:rPr>
          <w:rFonts w:asciiTheme="majorHAnsi" w:hAnsiTheme="majorHAnsi"/>
          <w:sz w:val="20"/>
          <w:szCs w:val="20"/>
          <w:lang w:val="es-ES"/>
        </w:rPr>
        <w:t xml:space="preserve">reconocimiento </w:t>
      </w:r>
      <w:r w:rsidR="00665355" w:rsidRPr="00020D3B">
        <w:rPr>
          <w:rFonts w:asciiTheme="majorHAnsi" w:hAnsiTheme="majorHAnsi"/>
          <w:sz w:val="20"/>
          <w:szCs w:val="20"/>
          <w:lang w:val="es-ES"/>
        </w:rPr>
        <w:t xml:space="preserve">estatal </w:t>
      </w:r>
      <w:r w:rsidR="00B820C3" w:rsidRPr="00020D3B">
        <w:rPr>
          <w:rFonts w:asciiTheme="majorHAnsi" w:hAnsiTheme="majorHAnsi"/>
          <w:sz w:val="20"/>
          <w:szCs w:val="20"/>
          <w:lang w:val="es-ES"/>
        </w:rPr>
        <w:t>de</w:t>
      </w:r>
      <w:r w:rsidR="00C65F5E" w:rsidRPr="00020D3B">
        <w:rPr>
          <w:rFonts w:asciiTheme="majorHAnsi" w:hAnsiTheme="majorHAnsi"/>
          <w:sz w:val="20"/>
          <w:szCs w:val="20"/>
          <w:lang w:val="es-ES"/>
        </w:rPr>
        <w:t>l Jilanko, como autoridad</w:t>
      </w:r>
      <w:r w:rsidR="00B820C3" w:rsidRPr="00020D3B">
        <w:rPr>
          <w:rFonts w:asciiTheme="majorHAnsi" w:hAnsiTheme="majorHAnsi"/>
          <w:sz w:val="20"/>
          <w:szCs w:val="20"/>
          <w:lang w:val="es-ES"/>
        </w:rPr>
        <w:t xml:space="preserve"> </w:t>
      </w:r>
      <w:r w:rsidR="00665355" w:rsidRPr="00020D3B">
        <w:rPr>
          <w:rFonts w:asciiTheme="majorHAnsi" w:hAnsiTheme="majorHAnsi"/>
          <w:sz w:val="20"/>
          <w:szCs w:val="20"/>
          <w:lang w:val="es-ES"/>
        </w:rPr>
        <w:t>natural, que puede ejercer funciones de administración y aplicación de normas propias</w:t>
      </w:r>
      <w:r w:rsidR="00C65F5E" w:rsidRPr="00020D3B">
        <w:rPr>
          <w:rFonts w:asciiTheme="majorHAnsi" w:hAnsiTheme="majorHAnsi"/>
          <w:sz w:val="20"/>
          <w:szCs w:val="20"/>
          <w:lang w:val="es-ES"/>
        </w:rPr>
        <w:t xml:space="preserve"> de las comunidades indígenas y campesinas</w:t>
      </w:r>
      <w:r w:rsidR="00665355" w:rsidRPr="00020D3B">
        <w:rPr>
          <w:rFonts w:asciiTheme="majorHAnsi" w:hAnsiTheme="majorHAnsi"/>
          <w:sz w:val="20"/>
          <w:szCs w:val="20"/>
          <w:lang w:val="es-ES"/>
        </w:rPr>
        <w:t xml:space="preserve">, </w:t>
      </w:r>
      <w:r w:rsidR="004C60AC" w:rsidRPr="00020D3B">
        <w:rPr>
          <w:rFonts w:asciiTheme="majorHAnsi" w:hAnsiTheme="majorHAnsi"/>
          <w:sz w:val="20"/>
          <w:szCs w:val="20"/>
          <w:lang w:val="es-ES"/>
        </w:rPr>
        <w:t xml:space="preserve">podrían caracterizarse posibles violaciones a los derechos reconocidos en los </w:t>
      </w:r>
      <w:r w:rsidR="00665355" w:rsidRPr="00020D3B">
        <w:rPr>
          <w:rFonts w:asciiTheme="majorHAnsi" w:hAnsiTheme="majorHAnsi"/>
          <w:sz w:val="20"/>
          <w:szCs w:val="20"/>
          <w:lang w:val="es-ES"/>
        </w:rPr>
        <w:t xml:space="preserve">en los artículos 4 (derecho a la vida), 5 (derecho a la integridad personal), 8 (garantías judiciales) y 25 (protección judicial) de la Convención Americana, en conexión con </w:t>
      </w:r>
      <w:r w:rsidR="004726B9" w:rsidRPr="00020D3B">
        <w:rPr>
          <w:rFonts w:asciiTheme="majorHAnsi" w:hAnsiTheme="majorHAnsi"/>
          <w:sz w:val="20"/>
          <w:szCs w:val="20"/>
          <w:lang w:val="es-ES"/>
        </w:rPr>
        <w:t>el</w:t>
      </w:r>
      <w:r w:rsidR="00665355" w:rsidRPr="00020D3B">
        <w:rPr>
          <w:rFonts w:asciiTheme="majorHAnsi" w:hAnsiTheme="majorHAnsi"/>
          <w:sz w:val="20"/>
          <w:szCs w:val="20"/>
          <w:lang w:val="es-ES"/>
        </w:rPr>
        <w:t xml:space="preserve"> artículo 1.1</w:t>
      </w:r>
      <w:r w:rsidR="004726B9" w:rsidRPr="00020D3B">
        <w:rPr>
          <w:rFonts w:asciiTheme="majorHAnsi" w:hAnsiTheme="majorHAnsi"/>
          <w:sz w:val="20"/>
          <w:szCs w:val="20"/>
          <w:lang w:val="es-ES"/>
        </w:rPr>
        <w:t xml:space="preserve"> del mismo tratado</w:t>
      </w:r>
      <w:r w:rsidR="00665355" w:rsidRPr="00020D3B">
        <w:rPr>
          <w:rFonts w:asciiTheme="majorHAnsi" w:hAnsiTheme="majorHAnsi"/>
          <w:sz w:val="20"/>
          <w:szCs w:val="20"/>
          <w:lang w:val="es-ES"/>
        </w:rPr>
        <w:t xml:space="preserve">. Asimismo, podrían configurarse violaciones a los derechos consagrados en los artículos 5, 8 y 25 de la Convención en perjuicio de los familiares de la presunta víctima. </w:t>
      </w:r>
    </w:p>
    <w:p w:rsidR="003239B8" w:rsidRPr="00020D3B" w:rsidRDefault="003239B8" w:rsidP="003239B8">
      <w:pPr>
        <w:pStyle w:val="ListParagraph"/>
        <w:spacing w:before="240" w:after="240"/>
        <w:jc w:val="both"/>
        <w:rPr>
          <w:rFonts w:asciiTheme="majorHAnsi" w:hAnsiTheme="majorHAnsi"/>
          <w:b/>
          <w:bCs/>
          <w:sz w:val="20"/>
          <w:szCs w:val="20"/>
          <w:lang w:val="es-ES"/>
        </w:rPr>
      </w:pPr>
      <w:r w:rsidRPr="00020D3B">
        <w:rPr>
          <w:rFonts w:asciiTheme="majorHAnsi" w:hAnsiTheme="majorHAnsi"/>
          <w:b/>
          <w:bCs/>
          <w:sz w:val="20"/>
          <w:szCs w:val="20"/>
          <w:lang w:val="es-ES"/>
        </w:rPr>
        <w:t xml:space="preserve">VIII. </w:t>
      </w:r>
      <w:r w:rsidRPr="00020D3B">
        <w:rPr>
          <w:rFonts w:asciiTheme="majorHAnsi" w:hAnsiTheme="majorHAnsi"/>
          <w:b/>
          <w:bCs/>
          <w:sz w:val="20"/>
          <w:szCs w:val="20"/>
          <w:lang w:val="es-ES"/>
        </w:rPr>
        <w:tab/>
        <w:t>DECISIÓN</w:t>
      </w:r>
    </w:p>
    <w:p w:rsidR="00440F9A" w:rsidRPr="00020D3B" w:rsidRDefault="003239B8" w:rsidP="00DC70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0D3B">
        <w:rPr>
          <w:rFonts w:asciiTheme="majorHAnsi" w:hAnsiTheme="majorHAnsi"/>
          <w:sz w:val="20"/>
          <w:szCs w:val="20"/>
          <w:lang w:val="es-ES"/>
        </w:rPr>
        <w:t xml:space="preserve">Declarar admisible la presente petición en relación con </w:t>
      </w:r>
      <w:r w:rsidR="001D3569" w:rsidRPr="00020D3B">
        <w:rPr>
          <w:rFonts w:asciiTheme="majorHAnsi" w:hAnsiTheme="majorHAnsi"/>
          <w:sz w:val="20"/>
          <w:szCs w:val="20"/>
          <w:lang w:val="es-ES"/>
        </w:rPr>
        <w:t>los artículos</w:t>
      </w:r>
      <w:r w:rsidR="00194DF6" w:rsidRPr="00020D3B">
        <w:rPr>
          <w:rFonts w:asciiTheme="majorHAnsi" w:hAnsiTheme="majorHAnsi"/>
          <w:sz w:val="20"/>
          <w:szCs w:val="20"/>
          <w:lang w:val="es-ES"/>
        </w:rPr>
        <w:t xml:space="preserve"> </w:t>
      </w:r>
      <w:r w:rsidR="004726B9" w:rsidRPr="00020D3B">
        <w:rPr>
          <w:rFonts w:asciiTheme="majorHAnsi" w:hAnsiTheme="majorHAnsi"/>
          <w:sz w:val="20"/>
          <w:szCs w:val="20"/>
          <w:lang w:val="es-ES"/>
        </w:rPr>
        <w:t xml:space="preserve">4, </w:t>
      </w:r>
      <w:r w:rsidR="00194DF6" w:rsidRPr="00020D3B">
        <w:rPr>
          <w:rFonts w:asciiTheme="majorHAnsi" w:hAnsiTheme="majorHAnsi"/>
          <w:sz w:val="20"/>
          <w:szCs w:val="20"/>
          <w:lang w:val="es-ES"/>
        </w:rPr>
        <w:t>5, 8 y 25 de la Convención Americana de Derechos Humanos, en conexión con su artículo 1.1</w:t>
      </w:r>
      <w:r w:rsidR="00A758AA" w:rsidRPr="00020D3B">
        <w:rPr>
          <w:rFonts w:asciiTheme="majorHAnsi" w:hAnsiTheme="majorHAnsi"/>
          <w:sz w:val="20"/>
          <w:szCs w:val="20"/>
          <w:lang w:val="es-ES"/>
        </w:rPr>
        <w:t>;</w:t>
      </w:r>
    </w:p>
    <w:p w:rsidR="003239B8" w:rsidRPr="00020D3B" w:rsidRDefault="003239B8" w:rsidP="00DC70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0D3B">
        <w:rPr>
          <w:rFonts w:asciiTheme="majorHAnsi" w:hAnsiTheme="majorHAnsi"/>
          <w:sz w:val="20"/>
          <w:szCs w:val="20"/>
          <w:lang w:val="es-ES"/>
        </w:rPr>
        <w:t>Notificar a las partes la presente decisión;</w:t>
      </w:r>
    </w:p>
    <w:p w:rsidR="003239B8" w:rsidRPr="00020D3B" w:rsidRDefault="003239B8" w:rsidP="00DC70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0D3B">
        <w:rPr>
          <w:rFonts w:asciiTheme="majorHAnsi" w:hAnsiTheme="majorHAnsi"/>
          <w:sz w:val="20"/>
          <w:szCs w:val="20"/>
          <w:lang w:val="es-ES"/>
        </w:rPr>
        <w:t>Continuar con el análisis del fondo de la cuestión; y</w:t>
      </w:r>
    </w:p>
    <w:p w:rsidR="00722C9F" w:rsidRDefault="003239B8" w:rsidP="00DC70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0D3B">
        <w:rPr>
          <w:rFonts w:asciiTheme="majorHAnsi" w:hAnsiTheme="majorHAnsi"/>
          <w:sz w:val="20"/>
          <w:szCs w:val="20"/>
          <w:lang w:val="es-ES"/>
        </w:rPr>
        <w:t>Publicar esta decisión e incluirla en su Informe Anual a la Asamblea General de la Organización de los Estados Americanos.</w:t>
      </w:r>
    </w:p>
    <w:p w:rsidR="00233365" w:rsidRPr="00CB41EF" w:rsidRDefault="00233365" w:rsidP="0023336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233365" w:rsidRDefault="00233365" w:rsidP="00233365">
      <w:pPr>
        <w:ind w:firstLine="720"/>
        <w:jc w:val="both"/>
        <w:rPr>
          <w:rFonts w:asciiTheme="majorHAnsi" w:hAnsiTheme="majorHAnsi" w:cs="Arial"/>
          <w:noProof/>
          <w:sz w:val="20"/>
          <w:szCs w:val="20"/>
          <w:lang w:val="es-CL"/>
        </w:rPr>
      </w:pPr>
    </w:p>
    <w:p w:rsidR="00233365" w:rsidRPr="00233365" w:rsidRDefault="00233365" w:rsidP="00233365">
      <w:pPr>
        <w:ind w:left="720" w:hanging="720"/>
        <w:jc w:val="center"/>
        <w:rPr>
          <w:rFonts w:asciiTheme="majorHAnsi" w:hAnsiTheme="majorHAnsi"/>
          <w:spacing w:val="-2"/>
          <w:sz w:val="20"/>
          <w:szCs w:val="20"/>
          <w:lang w:val="es-SV"/>
        </w:rPr>
      </w:pPr>
    </w:p>
    <w:sectPr w:rsidR="00233365" w:rsidRPr="00233365"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3F8295" w15:done="0"/>
  <w15:commentEx w15:paraId="47204CAC" w15:done="0"/>
  <w15:commentEx w15:paraId="0E46AA3C" w15:done="0"/>
  <w15:commentEx w15:paraId="73B56BB1" w15:done="0"/>
  <w15:commentEx w15:paraId="18E5DBCB" w15:done="0"/>
  <w15:commentEx w15:paraId="288AB572" w15:done="0"/>
  <w15:commentEx w15:paraId="182AAFBB" w15:done="0"/>
  <w15:commentEx w15:paraId="5B2E5D91" w15:done="0"/>
  <w15:commentEx w15:paraId="2D83A945" w15:done="0"/>
  <w15:commentEx w15:paraId="0916EFDA" w15:done="0"/>
  <w15:commentEx w15:paraId="46738F38" w15:done="0"/>
  <w15:commentEx w15:paraId="09859A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74" w:rsidRDefault="001C5974">
      <w:r>
        <w:separator/>
      </w:r>
    </w:p>
  </w:endnote>
  <w:endnote w:type="continuationSeparator" w:id="0">
    <w:p w:rsidR="001C5974" w:rsidRDefault="001C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5A" w:rsidRDefault="00F90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4472"/>
      <w:docPartObj>
        <w:docPartGallery w:val="Page Numbers (Bottom of Page)"/>
        <w:docPartUnique/>
      </w:docPartObj>
    </w:sdtPr>
    <w:sdtEndPr>
      <w:rPr>
        <w:noProof/>
        <w:sz w:val="16"/>
        <w:szCs w:val="22"/>
      </w:rPr>
    </w:sdtEndPr>
    <w:sdtContent>
      <w:p w:rsidR="00BD61FA" w:rsidRPr="00934A2C" w:rsidRDefault="00BD61F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9005A">
          <w:rPr>
            <w:noProof/>
            <w:sz w:val="16"/>
            <w:szCs w:val="22"/>
          </w:rPr>
          <w:t>1</w:t>
        </w:r>
        <w:r w:rsidRPr="00934A2C">
          <w:rPr>
            <w:noProof/>
            <w:sz w:val="16"/>
            <w:szCs w:val="22"/>
          </w:rPr>
          <w:fldChar w:fldCharType="end"/>
        </w:r>
      </w:p>
    </w:sdtContent>
  </w:sdt>
  <w:p w:rsidR="00BD61FA" w:rsidRDefault="00BD6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FA" w:rsidRPr="00934A2C" w:rsidRDefault="00BD61FA">
    <w:pPr>
      <w:pStyle w:val="Footer"/>
      <w:jc w:val="center"/>
      <w:rPr>
        <w:sz w:val="16"/>
        <w:szCs w:val="22"/>
      </w:rPr>
    </w:pPr>
  </w:p>
  <w:p w:rsidR="00BD61FA" w:rsidRDefault="00BD6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74" w:rsidRPr="000F35ED" w:rsidRDefault="001C597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C5974" w:rsidRPr="000F35ED" w:rsidRDefault="001C5974" w:rsidP="000F35ED">
      <w:pPr>
        <w:rPr>
          <w:rFonts w:asciiTheme="majorHAnsi" w:hAnsiTheme="majorHAnsi"/>
          <w:sz w:val="16"/>
          <w:szCs w:val="16"/>
        </w:rPr>
      </w:pPr>
      <w:r w:rsidRPr="000F35ED">
        <w:rPr>
          <w:rFonts w:asciiTheme="majorHAnsi" w:hAnsiTheme="majorHAnsi"/>
          <w:sz w:val="16"/>
          <w:szCs w:val="16"/>
        </w:rPr>
        <w:separator/>
      </w:r>
    </w:p>
    <w:p w:rsidR="001C5974" w:rsidRPr="000F35ED" w:rsidRDefault="001C59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1C5974" w:rsidRPr="000F35ED" w:rsidRDefault="001C59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D61FA" w:rsidRPr="00FE23C1" w:rsidRDefault="00BD61FA" w:rsidP="00167613">
      <w:pPr>
        <w:pStyle w:val="FootnoteText"/>
        <w:spacing w:before="120"/>
        <w:ind w:firstLine="720"/>
        <w:jc w:val="both"/>
        <w:rPr>
          <w:rFonts w:asciiTheme="majorHAnsi" w:hAnsiTheme="majorHAnsi"/>
          <w:sz w:val="16"/>
          <w:szCs w:val="16"/>
          <w:lang w:val="es-AR"/>
        </w:rPr>
      </w:pPr>
      <w:r w:rsidRPr="00FE23C1">
        <w:rPr>
          <w:rStyle w:val="FootnoteReference"/>
          <w:rFonts w:asciiTheme="majorHAnsi" w:hAnsiTheme="majorHAnsi"/>
          <w:sz w:val="16"/>
          <w:szCs w:val="16"/>
        </w:rPr>
        <w:footnoteRef/>
      </w:r>
      <w:r w:rsidRPr="00FE23C1">
        <w:rPr>
          <w:rFonts w:asciiTheme="majorHAnsi" w:hAnsiTheme="majorHAnsi"/>
          <w:sz w:val="16"/>
          <w:szCs w:val="16"/>
          <w:lang w:val="es-AR"/>
        </w:rPr>
        <w:t xml:space="preserve"> En adelante “Convención” o “Convención Americana”</w:t>
      </w:r>
    </w:p>
  </w:footnote>
  <w:footnote w:id="3">
    <w:p w:rsidR="00BD61FA" w:rsidRPr="00167613" w:rsidRDefault="00BD61FA" w:rsidP="00167613">
      <w:pPr>
        <w:pStyle w:val="FootnoteText"/>
        <w:spacing w:before="120"/>
        <w:ind w:firstLine="720"/>
        <w:jc w:val="both"/>
        <w:rPr>
          <w:rFonts w:asciiTheme="majorHAnsi" w:hAnsiTheme="majorHAnsi"/>
          <w:sz w:val="16"/>
          <w:szCs w:val="16"/>
          <w:lang w:val="es-ES"/>
        </w:rPr>
      </w:pPr>
      <w:r w:rsidRPr="00167613">
        <w:rPr>
          <w:rStyle w:val="FootnoteReference"/>
          <w:rFonts w:asciiTheme="majorHAnsi" w:hAnsiTheme="majorHAnsi"/>
          <w:sz w:val="16"/>
          <w:szCs w:val="16"/>
        </w:rPr>
        <w:footnoteRef/>
      </w:r>
      <w:r w:rsidRPr="00167613">
        <w:rPr>
          <w:rFonts w:asciiTheme="majorHAnsi" w:hAnsiTheme="majorHAnsi"/>
          <w:sz w:val="16"/>
          <w:szCs w:val="16"/>
          <w:lang w:val="es-ES"/>
        </w:rPr>
        <w:t xml:space="preserve"> Las observaciones de cada parte fueron debidamente trasladadas a la parte contraria.</w:t>
      </w:r>
    </w:p>
  </w:footnote>
  <w:footnote w:id="4">
    <w:p w:rsidR="00C9642A" w:rsidRPr="00A067E0" w:rsidRDefault="00C9642A" w:rsidP="00A067E0">
      <w:pPr>
        <w:pStyle w:val="FootnoteText"/>
        <w:spacing w:before="120"/>
        <w:ind w:firstLine="720"/>
        <w:jc w:val="both"/>
        <w:rPr>
          <w:rFonts w:asciiTheme="majorHAnsi" w:hAnsiTheme="majorHAnsi"/>
          <w:sz w:val="16"/>
          <w:szCs w:val="16"/>
          <w:lang w:val="pt-BR"/>
        </w:rPr>
      </w:pPr>
      <w:r w:rsidRPr="00A067E0">
        <w:rPr>
          <w:rStyle w:val="FootnoteReference"/>
          <w:rFonts w:asciiTheme="majorHAnsi" w:hAnsiTheme="majorHAnsi"/>
          <w:sz w:val="16"/>
          <w:szCs w:val="16"/>
        </w:rPr>
        <w:footnoteRef/>
      </w:r>
      <w:r w:rsidRPr="00A067E0">
        <w:rPr>
          <w:rFonts w:asciiTheme="majorHAnsi" w:hAnsiTheme="majorHAnsi"/>
          <w:sz w:val="16"/>
          <w:szCs w:val="16"/>
          <w:lang w:val="es-ES"/>
        </w:rPr>
        <w:t xml:space="preserve"> CIDH, </w:t>
      </w:r>
      <w:r w:rsidRPr="00A067E0">
        <w:rPr>
          <w:rFonts w:asciiTheme="majorHAnsi" w:hAnsiTheme="majorHAnsi"/>
          <w:sz w:val="16"/>
          <w:szCs w:val="16"/>
          <w:lang w:val="es-ES_tradnl"/>
        </w:rPr>
        <w:t xml:space="preserve">Informe No. 87/06, </w:t>
      </w:r>
      <w:r w:rsidRPr="00A067E0">
        <w:rPr>
          <w:rFonts w:asciiTheme="majorHAnsi" w:hAnsiTheme="majorHAnsi"/>
          <w:i/>
          <w:sz w:val="16"/>
          <w:szCs w:val="16"/>
          <w:lang w:val="es-ES_tradnl"/>
        </w:rPr>
        <w:t>Carlos Alberto Valbuena y Luis Alfonso Hamburger Diazgranados</w:t>
      </w:r>
      <w:r w:rsidRPr="00A067E0">
        <w:rPr>
          <w:rFonts w:asciiTheme="majorHAnsi" w:hAnsiTheme="majorHAnsi"/>
          <w:sz w:val="16"/>
          <w:szCs w:val="16"/>
          <w:lang w:val="es-ES_tradnl"/>
        </w:rPr>
        <w:t xml:space="preserve">, 21 de octubre de 2006, párr. 25; </w:t>
      </w:r>
      <w:r w:rsidRPr="00A067E0">
        <w:rPr>
          <w:rFonts w:asciiTheme="majorHAnsi" w:hAnsiTheme="majorHAnsi"/>
          <w:sz w:val="16"/>
          <w:szCs w:val="16"/>
          <w:lang w:val="es-ES"/>
        </w:rPr>
        <w:t xml:space="preserve">Informe No. 70/09, </w:t>
      </w:r>
      <w:r w:rsidRPr="00A067E0">
        <w:rPr>
          <w:rFonts w:asciiTheme="majorHAnsi" w:hAnsiTheme="majorHAnsi"/>
          <w:i/>
          <w:sz w:val="16"/>
          <w:szCs w:val="16"/>
          <w:lang w:val="es-MX"/>
        </w:rPr>
        <w:t>José Rusbell Lara</w:t>
      </w:r>
      <w:r w:rsidRPr="00A067E0">
        <w:rPr>
          <w:rFonts w:asciiTheme="majorHAnsi" w:hAnsiTheme="majorHAnsi"/>
          <w:sz w:val="16"/>
          <w:szCs w:val="16"/>
          <w:lang w:val="es-MX"/>
        </w:rPr>
        <w:t xml:space="preserve">, 5 de agosto de 2009, párr. </w:t>
      </w:r>
      <w:r w:rsidRPr="00A067E0">
        <w:rPr>
          <w:rFonts w:asciiTheme="majorHAnsi" w:hAnsiTheme="majorHAnsi"/>
          <w:sz w:val="16"/>
          <w:szCs w:val="16"/>
          <w:lang w:val="pt-BR"/>
        </w:rPr>
        <w:t xml:space="preserve">31; e </w:t>
      </w:r>
      <w:r w:rsidRPr="00A067E0">
        <w:rPr>
          <w:rFonts w:asciiTheme="majorHAnsi" w:hAnsiTheme="majorHAnsi"/>
          <w:bCs/>
          <w:sz w:val="16"/>
          <w:szCs w:val="16"/>
          <w:lang w:val="pt-BR"/>
        </w:rPr>
        <w:t>Informe No. 15/09</w:t>
      </w:r>
      <w:r w:rsidRPr="00A067E0">
        <w:rPr>
          <w:rFonts w:asciiTheme="majorHAnsi" w:hAnsiTheme="majorHAnsi"/>
          <w:sz w:val="16"/>
          <w:szCs w:val="16"/>
          <w:lang w:val="pt-BR"/>
        </w:rPr>
        <w:t>.</w:t>
      </w:r>
    </w:p>
  </w:footnote>
  <w:footnote w:id="5">
    <w:p w:rsidR="005379BF" w:rsidRPr="00A067E0" w:rsidRDefault="005379BF" w:rsidP="00A067E0">
      <w:pPr>
        <w:pStyle w:val="FootnoteText"/>
        <w:spacing w:before="120"/>
        <w:ind w:firstLine="720"/>
        <w:jc w:val="both"/>
        <w:rPr>
          <w:lang w:val="es-ES"/>
        </w:rPr>
      </w:pPr>
      <w:r>
        <w:rPr>
          <w:rStyle w:val="FootnoteReference"/>
        </w:rPr>
        <w:footnoteRef/>
      </w:r>
      <w:r>
        <w:t xml:space="preserve"> </w:t>
      </w:r>
      <w:r w:rsidRPr="00A067E0">
        <w:rPr>
          <w:rFonts w:asciiTheme="majorHAnsi" w:hAnsiTheme="majorHAnsi"/>
          <w:sz w:val="16"/>
          <w:szCs w:val="16"/>
          <w:lang w:val="es-ES_tradnl"/>
        </w:rPr>
        <w:t>CIDH, Informe No. 31/15, Caso 10.522. Admisibilidad. Juan Fernando Porras Martínez. Colombi</w:t>
      </w:r>
      <w:r w:rsidR="008655A0">
        <w:rPr>
          <w:rFonts w:asciiTheme="majorHAnsi" w:hAnsiTheme="majorHAnsi"/>
          <w:sz w:val="16"/>
          <w:szCs w:val="16"/>
          <w:lang w:val="es-ES_tradnl"/>
        </w:rPr>
        <w:t>a. 22 de julio de 2015, párr.36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FA" w:rsidRDefault="00BD61FA" w:rsidP="001B2AC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D61FA" w:rsidRDefault="00BD6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FA" w:rsidRDefault="00BD61FA" w:rsidP="00A50FCF">
    <w:pPr>
      <w:pStyle w:val="Header"/>
      <w:tabs>
        <w:tab w:val="clear" w:pos="4320"/>
        <w:tab w:val="clear" w:pos="8640"/>
      </w:tabs>
      <w:jc w:val="center"/>
      <w:rPr>
        <w:sz w:val="22"/>
        <w:szCs w:val="22"/>
      </w:rPr>
    </w:pPr>
    <w:r>
      <w:rPr>
        <w:noProof/>
        <w:sz w:val="22"/>
        <w:szCs w:val="22"/>
      </w:rPr>
      <w:drawing>
        <wp:inline distT="0" distB="0" distL="0" distR="0" wp14:anchorId="70B41264" wp14:editId="47327C31">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D61FA" w:rsidRPr="00EC7D62" w:rsidRDefault="001C597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5A" w:rsidRDefault="00F90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1B036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7"/>
  </w:num>
  <w:num w:numId="54">
    <w:abstractNumId w:val="42"/>
  </w:num>
  <w:num w:numId="55">
    <w:abstractNumId w:val="4"/>
  </w:num>
  <w:num w:numId="56">
    <w:abstractNumId w:val="40"/>
  </w:num>
  <w:num w:numId="57">
    <w:abstractNumId w:val="49"/>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fia Bonatti Elias de Tejada">
    <w15:presenceInfo w15:providerId="Windows Live" w15:userId="ba61309b55ba8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30BC"/>
    <w:rsid w:val="0001788C"/>
    <w:rsid w:val="000205E8"/>
    <w:rsid w:val="00020D3B"/>
    <w:rsid w:val="0002666F"/>
    <w:rsid w:val="00040C3A"/>
    <w:rsid w:val="000419AD"/>
    <w:rsid w:val="00042588"/>
    <w:rsid w:val="00042D6C"/>
    <w:rsid w:val="000510D6"/>
    <w:rsid w:val="000549DE"/>
    <w:rsid w:val="000641EA"/>
    <w:rsid w:val="000716C5"/>
    <w:rsid w:val="000747C7"/>
    <w:rsid w:val="00075E23"/>
    <w:rsid w:val="00090732"/>
    <w:rsid w:val="00091C59"/>
    <w:rsid w:val="0009344A"/>
    <w:rsid w:val="000A392E"/>
    <w:rsid w:val="000A575F"/>
    <w:rsid w:val="000A6F27"/>
    <w:rsid w:val="000C2137"/>
    <w:rsid w:val="000D00D5"/>
    <w:rsid w:val="000D10DB"/>
    <w:rsid w:val="000D7E09"/>
    <w:rsid w:val="000E1634"/>
    <w:rsid w:val="000E5EB5"/>
    <w:rsid w:val="000E67F5"/>
    <w:rsid w:val="000F35ED"/>
    <w:rsid w:val="000F6432"/>
    <w:rsid w:val="000F70FE"/>
    <w:rsid w:val="0010063C"/>
    <w:rsid w:val="00104E82"/>
    <w:rsid w:val="00107131"/>
    <w:rsid w:val="0010736F"/>
    <w:rsid w:val="00107AF5"/>
    <w:rsid w:val="00113F73"/>
    <w:rsid w:val="00114F94"/>
    <w:rsid w:val="00121CC2"/>
    <w:rsid w:val="00133EE5"/>
    <w:rsid w:val="001375A3"/>
    <w:rsid w:val="00145DD4"/>
    <w:rsid w:val="001524D5"/>
    <w:rsid w:val="00167613"/>
    <w:rsid w:val="00167A34"/>
    <w:rsid w:val="00167F3F"/>
    <w:rsid w:val="0018129B"/>
    <w:rsid w:val="00190F7D"/>
    <w:rsid w:val="00194DF6"/>
    <w:rsid w:val="001A7870"/>
    <w:rsid w:val="001B2AC7"/>
    <w:rsid w:val="001B3A00"/>
    <w:rsid w:val="001B4C14"/>
    <w:rsid w:val="001C1B41"/>
    <w:rsid w:val="001C5974"/>
    <w:rsid w:val="001D25CF"/>
    <w:rsid w:val="001D3569"/>
    <w:rsid w:val="001D65EF"/>
    <w:rsid w:val="001E49E7"/>
    <w:rsid w:val="001E741E"/>
    <w:rsid w:val="001F6327"/>
    <w:rsid w:val="001F7201"/>
    <w:rsid w:val="00223A29"/>
    <w:rsid w:val="002250A3"/>
    <w:rsid w:val="00233365"/>
    <w:rsid w:val="00235217"/>
    <w:rsid w:val="00246D1F"/>
    <w:rsid w:val="00247403"/>
    <w:rsid w:val="00247542"/>
    <w:rsid w:val="002535A0"/>
    <w:rsid w:val="00266B61"/>
    <w:rsid w:val="00267012"/>
    <w:rsid w:val="0026712A"/>
    <w:rsid w:val="002704DB"/>
    <w:rsid w:val="002A0AAE"/>
    <w:rsid w:val="002A5820"/>
    <w:rsid w:val="002B1F93"/>
    <w:rsid w:val="002B678B"/>
    <w:rsid w:val="002C34D6"/>
    <w:rsid w:val="002D2B26"/>
    <w:rsid w:val="002D5E0B"/>
    <w:rsid w:val="002D7EA2"/>
    <w:rsid w:val="002E0216"/>
    <w:rsid w:val="002E187C"/>
    <w:rsid w:val="002E6B1B"/>
    <w:rsid w:val="00302733"/>
    <w:rsid w:val="00314078"/>
    <w:rsid w:val="0031535D"/>
    <w:rsid w:val="00322D1F"/>
    <w:rsid w:val="003239B8"/>
    <w:rsid w:val="003250F0"/>
    <w:rsid w:val="0032724A"/>
    <w:rsid w:val="0033169F"/>
    <w:rsid w:val="003424BC"/>
    <w:rsid w:val="0034356B"/>
    <w:rsid w:val="00344977"/>
    <w:rsid w:val="00346C95"/>
    <w:rsid w:val="00356185"/>
    <w:rsid w:val="00360380"/>
    <w:rsid w:val="00371BC1"/>
    <w:rsid w:val="0037519E"/>
    <w:rsid w:val="00386CF0"/>
    <w:rsid w:val="003876FB"/>
    <w:rsid w:val="003B70FB"/>
    <w:rsid w:val="003C3ADF"/>
    <w:rsid w:val="003C676B"/>
    <w:rsid w:val="003D2E64"/>
    <w:rsid w:val="003D3BC2"/>
    <w:rsid w:val="003D412C"/>
    <w:rsid w:val="003E0E54"/>
    <w:rsid w:val="003E1760"/>
    <w:rsid w:val="003E6CA1"/>
    <w:rsid w:val="0040079C"/>
    <w:rsid w:val="00413606"/>
    <w:rsid w:val="004165C2"/>
    <w:rsid w:val="004171AD"/>
    <w:rsid w:val="004200A9"/>
    <w:rsid w:val="00426C0E"/>
    <w:rsid w:val="00430A37"/>
    <w:rsid w:val="004320A2"/>
    <w:rsid w:val="00440F9A"/>
    <w:rsid w:val="00441ECB"/>
    <w:rsid w:val="00445193"/>
    <w:rsid w:val="00446571"/>
    <w:rsid w:val="00446947"/>
    <w:rsid w:val="00446BD5"/>
    <w:rsid w:val="00462C1B"/>
    <w:rsid w:val="00465D2A"/>
    <w:rsid w:val="0046662D"/>
    <w:rsid w:val="00467B7E"/>
    <w:rsid w:val="004726B9"/>
    <w:rsid w:val="00473BB4"/>
    <w:rsid w:val="00476051"/>
    <w:rsid w:val="00477592"/>
    <w:rsid w:val="00482165"/>
    <w:rsid w:val="00486F1C"/>
    <w:rsid w:val="00491A4C"/>
    <w:rsid w:val="004933CB"/>
    <w:rsid w:val="0049419D"/>
    <w:rsid w:val="004964B2"/>
    <w:rsid w:val="00497108"/>
    <w:rsid w:val="004979D2"/>
    <w:rsid w:val="004B18E4"/>
    <w:rsid w:val="004B2A53"/>
    <w:rsid w:val="004C20D2"/>
    <w:rsid w:val="004C2312"/>
    <w:rsid w:val="004C4B62"/>
    <w:rsid w:val="004C54C9"/>
    <w:rsid w:val="004C60AC"/>
    <w:rsid w:val="004D0254"/>
    <w:rsid w:val="004D4ABA"/>
    <w:rsid w:val="004D6025"/>
    <w:rsid w:val="004E2649"/>
    <w:rsid w:val="00501399"/>
    <w:rsid w:val="00502F96"/>
    <w:rsid w:val="0050633D"/>
    <w:rsid w:val="00507BC4"/>
    <w:rsid w:val="005128E4"/>
    <w:rsid w:val="005133DB"/>
    <w:rsid w:val="00525560"/>
    <w:rsid w:val="00534E25"/>
    <w:rsid w:val="005379BF"/>
    <w:rsid w:val="00541B43"/>
    <w:rsid w:val="00544C49"/>
    <w:rsid w:val="005516A1"/>
    <w:rsid w:val="005554E1"/>
    <w:rsid w:val="00563557"/>
    <w:rsid w:val="0056743F"/>
    <w:rsid w:val="00570AF3"/>
    <w:rsid w:val="005718CB"/>
    <w:rsid w:val="0057402A"/>
    <w:rsid w:val="005771D0"/>
    <w:rsid w:val="0059191A"/>
    <w:rsid w:val="00591AFC"/>
    <w:rsid w:val="005921FF"/>
    <w:rsid w:val="00592F59"/>
    <w:rsid w:val="005A24ED"/>
    <w:rsid w:val="005A4398"/>
    <w:rsid w:val="005A5AC6"/>
    <w:rsid w:val="005A6D0E"/>
    <w:rsid w:val="005B198C"/>
    <w:rsid w:val="005B1FE0"/>
    <w:rsid w:val="005B52B0"/>
    <w:rsid w:val="005B6806"/>
    <w:rsid w:val="005C4225"/>
    <w:rsid w:val="005E2497"/>
    <w:rsid w:val="005E2CA1"/>
    <w:rsid w:val="005E3C07"/>
    <w:rsid w:val="005F0DAD"/>
    <w:rsid w:val="005F0F33"/>
    <w:rsid w:val="00600DEB"/>
    <w:rsid w:val="0060657D"/>
    <w:rsid w:val="00624B34"/>
    <w:rsid w:val="00627C9F"/>
    <w:rsid w:val="006311E9"/>
    <w:rsid w:val="00632354"/>
    <w:rsid w:val="006365DA"/>
    <w:rsid w:val="00636E10"/>
    <w:rsid w:val="00640DB0"/>
    <w:rsid w:val="00640DCF"/>
    <w:rsid w:val="00642682"/>
    <w:rsid w:val="00642810"/>
    <w:rsid w:val="00652333"/>
    <w:rsid w:val="006558DF"/>
    <w:rsid w:val="00665355"/>
    <w:rsid w:val="00670A22"/>
    <w:rsid w:val="006737E6"/>
    <w:rsid w:val="00675039"/>
    <w:rsid w:val="0067543E"/>
    <w:rsid w:val="00675637"/>
    <w:rsid w:val="0068009E"/>
    <w:rsid w:val="00692219"/>
    <w:rsid w:val="006938AA"/>
    <w:rsid w:val="0069644C"/>
    <w:rsid w:val="006A17D2"/>
    <w:rsid w:val="006A73E6"/>
    <w:rsid w:val="006B1D11"/>
    <w:rsid w:val="006B2D5C"/>
    <w:rsid w:val="006C4EB1"/>
    <w:rsid w:val="006D1EC6"/>
    <w:rsid w:val="006D6242"/>
    <w:rsid w:val="006E0166"/>
    <w:rsid w:val="006E7B34"/>
    <w:rsid w:val="0070697F"/>
    <w:rsid w:val="0071434B"/>
    <w:rsid w:val="0072199C"/>
    <w:rsid w:val="00722C9F"/>
    <w:rsid w:val="007253B8"/>
    <w:rsid w:val="00727BE6"/>
    <w:rsid w:val="0073741F"/>
    <w:rsid w:val="007468C5"/>
    <w:rsid w:val="007543A4"/>
    <w:rsid w:val="0076643F"/>
    <w:rsid w:val="00777F63"/>
    <w:rsid w:val="007A24D0"/>
    <w:rsid w:val="007A45F5"/>
    <w:rsid w:val="007A5817"/>
    <w:rsid w:val="007A69E4"/>
    <w:rsid w:val="007B05C4"/>
    <w:rsid w:val="007B60E9"/>
    <w:rsid w:val="007B6CC3"/>
    <w:rsid w:val="007C3334"/>
    <w:rsid w:val="007D2B98"/>
    <w:rsid w:val="007D3E73"/>
    <w:rsid w:val="007D7C80"/>
    <w:rsid w:val="007E21BC"/>
    <w:rsid w:val="007E3B0B"/>
    <w:rsid w:val="007E413A"/>
    <w:rsid w:val="007F42DF"/>
    <w:rsid w:val="007F5B0B"/>
    <w:rsid w:val="007F60A7"/>
    <w:rsid w:val="007F7D0A"/>
    <w:rsid w:val="00803F1C"/>
    <w:rsid w:val="008046E5"/>
    <w:rsid w:val="0080600E"/>
    <w:rsid w:val="00817612"/>
    <w:rsid w:val="008338A4"/>
    <w:rsid w:val="00837C45"/>
    <w:rsid w:val="00842991"/>
    <w:rsid w:val="00844730"/>
    <w:rsid w:val="008457C2"/>
    <w:rsid w:val="00857A82"/>
    <w:rsid w:val="008655A0"/>
    <w:rsid w:val="00873836"/>
    <w:rsid w:val="00885737"/>
    <w:rsid w:val="00886180"/>
    <w:rsid w:val="00890650"/>
    <w:rsid w:val="008940E7"/>
    <w:rsid w:val="00897E12"/>
    <w:rsid w:val="008A7E0F"/>
    <w:rsid w:val="008B12F5"/>
    <w:rsid w:val="008C348E"/>
    <w:rsid w:val="008D1590"/>
    <w:rsid w:val="008D768D"/>
    <w:rsid w:val="008D7C8D"/>
    <w:rsid w:val="008E3759"/>
    <w:rsid w:val="008E3BFE"/>
    <w:rsid w:val="008F1912"/>
    <w:rsid w:val="0090270B"/>
    <w:rsid w:val="009041DC"/>
    <w:rsid w:val="00917B5A"/>
    <w:rsid w:val="00920A58"/>
    <w:rsid w:val="00920A8C"/>
    <w:rsid w:val="009341E0"/>
    <w:rsid w:val="00934A2C"/>
    <w:rsid w:val="009630AE"/>
    <w:rsid w:val="0096706E"/>
    <w:rsid w:val="00974491"/>
    <w:rsid w:val="00975C4E"/>
    <w:rsid w:val="009778BD"/>
    <w:rsid w:val="00981FBA"/>
    <w:rsid w:val="00997BC5"/>
    <w:rsid w:val="009A4F41"/>
    <w:rsid w:val="009B177B"/>
    <w:rsid w:val="009B381B"/>
    <w:rsid w:val="009B78B0"/>
    <w:rsid w:val="009D1753"/>
    <w:rsid w:val="009D7611"/>
    <w:rsid w:val="009E0B61"/>
    <w:rsid w:val="009E53DE"/>
    <w:rsid w:val="00A005D5"/>
    <w:rsid w:val="00A011DD"/>
    <w:rsid w:val="00A01C83"/>
    <w:rsid w:val="00A02D15"/>
    <w:rsid w:val="00A067E0"/>
    <w:rsid w:val="00A117F9"/>
    <w:rsid w:val="00A11E44"/>
    <w:rsid w:val="00A24A90"/>
    <w:rsid w:val="00A27B3F"/>
    <w:rsid w:val="00A310EF"/>
    <w:rsid w:val="00A328B3"/>
    <w:rsid w:val="00A36E43"/>
    <w:rsid w:val="00A50FCF"/>
    <w:rsid w:val="00A528D1"/>
    <w:rsid w:val="00A610CD"/>
    <w:rsid w:val="00A65AEE"/>
    <w:rsid w:val="00A65C4F"/>
    <w:rsid w:val="00A7067B"/>
    <w:rsid w:val="00A7360C"/>
    <w:rsid w:val="00A74567"/>
    <w:rsid w:val="00A758AA"/>
    <w:rsid w:val="00A82D1E"/>
    <w:rsid w:val="00A8734F"/>
    <w:rsid w:val="00A9386D"/>
    <w:rsid w:val="00AA09A2"/>
    <w:rsid w:val="00AA7996"/>
    <w:rsid w:val="00AB60D9"/>
    <w:rsid w:val="00AC19CB"/>
    <w:rsid w:val="00AD13FB"/>
    <w:rsid w:val="00AE5488"/>
    <w:rsid w:val="00AE6F91"/>
    <w:rsid w:val="00AE7816"/>
    <w:rsid w:val="00AE7BC3"/>
    <w:rsid w:val="00AF0204"/>
    <w:rsid w:val="00AF5571"/>
    <w:rsid w:val="00B02F9A"/>
    <w:rsid w:val="00B07341"/>
    <w:rsid w:val="00B124C4"/>
    <w:rsid w:val="00B27E13"/>
    <w:rsid w:val="00B30539"/>
    <w:rsid w:val="00B314DB"/>
    <w:rsid w:val="00B361F2"/>
    <w:rsid w:val="00B3718B"/>
    <w:rsid w:val="00B4632A"/>
    <w:rsid w:val="00B468FA"/>
    <w:rsid w:val="00B530F1"/>
    <w:rsid w:val="00B72638"/>
    <w:rsid w:val="00B820C3"/>
    <w:rsid w:val="00B90060"/>
    <w:rsid w:val="00BA1576"/>
    <w:rsid w:val="00BA276C"/>
    <w:rsid w:val="00BA3FB0"/>
    <w:rsid w:val="00BB306F"/>
    <w:rsid w:val="00BB3923"/>
    <w:rsid w:val="00BB4923"/>
    <w:rsid w:val="00BC0B6B"/>
    <w:rsid w:val="00BC4511"/>
    <w:rsid w:val="00BD199C"/>
    <w:rsid w:val="00BD4B89"/>
    <w:rsid w:val="00BD61FA"/>
    <w:rsid w:val="00BE2798"/>
    <w:rsid w:val="00BE718A"/>
    <w:rsid w:val="00BF02CB"/>
    <w:rsid w:val="00BF6FD8"/>
    <w:rsid w:val="00C03680"/>
    <w:rsid w:val="00C054DF"/>
    <w:rsid w:val="00C05C69"/>
    <w:rsid w:val="00C21762"/>
    <w:rsid w:val="00C21FEF"/>
    <w:rsid w:val="00C240F1"/>
    <w:rsid w:val="00C24543"/>
    <w:rsid w:val="00C256A2"/>
    <w:rsid w:val="00C37E37"/>
    <w:rsid w:val="00C47B33"/>
    <w:rsid w:val="00C51515"/>
    <w:rsid w:val="00C5660B"/>
    <w:rsid w:val="00C65F5E"/>
    <w:rsid w:val="00C66B72"/>
    <w:rsid w:val="00C7649D"/>
    <w:rsid w:val="00C81209"/>
    <w:rsid w:val="00C9567A"/>
    <w:rsid w:val="00C9642A"/>
    <w:rsid w:val="00CA1842"/>
    <w:rsid w:val="00CA1A3A"/>
    <w:rsid w:val="00CB1609"/>
    <w:rsid w:val="00CB212D"/>
    <w:rsid w:val="00CB2660"/>
    <w:rsid w:val="00CB441F"/>
    <w:rsid w:val="00CB5908"/>
    <w:rsid w:val="00CC5E90"/>
    <w:rsid w:val="00CC6271"/>
    <w:rsid w:val="00CD046C"/>
    <w:rsid w:val="00CE076C"/>
    <w:rsid w:val="00CE3DB6"/>
    <w:rsid w:val="00CE461D"/>
    <w:rsid w:val="00CE5199"/>
    <w:rsid w:val="00CE66D5"/>
    <w:rsid w:val="00CF637A"/>
    <w:rsid w:val="00D01FBF"/>
    <w:rsid w:val="00D059DE"/>
    <w:rsid w:val="00D07F1E"/>
    <w:rsid w:val="00D1039A"/>
    <w:rsid w:val="00D13FCE"/>
    <w:rsid w:val="00D2327B"/>
    <w:rsid w:val="00D24E6D"/>
    <w:rsid w:val="00D306D1"/>
    <w:rsid w:val="00D30800"/>
    <w:rsid w:val="00D34786"/>
    <w:rsid w:val="00D36580"/>
    <w:rsid w:val="00D37A98"/>
    <w:rsid w:val="00D37BFC"/>
    <w:rsid w:val="00D413A5"/>
    <w:rsid w:val="00D47A8E"/>
    <w:rsid w:val="00D514ED"/>
    <w:rsid w:val="00D52D14"/>
    <w:rsid w:val="00D712D3"/>
    <w:rsid w:val="00D71422"/>
    <w:rsid w:val="00D72DC6"/>
    <w:rsid w:val="00D7558D"/>
    <w:rsid w:val="00D75ED4"/>
    <w:rsid w:val="00D76926"/>
    <w:rsid w:val="00D81D92"/>
    <w:rsid w:val="00D860C2"/>
    <w:rsid w:val="00D86E24"/>
    <w:rsid w:val="00D91EE7"/>
    <w:rsid w:val="00DA252B"/>
    <w:rsid w:val="00DA7B5F"/>
    <w:rsid w:val="00DB1C2C"/>
    <w:rsid w:val="00DC11E7"/>
    <w:rsid w:val="00DC7023"/>
    <w:rsid w:val="00DC703C"/>
    <w:rsid w:val="00DC769A"/>
    <w:rsid w:val="00DD3D86"/>
    <w:rsid w:val="00DE07EC"/>
    <w:rsid w:val="00DF1EC4"/>
    <w:rsid w:val="00DF36FC"/>
    <w:rsid w:val="00DF4182"/>
    <w:rsid w:val="00DF7C42"/>
    <w:rsid w:val="00E0340B"/>
    <w:rsid w:val="00E04A90"/>
    <w:rsid w:val="00E0551F"/>
    <w:rsid w:val="00E15E29"/>
    <w:rsid w:val="00E219C7"/>
    <w:rsid w:val="00E30D5A"/>
    <w:rsid w:val="00E36568"/>
    <w:rsid w:val="00E4118C"/>
    <w:rsid w:val="00E41272"/>
    <w:rsid w:val="00E43157"/>
    <w:rsid w:val="00E461CE"/>
    <w:rsid w:val="00E516AB"/>
    <w:rsid w:val="00E540D8"/>
    <w:rsid w:val="00E5605F"/>
    <w:rsid w:val="00E720CA"/>
    <w:rsid w:val="00E77F73"/>
    <w:rsid w:val="00E84EB5"/>
    <w:rsid w:val="00E85662"/>
    <w:rsid w:val="00E8789F"/>
    <w:rsid w:val="00E97B71"/>
    <w:rsid w:val="00EA3D34"/>
    <w:rsid w:val="00EB2603"/>
    <w:rsid w:val="00EB454D"/>
    <w:rsid w:val="00EC05B4"/>
    <w:rsid w:val="00ED4A10"/>
    <w:rsid w:val="00ED549D"/>
    <w:rsid w:val="00ED76BE"/>
    <w:rsid w:val="00EE00E9"/>
    <w:rsid w:val="00EF282A"/>
    <w:rsid w:val="00EF559F"/>
    <w:rsid w:val="00EF619B"/>
    <w:rsid w:val="00F00B55"/>
    <w:rsid w:val="00F02AD1"/>
    <w:rsid w:val="00F252F5"/>
    <w:rsid w:val="00F253CC"/>
    <w:rsid w:val="00F25E4F"/>
    <w:rsid w:val="00F36E71"/>
    <w:rsid w:val="00F37106"/>
    <w:rsid w:val="00F37A1C"/>
    <w:rsid w:val="00F519CF"/>
    <w:rsid w:val="00F56BA5"/>
    <w:rsid w:val="00F57682"/>
    <w:rsid w:val="00F60E22"/>
    <w:rsid w:val="00F630CA"/>
    <w:rsid w:val="00F71939"/>
    <w:rsid w:val="00F766DE"/>
    <w:rsid w:val="00F81395"/>
    <w:rsid w:val="00F81BB8"/>
    <w:rsid w:val="00F9005A"/>
    <w:rsid w:val="00F917D1"/>
    <w:rsid w:val="00F9190B"/>
    <w:rsid w:val="00F9653B"/>
    <w:rsid w:val="00F965FB"/>
    <w:rsid w:val="00FA00C7"/>
    <w:rsid w:val="00FA16B3"/>
    <w:rsid w:val="00FB027C"/>
    <w:rsid w:val="00FB1B8F"/>
    <w:rsid w:val="00FB62CF"/>
    <w:rsid w:val="00FC020D"/>
    <w:rsid w:val="00FD3C3B"/>
    <w:rsid w:val="00FD70E7"/>
    <w:rsid w:val="00FD7953"/>
    <w:rsid w:val="00FE07DD"/>
    <w:rsid w:val="00FE23C1"/>
    <w:rsid w:val="00FE2DFA"/>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2724A"/>
    <w:rPr>
      <w:sz w:val="16"/>
      <w:szCs w:val="16"/>
    </w:rPr>
  </w:style>
  <w:style w:type="paragraph" w:styleId="CommentText">
    <w:name w:val="annotation text"/>
    <w:basedOn w:val="Normal"/>
    <w:link w:val="CommentTextChar"/>
    <w:uiPriority w:val="99"/>
    <w:semiHidden/>
    <w:unhideWhenUsed/>
    <w:rsid w:val="0032724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semiHidden/>
    <w:rsid w:val="0032724A"/>
    <w:rPr>
      <w:rFonts w:ascii="Calibri" w:eastAsia="Calibri" w:hAnsi="Calibri"/>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47B33"/>
    <w:pPr>
      <w:pBdr>
        <w:top w:val="nil"/>
        <w:left w:val="nil"/>
        <w:bottom w:val="nil"/>
        <w:right w:val="nil"/>
        <w:between w:val="nil"/>
        <w:bar w:val="nil"/>
      </w:pBdr>
      <w:spacing w:after="0" w:line="240" w:lineRule="auto"/>
    </w:pPr>
    <w:rPr>
      <w:rFonts w:ascii="Times New Roman" w:eastAsia="Arial Unicode MS" w:hAnsi="Times New Roman"/>
      <w:b/>
      <w:bCs/>
      <w:bdr w:val="nil"/>
    </w:rPr>
  </w:style>
  <w:style w:type="character" w:customStyle="1" w:styleId="CommentSubjectChar">
    <w:name w:val="Comment Subject Char"/>
    <w:basedOn w:val="CommentTextChar"/>
    <w:link w:val="CommentSubject"/>
    <w:uiPriority w:val="99"/>
    <w:semiHidden/>
    <w:rsid w:val="00C47B33"/>
    <w:rPr>
      <w:rFonts w:ascii="Calibri" w:eastAsia="Calibri" w:hAnsi="Calibri"/>
      <w:b/>
      <w:bCs/>
      <w:bdr w:val="none" w:sz="0" w:space="0" w:color="auto"/>
      <w:lang w:val="en-US" w:eastAsia="en-US"/>
    </w:rPr>
  </w:style>
  <w:style w:type="paragraph" w:styleId="Revision">
    <w:name w:val="Revision"/>
    <w:hidden/>
    <w:uiPriority w:val="99"/>
    <w:semiHidden/>
    <w:rsid w:val="00C812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670A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70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2724A"/>
    <w:rPr>
      <w:sz w:val="16"/>
      <w:szCs w:val="16"/>
    </w:rPr>
  </w:style>
  <w:style w:type="paragraph" w:styleId="CommentText">
    <w:name w:val="annotation text"/>
    <w:basedOn w:val="Normal"/>
    <w:link w:val="CommentTextChar"/>
    <w:uiPriority w:val="99"/>
    <w:semiHidden/>
    <w:unhideWhenUsed/>
    <w:rsid w:val="0032724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semiHidden/>
    <w:rsid w:val="0032724A"/>
    <w:rPr>
      <w:rFonts w:ascii="Calibri" w:eastAsia="Calibri" w:hAnsi="Calibri"/>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47B33"/>
    <w:pPr>
      <w:pBdr>
        <w:top w:val="nil"/>
        <w:left w:val="nil"/>
        <w:bottom w:val="nil"/>
        <w:right w:val="nil"/>
        <w:between w:val="nil"/>
        <w:bar w:val="nil"/>
      </w:pBdr>
      <w:spacing w:after="0" w:line="240" w:lineRule="auto"/>
    </w:pPr>
    <w:rPr>
      <w:rFonts w:ascii="Times New Roman" w:eastAsia="Arial Unicode MS" w:hAnsi="Times New Roman"/>
      <w:b/>
      <w:bCs/>
      <w:bdr w:val="nil"/>
    </w:rPr>
  </w:style>
  <w:style w:type="character" w:customStyle="1" w:styleId="CommentSubjectChar">
    <w:name w:val="Comment Subject Char"/>
    <w:basedOn w:val="CommentTextChar"/>
    <w:link w:val="CommentSubject"/>
    <w:uiPriority w:val="99"/>
    <w:semiHidden/>
    <w:rsid w:val="00C47B33"/>
    <w:rPr>
      <w:rFonts w:ascii="Calibri" w:eastAsia="Calibri" w:hAnsi="Calibri"/>
      <w:b/>
      <w:bCs/>
      <w:bdr w:val="none" w:sz="0" w:space="0" w:color="auto"/>
      <w:lang w:val="en-US" w:eastAsia="en-US"/>
    </w:rPr>
  </w:style>
  <w:style w:type="paragraph" w:styleId="Revision">
    <w:name w:val="Revision"/>
    <w:hidden/>
    <w:uiPriority w:val="99"/>
    <w:semiHidden/>
    <w:rsid w:val="00C812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670A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70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78868">
      <w:bodyDiv w:val="1"/>
      <w:marLeft w:val="0"/>
      <w:marRight w:val="0"/>
      <w:marTop w:val="0"/>
      <w:marBottom w:val="0"/>
      <w:divBdr>
        <w:top w:val="none" w:sz="0" w:space="0" w:color="auto"/>
        <w:left w:val="none" w:sz="0" w:space="0" w:color="auto"/>
        <w:bottom w:val="none" w:sz="0" w:space="0" w:color="auto"/>
        <w:right w:val="none" w:sz="0" w:space="0" w:color="auto"/>
      </w:divBdr>
    </w:div>
    <w:div w:id="1775859261">
      <w:bodyDiv w:val="1"/>
      <w:marLeft w:val="0"/>
      <w:marRight w:val="0"/>
      <w:marTop w:val="0"/>
      <w:marBottom w:val="0"/>
      <w:divBdr>
        <w:top w:val="none" w:sz="0" w:space="0" w:color="auto"/>
        <w:left w:val="none" w:sz="0" w:space="0" w:color="auto"/>
        <w:bottom w:val="none" w:sz="0" w:space="0" w:color="auto"/>
        <w:right w:val="none" w:sz="0" w:space="0" w:color="auto"/>
      </w:divBdr>
      <w:divsChild>
        <w:div w:id="1314024195">
          <w:marLeft w:val="0"/>
          <w:marRight w:val="0"/>
          <w:marTop w:val="0"/>
          <w:marBottom w:val="0"/>
          <w:divBdr>
            <w:top w:val="none" w:sz="0" w:space="0" w:color="auto"/>
            <w:left w:val="none" w:sz="0" w:space="0" w:color="auto"/>
            <w:bottom w:val="none" w:sz="0" w:space="0" w:color="auto"/>
            <w:right w:val="none" w:sz="0" w:space="0" w:color="auto"/>
          </w:divBdr>
          <w:divsChild>
            <w:div w:id="166754524">
              <w:marLeft w:val="0"/>
              <w:marRight w:val="0"/>
              <w:marTop w:val="0"/>
              <w:marBottom w:val="0"/>
              <w:divBdr>
                <w:top w:val="none" w:sz="0" w:space="0" w:color="auto"/>
                <w:left w:val="none" w:sz="0" w:space="0" w:color="auto"/>
                <w:bottom w:val="none" w:sz="0" w:space="0" w:color="auto"/>
                <w:right w:val="none" w:sz="0" w:space="0" w:color="auto"/>
              </w:divBdr>
              <w:divsChild>
                <w:div w:id="816729167">
                  <w:marLeft w:val="0"/>
                  <w:marRight w:val="0"/>
                  <w:marTop w:val="0"/>
                  <w:marBottom w:val="0"/>
                  <w:divBdr>
                    <w:top w:val="none" w:sz="0" w:space="0" w:color="auto"/>
                    <w:left w:val="none" w:sz="0" w:space="0" w:color="auto"/>
                    <w:bottom w:val="none" w:sz="0" w:space="0" w:color="auto"/>
                    <w:right w:val="none" w:sz="0" w:space="0" w:color="auto"/>
                  </w:divBdr>
                  <w:divsChild>
                    <w:div w:id="176892719">
                      <w:marLeft w:val="0"/>
                      <w:marRight w:val="0"/>
                      <w:marTop w:val="0"/>
                      <w:marBottom w:val="0"/>
                      <w:divBdr>
                        <w:top w:val="none" w:sz="0" w:space="0" w:color="auto"/>
                        <w:left w:val="none" w:sz="0" w:space="0" w:color="auto"/>
                        <w:bottom w:val="none" w:sz="0" w:space="0" w:color="auto"/>
                        <w:right w:val="none" w:sz="0" w:space="0" w:color="auto"/>
                      </w:divBdr>
                      <w:divsChild>
                        <w:div w:id="1977369471">
                          <w:marLeft w:val="0"/>
                          <w:marRight w:val="0"/>
                          <w:marTop w:val="0"/>
                          <w:marBottom w:val="0"/>
                          <w:divBdr>
                            <w:top w:val="none" w:sz="0" w:space="0" w:color="auto"/>
                            <w:left w:val="none" w:sz="0" w:space="0" w:color="auto"/>
                            <w:bottom w:val="none" w:sz="0" w:space="0" w:color="auto"/>
                            <w:right w:val="none" w:sz="0" w:space="0" w:color="auto"/>
                          </w:divBdr>
                          <w:divsChild>
                            <w:div w:id="1084063743">
                              <w:marLeft w:val="0"/>
                              <w:marRight w:val="0"/>
                              <w:marTop w:val="0"/>
                              <w:marBottom w:val="0"/>
                              <w:divBdr>
                                <w:top w:val="none" w:sz="0" w:space="0" w:color="auto"/>
                                <w:left w:val="none" w:sz="0" w:space="0" w:color="auto"/>
                                <w:bottom w:val="none" w:sz="0" w:space="0" w:color="auto"/>
                                <w:right w:val="none" w:sz="0" w:space="0" w:color="auto"/>
                              </w:divBdr>
                              <w:divsChild>
                                <w:div w:id="1934625080">
                                  <w:marLeft w:val="0"/>
                                  <w:marRight w:val="0"/>
                                  <w:marTop w:val="0"/>
                                  <w:marBottom w:val="0"/>
                                  <w:divBdr>
                                    <w:top w:val="none" w:sz="0" w:space="0" w:color="auto"/>
                                    <w:left w:val="none" w:sz="0" w:space="0" w:color="auto"/>
                                    <w:bottom w:val="none" w:sz="0" w:space="0" w:color="auto"/>
                                    <w:right w:val="none" w:sz="0" w:space="0" w:color="auto"/>
                                  </w:divBdr>
                                  <w:divsChild>
                                    <w:div w:id="1714036067">
                                      <w:marLeft w:val="0"/>
                                      <w:marRight w:val="0"/>
                                      <w:marTop w:val="0"/>
                                      <w:marBottom w:val="0"/>
                                      <w:divBdr>
                                        <w:top w:val="none" w:sz="0" w:space="0" w:color="auto"/>
                                        <w:left w:val="none" w:sz="0" w:space="0" w:color="auto"/>
                                        <w:bottom w:val="none" w:sz="0" w:space="0" w:color="auto"/>
                                        <w:right w:val="none" w:sz="0" w:space="0" w:color="auto"/>
                                      </w:divBdr>
                                      <w:divsChild>
                                        <w:div w:id="1513104132">
                                          <w:marLeft w:val="0"/>
                                          <w:marRight w:val="0"/>
                                          <w:marTop w:val="0"/>
                                          <w:marBottom w:val="0"/>
                                          <w:divBdr>
                                            <w:top w:val="none" w:sz="0" w:space="0" w:color="auto"/>
                                            <w:left w:val="none" w:sz="0" w:space="0" w:color="auto"/>
                                            <w:bottom w:val="none" w:sz="0" w:space="0" w:color="auto"/>
                                            <w:right w:val="none" w:sz="0" w:space="0" w:color="auto"/>
                                          </w:divBdr>
                                          <w:divsChild>
                                            <w:div w:id="547763016">
                                              <w:marLeft w:val="0"/>
                                              <w:marRight w:val="0"/>
                                              <w:marTop w:val="0"/>
                                              <w:marBottom w:val="0"/>
                                              <w:divBdr>
                                                <w:top w:val="none" w:sz="0" w:space="0" w:color="auto"/>
                                                <w:left w:val="none" w:sz="0" w:space="0" w:color="auto"/>
                                                <w:bottom w:val="none" w:sz="0" w:space="0" w:color="auto"/>
                                                <w:right w:val="none" w:sz="0" w:space="0" w:color="auto"/>
                                              </w:divBdr>
                                              <w:divsChild>
                                                <w:div w:id="607391229">
                                                  <w:marLeft w:val="0"/>
                                                  <w:marRight w:val="0"/>
                                                  <w:marTop w:val="0"/>
                                                  <w:marBottom w:val="0"/>
                                                  <w:divBdr>
                                                    <w:top w:val="single" w:sz="12" w:space="2" w:color="FFFFCC"/>
                                                    <w:left w:val="single" w:sz="12" w:space="2" w:color="FFFFCC"/>
                                                    <w:bottom w:val="single" w:sz="12" w:space="2" w:color="FFFFCC"/>
                                                    <w:right w:val="single" w:sz="12" w:space="0" w:color="FFFFCC"/>
                                                  </w:divBdr>
                                                  <w:divsChild>
                                                    <w:div w:id="425467857">
                                                      <w:marLeft w:val="0"/>
                                                      <w:marRight w:val="0"/>
                                                      <w:marTop w:val="0"/>
                                                      <w:marBottom w:val="0"/>
                                                      <w:divBdr>
                                                        <w:top w:val="none" w:sz="0" w:space="0" w:color="auto"/>
                                                        <w:left w:val="none" w:sz="0" w:space="0" w:color="auto"/>
                                                        <w:bottom w:val="none" w:sz="0" w:space="0" w:color="auto"/>
                                                        <w:right w:val="none" w:sz="0" w:space="0" w:color="auto"/>
                                                      </w:divBdr>
                                                      <w:divsChild>
                                                        <w:div w:id="911890555">
                                                          <w:marLeft w:val="0"/>
                                                          <w:marRight w:val="0"/>
                                                          <w:marTop w:val="0"/>
                                                          <w:marBottom w:val="0"/>
                                                          <w:divBdr>
                                                            <w:top w:val="none" w:sz="0" w:space="0" w:color="auto"/>
                                                            <w:left w:val="none" w:sz="0" w:space="0" w:color="auto"/>
                                                            <w:bottom w:val="none" w:sz="0" w:space="0" w:color="auto"/>
                                                            <w:right w:val="none" w:sz="0" w:space="0" w:color="auto"/>
                                                          </w:divBdr>
                                                          <w:divsChild>
                                                            <w:div w:id="1588222617">
                                                              <w:marLeft w:val="0"/>
                                                              <w:marRight w:val="0"/>
                                                              <w:marTop w:val="0"/>
                                                              <w:marBottom w:val="0"/>
                                                              <w:divBdr>
                                                                <w:top w:val="none" w:sz="0" w:space="0" w:color="auto"/>
                                                                <w:left w:val="none" w:sz="0" w:space="0" w:color="auto"/>
                                                                <w:bottom w:val="none" w:sz="0" w:space="0" w:color="auto"/>
                                                                <w:right w:val="none" w:sz="0" w:space="0" w:color="auto"/>
                                                              </w:divBdr>
                                                              <w:divsChild>
                                                                <w:div w:id="884606485">
                                                                  <w:marLeft w:val="0"/>
                                                                  <w:marRight w:val="0"/>
                                                                  <w:marTop w:val="0"/>
                                                                  <w:marBottom w:val="0"/>
                                                                  <w:divBdr>
                                                                    <w:top w:val="none" w:sz="0" w:space="0" w:color="auto"/>
                                                                    <w:left w:val="none" w:sz="0" w:space="0" w:color="auto"/>
                                                                    <w:bottom w:val="none" w:sz="0" w:space="0" w:color="auto"/>
                                                                    <w:right w:val="none" w:sz="0" w:space="0" w:color="auto"/>
                                                                  </w:divBdr>
                                                                  <w:divsChild>
                                                                    <w:div w:id="688876813">
                                                                      <w:marLeft w:val="0"/>
                                                                      <w:marRight w:val="0"/>
                                                                      <w:marTop w:val="0"/>
                                                                      <w:marBottom w:val="0"/>
                                                                      <w:divBdr>
                                                                        <w:top w:val="none" w:sz="0" w:space="0" w:color="auto"/>
                                                                        <w:left w:val="none" w:sz="0" w:space="0" w:color="auto"/>
                                                                        <w:bottom w:val="none" w:sz="0" w:space="0" w:color="auto"/>
                                                                        <w:right w:val="none" w:sz="0" w:space="0" w:color="auto"/>
                                                                      </w:divBdr>
                                                                      <w:divsChild>
                                                                        <w:div w:id="1579750050">
                                                                          <w:marLeft w:val="0"/>
                                                                          <w:marRight w:val="0"/>
                                                                          <w:marTop w:val="0"/>
                                                                          <w:marBottom w:val="0"/>
                                                                          <w:divBdr>
                                                                            <w:top w:val="none" w:sz="0" w:space="0" w:color="auto"/>
                                                                            <w:left w:val="none" w:sz="0" w:space="0" w:color="auto"/>
                                                                            <w:bottom w:val="none" w:sz="0" w:space="0" w:color="auto"/>
                                                                            <w:right w:val="none" w:sz="0" w:space="0" w:color="auto"/>
                                                                          </w:divBdr>
                                                                          <w:divsChild>
                                                                            <w:div w:id="1731465797">
                                                                              <w:marLeft w:val="0"/>
                                                                              <w:marRight w:val="0"/>
                                                                              <w:marTop w:val="0"/>
                                                                              <w:marBottom w:val="0"/>
                                                                              <w:divBdr>
                                                                                <w:top w:val="none" w:sz="0" w:space="0" w:color="auto"/>
                                                                                <w:left w:val="none" w:sz="0" w:space="0" w:color="auto"/>
                                                                                <w:bottom w:val="none" w:sz="0" w:space="0" w:color="auto"/>
                                                                                <w:right w:val="none" w:sz="0" w:space="0" w:color="auto"/>
                                                                              </w:divBdr>
                                                                              <w:divsChild>
                                                                                <w:div w:id="620186518">
                                                                                  <w:marLeft w:val="0"/>
                                                                                  <w:marRight w:val="0"/>
                                                                                  <w:marTop w:val="0"/>
                                                                                  <w:marBottom w:val="0"/>
                                                                                  <w:divBdr>
                                                                                    <w:top w:val="none" w:sz="0" w:space="0" w:color="auto"/>
                                                                                    <w:left w:val="none" w:sz="0" w:space="0" w:color="auto"/>
                                                                                    <w:bottom w:val="none" w:sz="0" w:space="0" w:color="auto"/>
                                                                                    <w:right w:val="none" w:sz="0" w:space="0" w:color="auto"/>
                                                                                  </w:divBdr>
                                                                                  <w:divsChild>
                                                                                    <w:div w:id="1082675610">
                                                                                      <w:marLeft w:val="0"/>
                                                                                      <w:marRight w:val="0"/>
                                                                                      <w:marTop w:val="0"/>
                                                                                      <w:marBottom w:val="0"/>
                                                                                      <w:divBdr>
                                                                                        <w:top w:val="none" w:sz="0" w:space="0" w:color="auto"/>
                                                                                        <w:left w:val="none" w:sz="0" w:space="0" w:color="auto"/>
                                                                                        <w:bottom w:val="none" w:sz="0" w:space="0" w:color="auto"/>
                                                                                        <w:right w:val="none" w:sz="0" w:space="0" w:color="auto"/>
                                                                                      </w:divBdr>
                                                                                      <w:divsChild>
                                                                                        <w:div w:id="775442089">
                                                                                          <w:marLeft w:val="0"/>
                                                                                          <w:marRight w:val="0"/>
                                                                                          <w:marTop w:val="0"/>
                                                                                          <w:marBottom w:val="0"/>
                                                                                          <w:divBdr>
                                                                                            <w:top w:val="none" w:sz="0" w:space="0" w:color="auto"/>
                                                                                            <w:left w:val="none" w:sz="0" w:space="0" w:color="auto"/>
                                                                                            <w:bottom w:val="none" w:sz="0" w:space="0" w:color="auto"/>
                                                                                            <w:right w:val="none" w:sz="0" w:space="0" w:color="auto"/>
                                                                                          </w:divBdr>
                                                                                          <w:divsChild>
                                                                                            <w:div w:id="161117934">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876125">
                                                                                                  <w:marLeft w:val="0"/>
                                                                                                  <w:marRight w:val="0"/>
                                                                                                  <w:marTop w:val="0"/>
                                                                                                  <w:marBottom w:val="0"/>
                                                                                                  <w:divBdr>
                                                                                                    <w:top w:val="none" w:sz="0" w:space="0" w:color="auto"/>
                                                                                                    <w:left w:val="none" w:sz="0" w:space="0" w:color="auto"/>
                                                                                                    <w:bottom w:val="none" w:sz="0" w:space="0" w:color="auto"/>
                                                                                                    <w:right w:val="none" w:sz="0" w:space="0" w:color="auto"/>
                                                                                                  </w:divBdr>
                                                                                                  <w:divsChild>
                                                                                                    <w:div w:id="285087781">
                                                                                                      <w:marLeft w:val="0"/>
                                                                                                      <w:marRight w:val="0"/>
                                                                                                      <w:marTop w:val="0"/>
                                                                                                      <w:marBottom w:val="0"/>
                                                                                                      <w:divBdr>
                                                                                                        <w:top w:val="none" w:sz="0" w:space="0" w:color="auto"/>
                                                                                                        <w:left w:val="none" w:sz="0" w:space="0" w:color="auto"/>
                                                                                                        <w:bottom w:val="none" w:sz="0" w:space="0" w:color="auto"/>
                                                                                                        <w:right w:val="none" w:sz="0" w:space="0" w:color="auto"/>
                                                                                                      </w:divBdr>
                                                                                                      <w:divsChild>
                                                                                                        <w:div w:id="1464421171">
                                                                                                          <w:marLeft w:val="0"/>
                                                                                                          <w:marRight w:val="0"/>
                                                                                                          <w:marTop w:val="0"/>
                                                                                                          <w:marBottom w:val="0"/>
                                                                                                          <w:divBdr>
                                                                                                            <w:top w:val="none" w:sz="0" w:space="0" w:color="auto"/>
                                                                                                            <w:left w:val="none" w:sz="0" w:space="0" w:color="auto"/>
                                                                                                            <w:bottom w:val="none" w:sz="0" w:space="0" w:color="auto"/>
                                                                                                            <w:right w:val="none" w:sz="0" w:space="0" w:color="auto"/>
                                                                                                          </w:divBdr>
                                                                                                          <w:divsChild>
                                                                                                            <w:div w:id="1985699402">
                                                                                                              <w:marLeft w:val="75"/>
                                                                                                              <w:marRight w:val="75"/>
                                                                                                              <w:marTop w:val="0"/>
                                                                                                              <w:marBottom w:val="0"/>
                                                                                                              <w:divBdr>
                                                                                                                <w:top w:val="single" w:sz="6" w:space="0" w:color="E5E5E5"/>
                                                                                                                <w:left w:val="none" w:sz="0" w:space="0" w:color="auto"/>
                                                                                                                <w:bottom w:val="none" w:sz="0" w:space="0" w:color="auto"/>
                                                                                                                <w:right w:val="none" w:sz="0" w:space="0" w:color="auto"/>
                                                                                                              </w:divBdr>
                                                                                                              <w:divsChild>
                                                                                                                <w:div w:id="2036685606">
                                                                                                                  <w:marLeft w:val="0"/>
                                                                                                                  <w:marRight w:val="0"/>
                                                                                                                  <w:marTop w:val="0"/>
                                                                                                                  <w:marBottom w:val="0"/>
                                                                                                                  <w:divBdr>
                                                                                                                    <w:top w:val="single" w:sz="6" w:space="9" w:color="D8D8D8"/>
                                                                                                                    <w:left w:val="none" w:sz="0" w:space="0" w:color="auto"/>
                                                                                                                    <w:bottom w:val="none" w:sz="0" w:space="0" w:color="auto"/>
                                                                                                                    <w:right w:val="none" w:sz="0" w:space="0" w:color="auto"/>
                                                                                                                  </w:divBdr>
                                                                                                                  <w:divsChild>
                                                                                                                    <w:div w:id="2042591160">
                                                                                                                      <w:marLeft w:val="0"/>
                                                                                                                      <w:marRight w:val="0"/>
                                                                                                                      <w:marTop w:val="0"/>
                                                                                                                      <w:marBottom w:val="0"/>
                                                                                                                      <w:divBdr>
                                                                                                                        <w:top w:val="none" w:sz="0" w:space="0" w:color="auto"/>
                                                                                                                        <w:left w:val="none" w:sz="0" w:space="0" w:color="auto"/>
                                                                                                                        <w:bottom w:val="none" w:sz="0" w:space="0" w:color="auto"/>
                                                                                                                        <w:right w:val="none" w:sz="0" w:space="0" w:color="auto"/>
                                                                                                                      </w:divBdr>
                                                                                                                      <w:divsChild>
                                                                                                                        <w:div w:id="364451174">
                                                                                                                          <w:marLeft w:val="0"/>
                                                                                                                          <w:marRight w:val="0"/>
                                                                                                                          <w:marTop w:val="0"/>
                                                                                                                          <w:marBottom w:val="0"/>
                                                                                                                          <w:divBdr>
                                                                                                                            <w:top w:val="none" w:sz="0" w:space="0" w:color="auto"/>
                                                                                                                            <w:left w:val="none" w:sz="0" w:space="0" w:color="auto"/>
                                                                                                                            <w:bottom w:val="none" w:sz="0" w:space="0" w:color="auto"/>
                                                                                                                            <w:right w:val="none" w:sz="0" w:space="0" w:color="auto"/>
                                                                                                                          </w:divBdr>
                                                                                                                          <w:divsChild>
                                                                                                                            <w:div w:id="859970756">
                                                                                                                              <w:marLeft w:val="0"/>
                                                                                                                              <w:marRight w:val="0"/>
                                                                                                                              <w:marTop w:val="0"/>
                                                                                                                              <w:marBottom w:val="0"/>
                                                                                                                              <w:divBdr>
                                                                                                                                <w:top w:val="none" w:sz="0" w:space="0" w:color="auto"/>
                                                                                                                                <w:left w:val="none" w:sz="0" w:space="0" w:color="auto"/>
                                                                                                                                <w:bottom w:val="none" w:sz="0" w:space="0" w:color="auto"/>
                                                                                                                                <w:right w:val="none" w:sz="0" w:space="0" w:color="auto"/>
                                                                                                                              </w:divBdr>
                                                                                                                              <w:divsChild>
                                                                                                                                <w:div w:id="555094073">
                                                                                                                                  <w:marLeft w:val="-6000"/>
                                                                                                                                  <w:marRight w:val="0"/>
                                                                                                                                  <w:marTop w:val="0"/>
                                                                                                                                  <w:marBottom w:val="135"/>
                                                                                                                                  <w:divBdr>
                                                                                                                                    <w:top w:val="none" w:sz="0" w:space="0" w:color="auto"/>
                                                                                                                                    <w:left w:val="none" w:sz="0" w:space="0" w:color="auto"/>
                                                                                                                                    <w:bottom w:val="none" w:sz="0" w:space="0" w:color="auto"/>
                                                                                                                                    <w:right w:val="none" w:sz="0" w:space="0" w:color="auto"/>
                                                                                                                                  </w:divBdr>
                                                                                                                                  <w:divsChild>
                                                                                                                                    <w:div w:id="1177961481">
                                                                                                                                      <w:marLeft w:val="0"/>
                                                                                                                                      <w:marRight w:val="0"/>
                                                                                                                                      <w:marTop w:val="0"/>
                                                                                                                                      <w:marBottom w:val="0"/>
                                                                                                                                      <w:divBdr>
                                                                                                                                        <w:top w:val="none" w:sz="0" w:space="0" w:color="auto"/>
                                                                                                                                        <w:left w:val="none" w:sz="0" w:space="0" w:color="auto"/>
                                                                                                                                        <w:bottom w:val="none" w:sz="0" w:space="0" w:color="auto"/>
                                                                                                                                        <w:right w:val="none" w:sz="0" w:space="0" w:color="auto"/>
                                                                                                                                      </w:divBdr>
                                                                                                                                      <w:divsChild>
                                                                                                                                        <w:div w:id="1078986874">
                                                                                                                                          <w:marLeft w:val="0"/>
                                                                                                                                          <w:marRight w:val="0"/>
                                                                                                                                          <w:marTop w:val="0"/>
                                                                                                                                          <w:marBottom w:val="0"/>
                                                                                                                                          <w:divBdr>
                                                                                                                                            <w:top w:val="none" w:sz="0" w:space="0" w:color="auto"/>
                                                                                                                                            <w:left w:val="none" w:sz="0" w:space="0" w:color="auto"/>
                                                                                                                                            <w:bottom w:val="none" w:sz="0" w:space="0" w:color="auto"/>
                                                                                                                                            <w:right w:val="none" w:sz="0" w:space="0" w:color="auto"/>
                                                                                                                                          </w:divBdr>
                                                                                                                                          <w:divsChild>
                                                                                                                                            <w:div w:id="569462688">
                                                                                                                                              <w:marLeft w:val="0"/>
                                                                                                                                              <w:marRight w:val="0"/>
                                                                                                                                              <w:marTop w:val="0"/>
                                                                                                                                              <w:marBottom w:val="0"/>
                                                                                                                                              <w:divBdr>
                                                                                                                                                <w:top w:val="none" w:sz="0" w:space="0" w:color="auto"/>
                                                                                                                                                <w:left w:val="none" w:sz="0" w:space="0" w:color="auto"/>
                                                                                                                                                <w:bottom w:val="none" w:sz="0" w:space="0" w:color="auto"/>
                                                                                                                                                <w:right w:val="none" w:sz="0" w:space="0" w:color="auto"/>
                                                                                                                                              </w:divBdr>
                                                                                                                                              <w:divsChild>
                                                                                                                                                <w:div w:id="1023021873">
                                                                                                                                                  <w:marLeft w:val="0"/>
                                                                                                                                                  <w:marRight w:val="0"/>
                                                                                                                                                  <w:marTop w:val="0"/>
                                                                                                                                                  <w:marBottom w:val="0"/>
                                                                                                                                                  <w:divBdr>
                                                                                                                                                    <w:top w:val="single" w:sz="6" w:space="0" w:color="666666"/>
                                                                                                                                                    <w:left w:val="single" w:sz="6" w:space="0" w:color="CCCCCC"/>
                                                                                                                                                    <w:bottom w:val="single" w:sz="6" w:space="0" w:color="CCCCCC"/>
                                                                                                                                                    <w:right w:val="single" w:sz="6" w:space="0" w:color="CCCCCC"/>
                                                                                                                                                  </w:divBdr>
                                                                                                                                                  <w:divsChild>
                                                                                                                                                    <w:div w:id="1548645002">
                                                                                                                                                      <w:marLeft w:val="30"/>
                                                                                                                                                      <w:marRight w:val="0"/>
                                                                                                                                                      <w:marTop w:val="0"/>
                                                                                                                                                      <w:marBottom w:val="0"/>
                                                                                                                                                      <w:divBdr>
                                                                                                                                                        <w:top w:val="none" w:sz="0" w:space="0" w:color="auto"/>
                                                                                                                                                        <w:left w:val="none" w:sz="0" w:space="0" w:color="auto"/>
                                                                                                                                                        <w:bottom w:val="none" w:sz="0" w:space="0" w:color="auto"/>
                                                                                                                                                        <w:right w:val="none" w:sz="0" w:space="0" w:color="auto"/>
                                                                                                                                                      </w:divBdr>
                                                                                                                                                      <w:divsChild>
                                                                                                                                                        <w:div w:id="1294216738">
                                                                                                                                                          <w:marLeft w:val="0"/>
                                                                                                                                                          <w:marRight w:val="0"/>
                                                                                                                                                          <w:marTop w:val="0"/>
                                                                                                                                                          <w:marBottom w:val="0"/>
                                                                                                                                                          <w:divBdr>
                                                                                                                                                            <w:top w:val="none" w:sz="0" w:space="0" w:color="auto"/>
                                                                                                                                                            <w:left w:val="none" w:sz="0" w:space="0" w:color="auto"/>
                                                                                                                                                            <w:bottom w:val="none" w:sz="0" w:space="0" w:color="auto"/>
                                                                                                                                                            <w:right w:val="none" w:sz="0" w:space="0" w:color="auto"/>
                                                                                                                                                          </w:divBdr>
                                                                                                                                                        </w:div>
                                                                                                                                                        <w:div w:id="1949777675">
                                                                                                                                                          <w:marLeft w:val="0"/>
                                                                                                                                                          <w:marRight w:val="0"/>
                                                                                                                                                          <w:marTop w:val="0"/>
                                                                                                                                                          <w:marBottom w:val="0"/>
                                                                                                                                                          <w:divBdr>
                                                                                                                                                            <w:top w:val="none" w:sz="0" w:space="0" w:color="auto"/>
                                                                                                                                                            <w:left w:val="none" w:sz="0" w:space="0" w:color="auto"/>
                                                                                                                                                            <w:bottom w:val="none" w:sz="0" w:space="0" w:color="auto"/>
                                                                                                                                                            <w:right w:val="none" w:sz="0" w:space="0" w:color="auto"/>
                                                                                                                                                          </w:divBdr>
                                                                                                                                                        </w:div>
                                                                                                                                                        <w:div w:id="5004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43433992">
      <w:bodyDiv w:val="1"/>
      <w:marLeft w:val="0"/>
      <w:marRight w:val="0"/>
      <w:marTop w:val="0"/>
      <w:marBottom w:val="0"/>
      <w:divBdr>
        <w:top w:val="none" w:sz="0" w:space="0" w:color="auto"/>
        <w:left w:val="none" w:sz="0" w:space="0" w:color="auto"/>
        <w:bottom w:val="none" w:sz="0" w:space="0" w:color="auto"/>
        <w:right w:val="none" w:sz="0" w:space="0" w:color="auto"/>
      </w:divBdr>
      <w:divsChild>
        <w:div w:id="993994831">
          <w:marLeft w:val="0"/>
          <w:marRight w:val="0"/>
          <w:marTop w:val="100"/>
          <w:marBottom w:val="100"/>
          <w:divBdr>
            <w:top w:val="none" w:sz="0" w:space="0" w:color="auto"/>
            <w:left w:val="none" w:sz="0" w:space="0" w:color="auto"/>
            <w:bottom w:val="none" w:sz="0" w:space="0" w:color="auto"/>
            <w:right w:val="none" w:sz="0" w:space="0" w:color="auto"/>
          </w:divBdr>
          <w:divsChild>
            <w:div w:id="476074098">
              <w:marLeft w:val="0"/>
              <w:marRight w:val="0"/>
              <w:marTop w:val="0"/>
              <w:marBottom w:val="0"/>
              <w:divBdr>
                <w:top w:val="single" w:sz="24" w:space="0" w:color="DFAC53"/>
                <w:left w:val="single" w:sz="24" w:space="0" w:color="DFAC53"/>
                <w:bottom w:val="single" w:sz="24" w:space="0" w:color="DFAC53"/>
                <w:right w:val="single" w:sz="24" w:space="0" w:color="DFAC53"/>
              </w:divBdr>
              <w:divsChild>
                <w:div w:id="125936557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2089691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836"/>
    <w:rsid w:val="00021C1C"/>
    <w:rsid w:val="00057A4E"/>
    <w:rsid w:val="00112616"/>
    <w:rsid w:val="00241A66"/>
    <w:rsid w:val="0024534E"/>
    <w:rsid w:val="003322D5"/>
    <w:rsid w:val="00394049"/>
    <w:rsid w:val="0048184B"/>
    <w:rsid w:val="004F2DF8"/>
    <w:rsid w:val="005020DF"/>
    <w:rsid w:val="0055287D"/>
    <w:rsid w:val="005E36C2"/>
    <w:rsid w:val="005F13DC"/>
    <w:rsid w:val="006573F5"/>
    <w:rsid w:val="006F6901"/>
    <w:rsid w:val="00716A18"/>
    <w:rsid w:val="00736ED2"/>
    <w:rsid w:val="007C23ED"/>
    <w:rsid w:val="007D26A4"/>
    <w:rsid w:val="00876589"/>
    <w:rsid w:val="00906744"/>
    <w:rsid w:val="00926FED"/>
    <w:rsid w:val="009A261B"/>
    <w:rsid w:val="00A253DE"/>
    <w:rsid w:val="00AC15A4"/>
    <w:rsid w:val="00B0336C"/>
    <w:rsid w:val="00B100CB"/>
    <w:rsid w:val="00B41DCA"/>
    <w:rsid w:val="00B52903"/>
    <w:rsid w:val="00B77BEA"/>
    <w:rsid w:val="00C20713"/>
    <w:rsid w:val="00CD15AC"/>
    <w:rsid w:val="00D5694F"/>
    <w:rsid w:val="00DA139B"/>
    <w:rsid w:val="00E66650"/>
    <w:rsid w:val="00E75A38"/>
    <w:rsid w:val="00F00D2F"/>
    <w:rsid w:val="00F322A6"/>
    <w:rsid w:val="00FA5CA7"/>
    <w:rsid w:val="00FE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E7F8-1DE8-432D-A1F1-8C7AE41E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2250</Words>
  <Characters>11770</Characters>
  <Application>Microsoft Office Word</Application>
  <DocSecurity>0</DocSecurity>
  <Lines>222</Lines>
  <Paragraphs>57</Paragraphs>
  <ScaleCrop>false</ScaleCrop>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46/17</dc:title>
  <dc:creator/>
  <cp:lastModifiedBy/>
  <cp:revision>1</cp:revision>
  <dcterms:created xsi:type="dcterms:W3CDTF">2017-11-02T16:33:00Z</dcterms:created>
  <dcterms:modified xsi:type="dcterms:W3CDTF">2017-11-02T16:33:00Z</dcterms:modified>
</cp:coreProperties>
</file>