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B6758">
                              <w:rPr>
                                <w:rFonts w:asciiTheme="majorHAnsi" w:hAnsiTheme="majorHAnsi" w:cs="Arial"/>
                                <w:b/>
                                <w:bCs/>
                                <w:color w:val="0D0D0D" w:themeColor="text1" w:themeTint="F2"/>
                                <w:sz w:val="36"/>
                                <w:szCs w:val="22"/>
                                <w:lang w:val="es-ES_tradnl"/>
                              </w:rPr>
                              <w:t>150</w:t>
                            </w:r>
                            <w:r w:rsidR="007B05C4">
                              <w:rPr>
                                <w:rFonts w:asciiTheme="majorHAnsi" w:hAnsiTheme="majorHAnsi" w:cs="Arial"/>
                                <w:b/>
                                <w:bCs/>
                                <w:color w:val="0D0D0D" w:themeColor="text1" w:themeTint="F2"/>
                                <w:sz w:val="36"/>
                                <w:szCs w:val="22"/>
                                <w:lang w:val="es-ES_tradnl"/>
                              </w:rPr>
                              <w:t>/1</w:t>
                            </w:r>
                            <w:r w:rsidR="00422746">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23E67">
                              <w:rPr>
                                <w:rFonts w:asciiTheme="majorHAnsi" w:hAnsiTheme="majorHAnsi" w:cs="Arial"/>
                                <w:b/>
                                <w:color w:val="0D0D0D" w:themeColor="text1" w:themeTint="F2"/>
                                <w:sz w:val="36"/>
                                <w:szCs w:val="22"/>
                                <w:lang w:val="es-ES_tradnl"/>
                              </w:rPr>
                              <w:t>123</w:t>
                            </w:r>
                            <w:r w:rsidR="00246D1F" w:rsidRPr="004E2649">
                              <w:rPr>
                                <w:rFonts w:asciiTheme="majorHAnsi" w:hAnsiTheme="majorHAnsi" w:cs="Arial"/>
                                <w:b/>
                                <w:color w:val="0D0D0D" w:themeColor="text1" w:themeTint="F2"/>
                                <w:sz w:val="36"/>
                                <w:szCs w:val="22"/>
                                <w:lang w:val="es-ES_tradnl"/>
                              </w:rPr>
                              <w:t>-</w:t>
                            </w:r>
                            <w:r w:rsidR="00B23E67">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7215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CD6641" w:rsidRPr="00CD6641" w:rsidRDefault="00CD6641" w:rsidP="00CD6641">
                            <w:pPr>
                              <w:spacing w:line="276" w:lineRule="auto"/>
                              <w:rPr>
                                <w:rFonts w:asciiTheme="majorHAnsi" w:hAnsiTheme="majorHAnsi" w:cs="Arial"/>
                                <w:color w:val="0D0D0D" w:themeColor="text1" w:themeTint="F2"/>
                                <w:szCs w:val="22"/>
                                <w:lang w:val="es-ES"/>
                              </w:rPr>
                            </w:pPr>
                            <w:r w:rsidRPr="00CD6641">
                              <w:rPr>
                                <w:rFonts w:asciiTheme="majorHAnsi" w:hAnsiTheme="majorHAnsi" w:cs="Arial"/>
                                <w:color w:val="0D0D0D" w:themeColor="text1" w:themeTint="F2"/>
                                <w:szCs w:val="22"/>
                                <w:lang w:val="es-ES"/>
                              </w:rPr>
                              <w:t xml:space="preserve">HERNANDO DE JESÚS RAMÍREZ RODAS </w:t>
                            </w:r>
                          </w:p>
                          <w:p w:rsidR="005B52B0" w:rsidRPr="0010736F" w:rsidRDefault="000C243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B6758">
                        <w:rPr>
                          <w:rFonts w:asciiTheme="majorHAnsi" w:hAnsiTheme="majorHAnsi" w:cs="Arial"/>
                          <w:b/>
                          <w:bCs/>
                          <w:color w:val="0D0D0D" w:themeColor="text1" w:themeTint="F2"/>
                          <w:sz w:val="36"/>
                          <w:szCs w:val="22"/>
                          <w:lang w:val="es-ES_tradnl"/>
                        </w:rPr>
                        <w:t>150</w:t>
                      </w:r>
                      <w:r w:rsidR="007B05C4">
                        <w:rPr>
                          <w:rFonts w:asciiTheme="majorHAnsi" w:hAnsiTheme="majorHAnsi" w:cs="Arial"/>
                          <w:b/>
                          <w:bCs/>
                          <w:color w:val="0D0D0D" w:themeColor="text1" w:themeTint="F2"/>
                          <w:sz w:val="36"/>
                          <w:szCs w:val="22"/>
                          <w:lang w:val="es-ES_tradnl"/>
                        </w:rPr>
                        <w:t>/1</w:t>
                      </w:r>
                      <w:r w:rsidR="00422746">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23E67">
                        <w:rPr>
                          <w:rFonts w:asciiTheme="majorHAnsi" w:hAnsiTheme="majorHAnsi" w:cs="Arial"/>
                          <w:b/>
                          <w:color w:val="0D0D0D" w:themeColor="text1" w:themeTint="F2"/>
                          <w:sz w:val="36"/>
                          <w:szCs w:val="22"/>
                          <w:lang w:val="es-ES_tradnl"/>
                        </w:rPr>
                        <w:t>123</w:t>
                      </w:r>
                      <w:r w:rsidR="00246D1F" w:rsidRPr="004E2649">
                        <w:rPr>
                          <w:rFonts w:asciiTheme="majorHAnsi" w:hAnsiTheme="majorHAnsi" w:cs="Arial"/>
                          <w:b/>
                          <w:color w:val="0D0D0D" w:themeColor="text1" w:themeTint="F2"/>
                          <w:sz w:val="36"/>
                          <w:szCs w:val="22"/>
                          <w:lang w:val="es-ES_tradnl"/>
                        </w:rPr>
                        <w:t>-</w:t>
                      </w:r>
                      <w:r w:rsidR="00B23E67">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7215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rsidR="00CD6641" w:rsidRPr="00CD6641" w:rsidRDefault="00CD6641" w:rsidP="00CD6641">
                      <w:pPr>
                        <w:spacing w:line="276" w:lineRule="auto"/>
                        <w:rPr>
                          <w:rFonts w:asciiTheme="majorHAnsi" w:hAnsiTheme="majorHAnsi" w:cs="Arial"/>
                          <w:color w:val="0D0D0D" w:themeColor="text1" w:themeTint="F2"/>
                          <w:szCs w:val="22"/>
                          <w:lang w:val="es-ES"/>
                        </w:rPr>
                      </w:pPr>
                      <w:r w:rsidRPr="00CD6641">
                        <w:rPr>
                          <w:rFonts w:asciiTheme="majorHAnsi" w:hAnsiTheme="majorHAnsi" w:cs="Arial"/>
                          <w:color w:val="0D0D0D" w:themeColor="text1" w:themeTint="F2"/>
                          <w:szCs w:val="22"/>
                          <w:lang w:val="es-ES"/>
                        </w:rPr>
                        <w:t xml:space="preserve">HERNANDO DE JESÚS RAMÍREZ RODAS </w:t>
                      </w:r>
                    </w:p>
                    <w:p w:rsidR="005B52B0" w:rsidRPr="0010736F" w:rsidRDefault="000C243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D4DD7" w:rsidRDefault="00627C9F" w:rsidP="007A5817">
                            <w:pPr>
                              <w:spacing w:line="276" w:lineRule="auto"/>
                              <w:jc w:val="right"/>
                              <w:rPr>
                                <w:rFonts w:asciiTheme="minorHAnsi" w:hAnsiTheme="minorHAnsi"/>
                                <w:color w:val="FFFFFF" w:themeColor="background1"/>
                                <w:sz w:val="22"/>
                                <w:lang w:val="pt-BR"/>
                              </w:rPr>
                            </w:pPr>
                            <w:r w:rsidRPr="003D4DD7">
                              <w:rPr>
                                <w:rFonts w:asciiTheme="minorHAnsi" w:hAnsiTheme="minorHAnsi"/>
                                <w:color w:val="FFFFFF" w:themeColor="background1"/>
                                <w:sz w:val="22"/>
                                <w:lang w:val="pt-BR"/>
                              </w:rPr>
                              <w:t>OEA/Ser.L/V/II.1</w:t>
                            </w:r>
                            <w:r w:rsidR="00422746" w:rsidRPr="003D4DD7">
                              <w:rPr>
                                <w:rFonts w:asciiTheme="minorHAnsi" w:hAnsiTheme="minorHAnsi"/>
                                <w:color w:val="FFFFFF" w:themeColor="background1"/>
                                <w:sz w:val="22"/>
                                <w:lang w:val="pt-BR"/>
                              </w:rPr>
                              <w:t>6</w:t>
                            </w:r>
                            <w:r w:rsidR="009B6758">
                              <w:rPr>
                                <w:rFonts w:asciiTheme="minorHAnsi" w:hAnsiTheme="minorHAnsi"/>
                                <w:color w:val="FFFFFF" w:themeColor="background1"/>
                                <w:sz w:val="22"/>
                                <w:lang w:val="pt-BR"/>
                              </w:rPr>
                              <w:t>5</w:t>
                            </w:r>
                          </w:p>
                          <w:p w:rsidR="00627C9F" w:rsidRPr="003D4DD7" w:rsidRDefault="00627C9F" w:rsidP="007A5817">
                            <w:pPr>
                              <w:spacing w:line="276" w:lineRule="auto"/>
                              <w:jc w:val="right"/>
                              <w:rPr>
                                <w:rFonts w:asciiTheme="minorHAnsi" w:hAnsiTheme="minorHAnsi"/>
                                <w:color w:val="FFFFFF" w:themeColor="background1"/>
                                <w:sz w:val="22"/>
                                <w:lang w:val="pt-BR"/>
                              </w:rPr>
                            </w:pPr>
                            <w:r w:rsidRPr="003D4DD7">
                              <w:rPr>
                                <w:rFonts w:asciiTheme="minorHAnsi" w:hAnsiTheme="minorHAnsi"/>
                                <w:color w:val="FFFFFF" w:themeColor="background1"/>
                                <w:sz w:val="22"/>
                                <w:lang w:val="pt-BR"/>
                              </w:rPr>
                              <w:t xml:space="preserve">Doc. </w:t>
                            </w:r>
                            <w:r w:rsidR="009B6758">
                              <w:rPr>
                                <w:rFonts w:asciiTheme="minorHAnsi" w:hAnsiTheme="minorHAnsi"/>
                                <w:color w:val="FFFFFF" w:themeColor="background1"/>
                                <w:sz w:val="22"/>
                                <w:lang w:val="pt-BR"/>
                              </w:rPr>
                              <w:t>176</w:t>
                            </w:r>
                          </w:p>
                          <w:p w:rsidR="00627C9F" w:rsidRPr="00F57743" w:rsidRDefault="009B675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627C9F" w:rsidRPr="00F57743">
                              <w:rPr>
                                <w:rFonts w:asciiTheme="minorHAnsi" w:hAnsiTheme="minorHAnsi"/>
                                <w:color w:val="FFFFFF" w:themeColor="background1"/>
                                <w:sz w:val="22"/>
                                <w:lang w:val="es-ES"/>
                              </w:rPr>
                              <w:t xml:space="preserve"> 201</w:t>
                            </w:r>
                            <w:r w:rsidR="001922C6">
                              <w:rPr>
                                <w:rFonts w:asciiTheme="minorHAnsi" w:hAnsiTheme="minorHAnsi"/>
                                <w:color w:val="FFFFFF" w:themeColor="background1"/>
                                <w:sz w:val="22"/>
                                <w:lang w:val="es-ES"/>
                              </w:rPr>
                              <w:t>7</w:t>
                            </w:r>
                          </w:p>
                          <w:p w:rsidR="00627C9F" w:rsidRPr="00F57743" w:rsidRDefault="00E0340B" w:rsidP="007A5817">
                            <w:pPr>
                              <w:spacing w:line="276" w:lineRule="auto"/>
                              <w:jc w:val="right"/>
                              <w:rPr>
                                <w:rFonts w:asciiTheme="minorHAnsi" w:hAnsiTheme="minorHAnsi"/>
                                <w:color w:val="FFFFFF" w:themeColor="background1"/>
                                <w:sz w:val="22"/>
                                <w:lang w:val="es-ES"/>
                              </w:rPr>
                            </w:pPr>
                            <w:r w:rsidRPr="00F57743">
                              <w:rPr>
                                <w:rFonts w:asciiTheme="minorHAnsi" w:hAnsiTheme="minorHAnsi"/>
                                <w:color w:val="FFFFFF" w:themeColor="background1"/>
                                <w:sz w:val="22"/>
                                <w:lang w:val="es-ES"/>
                              </w:rPr>
                              <w:t xml:space="preserve">Original: </w:t>
                            </w:r>
                            <w:r w:rsidR="008B12F5" w:rsidRPr="00F57743">
                              <w:rPr>
                                <w:rFonts w:asciiTheme="minorHAnsi" w:hAnsiTheme="minorHAnsi"/>
                                <w:color w:val="FFFFFF" w:themeColor="background1"/>
                                <w:sz w:val="22"/>
                                <w:lang w:val="es-ES"/>
                              </w:rPr>
                              <w:t>e</w:t>
                            </w:r>
                            <w:r w:rsidR="00627C9F" w:rsidRPr="00F57743">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3D4DD7" w:rsidRDefault="00627C9F" w:rsidP="007A5817">
                      <w:pPr>
                        <w:spacing w:line="276" w:lineRule="auto"/>
                        <w:jc w:val="right"/>
                        <w:rPr>
                          <w:rFonts w:asciiTheme="minorHAnsi" w:hAnsiTheme="minorHAnsi"/>
                          <w:color w:val="FFFFFF" w:themeColor="background1"/>
                          <w:sz w:val="22"/>
                          <w:lang w:val="pt-BR"/>
                        </w:rPr>
                      </w:pPr>
                      <w:r w:rsidRPr="003D4DD7">
                        <w:rPr>
                          <w:rFonts w:asciiTheme="minorHAnsi" w:hAnsiTheme="minorHAnsi"/>
                          <w:color w:val="FFFFFF" w:themeColor="background1"/>
                          <w:sz w:val="22"/>
                          <w:lang w:val="pt-BR"/>
                        </w:rPr>
                        <w:t>OEA/Ser.L/V/II.1</w:t>
                      </w:r>
                      <w:r w:rsidR="00422746" w:rsidRPr="003D4DD7">
                        <w:rPr>
                          <w:rFonts w:asciiTheme="minorHAnsi" w:hAnsiTheme="minorHAnsi"/>
                          <w:color w:val="FFFFFF" w:themeColor="background1"/>
                          <w:sz w:val="22"/>
                          <w:lang w:val="pt-BR"/>
                        </w:rPr>
                        <w:t>6</w:t>
                      </w:r>
                      <w:r w:rsidR="009B6758">
                        <w:rPr>
                          <w:rFonts w:asciiTheme="minorHAnsi" w:hAnsiTheme="minorHAnsi"/>
                          <w:color w:val="FFFFFF" w:themeColor="background1"/>
                          <w:sz w:val="22"/>
                          <w:lang w:val="pt-BR"/>
                        </w:rPr>
                        <w:t>5</w:t>
                      </w:r>
                    </w:p>
                    <w:p w:rsidR="00627C9F" w:rsidRPr="003D4DD7" w:rsidRDefault="00627C9F" w:rsidP="007A5817">
                      <w:pPr>
                        <w:spacing w:line="276" w:lineRule="auto"/>
                        <w:jc w:val="right"/>
                        <w:rPr>
                          <w:rFonts w:asciiTheme="minorHAnsi" w:hAnsiTheme="minorHAnsi"/>
                          <w:color w:val="FFFFFF" w:themeColor="background1"/>
                          <w:sz w:val="22"/>
                          <w:lang w:val="pt-BR"/>
                        </w:rPr>
                      </w:pPr>
                      <w:r w:rsidRPr="003D4DD7">
                        <w:rPr>
                          <w:rFonts w:asciiTheme="minorHAnsi" w:hAnsiTheme="minorHAnsi"/>
                          <w:color w:val="FFFFFF" w:themeColor="background1"/>
                          <w:sz w:val="22"/>
                          <w:lang w:val="pt-BR"/>
                        </w:rPr>
                        <w:t xml:space="preserve">Doc. </w:t>
                      </w:r>
                      <w:r w:rsidR="009B6758">
                        <w:rPr>
                          <w:rFonts w:asciiTheme="minorHAnsi" w:hAnsiTheme="minorHAnsi"/>
                          <w:color w:val="FFFFFF" w:themeColor="background1"/>
                          <w:sz w:val="22"/>
                          <w:lang w:val="pt-BR"/>
                        </w:rPr>
                        <w:t>176</w:t>
                      </w:r>
                    </w:p>
                    <w:p w:rsidR="00627C9F" w:rsidRPr="00F57743" w:rsidRDefault="009B675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627C9F" w:rsidRPr="00F57743">
                        <w:rPr>
                          <w:rFonts w:asciiTheme="minorHAnsi" w:hAnsiTheme="minorHAnsi"/>
                          <w:color w:val="FFFFFF" w:themeColor="background1"/>
                          <w:sz w:val="22"/>
                          <w:lang w:val="es-ES"/>
                        </w:rPr>
                        <w:t xml:space="preserve"> 201</w:t>
                      </w:r>
                      <w:r w:rsidR="001922C6">
                        <w:rPr>
                          <w:rFonts w:asciiTheme="minorHAnsi" w:hAnsiTheme="minorHAnsi"/>
                          <w:color w:val="FFFFFF" w:themeColor="background1"/>
                          <w:sz w:val="22"/>
                          <w:lang w:val="es-ES"/>
                        </w:rPr>
                        <w:t>7</w:t>
                      </w:r>
                    </w:p>
                    <w:p w:rsidR="00627C9F" w:rsidRPr="00F57743" w:rsidRDefault="00E0340B" w:rsidP="007A5817">
                      <w:pPr>
                        <w:spacing w:line="276" w:lineRule="auto"/>
                        <w:jc w:val="right"/>
                        <w:rPr>
                          <w:rFonts w:asciiTheme="minorHAnsi" w:hAnsiTheme="minorHAnsi"/>
                          <w:color w:val="FFFFFF" w:themeColor="background1"/>
                          <w:sz w:val="22"/>
                          <w:lang w:val="es-ES"/>
                        </w:rPr>
                      </w:pPr>
                      <w:r w:rsidRPr="00F57743">
                        <w:rPr>
                          <w:rFonts w:asciiTheme="minorHAnsi" w:hAnsiTheme="minorHAnsi"/>
                          <w:color w:val="FFFFFF" w:themeColor="background1"/>
                          <w:sz w:val="22"/>
                          <w:lang w:val="es-ES"/>
                        </w:rPr>
                        <w:t xml:space="preserve">Original: </w:t>
                      </w:r>
                      <w:r w:rsidR="008B12F5" w:rsidRPr="00F57743">
                        <w:rPr>
                          <w:rFonts w:asciiTheme="minorHAnsi" w:hAnsiTheme="minorHAnsi"/>
                          <w:color w:val="FFFFFF" w:themeColor="background1"/>
                          <w:sz w:val="22"/>
                          <w:lang w:val="es-ES"/>
                        </w:rPr>
                        <w:t>e</w:t>
                      </w:r>
                      <w:r w:rsidR="00627C9F" w:rsidRPr="00F57743">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9B6758">
                              <w:rPr>
                                <w:rFonts w:asciiTheme="majorHAnsi" w:hAnsiTheme="majorHAnsi"/>
                                <w:color w:val="0D0D0D" w:themeColor="text1" w:themeTint="F2"/>
                                <w:sz w:val="18"/>
                                <w:szCs w:val="20"/>
                                <w:lang w:val="es-ES"/>
                              </w:rPr>
                              <w:t xml:space="preserve"> 2104</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9B6758">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9B6758">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1922C6">
                              <w:rPr>
                                <w:rFonts w:asciiTheme="majorHAnsi" w:hAnsiTheme="majorHAnsi"/>
                                <w:color w:val="0D0D0D" w:themeColor="text1" w:themeTint="F2"/>
                                <w:sz w:val="18"/>
                                <w:szCs w:val="20"/>
                                <w:lang w:val="es-ES"/>
                              </w:rPr>
                              <w:t>7</w:t>
                            </w:r>
                            <w:r w:rsidR="00E461CE" w:rsidRPr="00890650">
                              <w:rPr>
                                <w:rFonts w:asciiTheme="majorHAnsi" w:hAnsiTheme="majorHAnsi"/>
                                <w:color w:val="0D0D0D" w:themeColor="text1" w:themeTint="F2"/>
                                <w:sz w:val="18"/>
                                <w:szCs w:val="20"/>
                                <w:lang w:val="es-ES"/>
                              </w:rPr>
                              <w:br/>
                            </w:r>
                            <w:r w:rsidR="009B6758">
                              <w:rPr>
                                <w:rFonts w:asciiTheme="majorHAnsi" w:hAnsiTheme="majorHAnsi" w:cs="Univers"/>
                                <w:color w:val="0D0D0D" w:themeColor="text1" w:themeTint="F2"/>
                                <w:sz w:val="18"/>
                                <w:szCs w:val="20"/>
                                <w:lang w:val="es-ES_tradnl"/>
                              </w:rPr>
                              <w:t>165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32638C">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9B6758">
                        <w:rPr>
                          <w:rFonts w:asciiTheme="majorHAnsi" w:hAnsiTheme="majorHAnsi"/>
                          <w:color w:val="0D0D0D" w:themeColor="text1" w:themeTint="F2"/>
                          <w:sz w:val="18"/>
                          <w:szCs w:val="20"/>
                          <w:lang w:val="es-ES"/>
                        </w:rPr>
                        <w:t xml:space="preserve"> 2104</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9B6758">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9B6758">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1922C6">
                        <w:rPr>
                          <w:rFonts w:asciiTheme="majorHAnsi" w:hAnsiTheme="majorHAnsi"/>
                          <w:color w:val="0D0D0D" w:themeColor="text1" w:themeTint="F2"/>
                          <w:sz w:val="18"/>
                          <w:szCs w:val="20"/>
                          <w:lang w:val="es-ES"/>
                        </w:rPr>
                        <w:t>7</w:t>
                      </w:r>
                      <w:r w:rsidR="00E461CE" w:rsidRPr="00890650">
                        <w:rPr>
                          <w:rFonts w:asciiTheme="majorHAnsi" w:hAnsiTheme="majorHAnsi"/>
                          <w:color w:val="0D0D0D" w:themeColor="text1" w:themeTint="F2"/>
                          <w:sz w:val="18"/>
                          <w:szCs w:val="20"/>
                          <w:lang w:val="es-ES"/>
                        </w:rPr>
                        <w:br/>
                      </w:r>
                      <w:r w:rsidR="009B6758">
                        <w:rPr>
                          <w:rFonts w:asciiTheme="majorHAnsi" w:hAnsiTheme="majorHAnsi" w:cs="Univers"/>
                          <w:color w:val="0D0D0D" w:themeColor="text1" w:themeTint="F2"/>
                          <w:sz w:val="18"/>
                          <w:szCs w:val="20"/>
                          <w:lang w:val="es-ES_tradnl"/>
                        </w:rPr>
                        <w:t>165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32638C">
                        <w:rPr>
                          <w:rFonts w:asciiTheme="majorHAnsi" w:hAnsiTheme="majorHAnsi" w:cs="Univers"/>
                          <w:color w:val="0D0D0D" w:themeColor="text1" w:themeTint="F2"/>
                          <w:sz w:val="18"/>
                          <w:szCs w:val="20"/>
                          <w:lang w:val="es-ES_tradnl"/>
                        </w:rPr>
                        <w:t>extra</w:t>
                      </w:r>
                      <w:bookmarkStart w:id="2" w:name="_GoBack"/>
                      <w:bookmarkEnd w:id="2"/>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B6758" w:rsidRPr="009B6758">
                              <w:rPr>
                                <w:rFonts w:asciiTheme="majorHAnsi" w:hAnsiTheme="majorHAnsi"/>
                                <w:color w:val="595959" w:themeColor="text1" w:themeTint="A6"/>
                                <w:sz w:val="18"/>
                                <w:szCs w:val="18"/>
                                <w:lang w:val="pt-BR"/>
                              </w:rPr>
                              <w:t>150</w:t>
                            </w:r>
                            <w:r w:rsidR="007B05C4" w:rsidRPr="009B6758">
                              <w:rPr>
                                <w:rFonts w:asciiTheme="majorHAnsi" w:hAnsiTheme="majorHAnsi"/>
                                <w:color w:val="595959" w:themeColor="text1" w:themeTint="A6"/>
                                <w:sz w:val="18"/>
                                <w:szCs w:val="18"/>
                                <w:lang w:val="pt-BR"/>
                              </w:rPr>
                              <w:t>/</w:t>
                            </w:r>
                            <w:r w:rsidR="009B6758" w:rsidRPr="009B6758">
                              <w:rPr>
                                <w:rFonts w:asciiTheme="majorHAnsi" w:hAnsiTheme="majorHAnsi"/>
                                <w:color w:val="595959" w:themeColor="text1" w:themeTint="A6"/>
                                <w:sz w:val="18"/>
                                <w:szCs w:val="18"/>
                                <w:lang w:val="pt-BR"/>
                              </w:rPr>
                              <w:t>17</w:t>
                            </w:r>
                            <w:r w:rsidR="007B41D1" w:rsidRPr="009B6758">
                              <w:rPr>
                                <w:rFonts w:asciiTheme="majorHAnsi" w:hAnsiTheme="majorHAnsi"/>
                                <w:color w:val="595959" w:themeColor="text1" w:themeTint="A6"/>
                                <w:sz w:val="18"/>
                                <w:szCs w:val="18"/>
                                <w:lang w:val="pt-BR"/>
                              </w:rPr>
                              <w:t xml:space="preserve">. </w:t>
                            </w:r>
                            <w:r w:rsidR="007B41D1" w:rsidRPr="007B41D1">
                              <w:rPr>
                                <w:rFonts w:asciiTheme="majorHAnsi" w:hAnsiTheme="majorHAnsi"/>
                                <w:color w:val="595959" w:themeColor="text1" w:themeTint="A6"/>
                                <w:sz w:val="18"/>
                                <w:szCs w:val="18"/>
                                <w:lang w:val="es-ES"/>
                              </w:rPr>
                              <w:t xml:space="preserve">Petición 123-08. </w:t>
                            </w:r>
                            <w:r w:rsidR="007B41D1">
                              <w:rPr>
                                <w:rFonts w:asciiTheme="majorHAnsi" w:hAnsiTheme="majorHAnsi"/>
                                <w:color w:val="595959" w:themeColor="text1" w:themeTint="A6"/>
                                <w:sz w:val="18"/>
                                <w:szCs w:val="18"/>
                                <w:lang w:val="es-ES_tradnl"/>
                              </w:rPr>
                              <w:t xml:space="preserve">Inadmisibilidad. </w:t>
                            </w:r>
                            <w:r w:rsidR="007B41D1" w:rsidRPr="007B41D1">
                              <w:rPr>
                                <w:rFonts w:asciiTheme="majorHAnsi" w:hAnsiTheme="majorHAnsi"/>
                                <w:color w:val="595959" w:themeColor="text1" w:themeTint="A6"/>
                                <w:sz w:val="18"/>
                                <w:szCs w:val="18"/>
                                <w:lang w:val="es-ES_tradnl"/>
                              </w:rPr>
                              <w:t>Hernando de Jesús Ramírez Rodas</w:t>
                            </w:r>
                            <w:r w:rsidR="007B41D1">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9B6758">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B6758" w:rsidRPr="009B6758">
                        <w:rPr>
                          <w:rFonts w:asciiTheme="majorHAnsi" w:hAnsiTheme="majorHAnsi"/>
                          <w:color w:val="595959" w:themeColor="text1" w:themeTint="A6"/>
                          <w:sz w:val="18"/>
                          <w:szCs w:val="18"/>
                          <w:lang w:val="pt-BR"/>
                        </w:rPr>
                        <w:t>150</w:t>
                      </w:r>
                      <w:r w:rsidR="007B05C4" w:rsidRPr="009B6758">
                        <w:rPr>
                          <w:rFonts w:asciiTheme="majorHAnsi" w:hAnsiTheme="majorHAnsi"/>
                          <w:color w:val="595959" w:themeColor="text1" w:themeTint="A6"/>
                          <w:sz w:val="18"/>
                          <w:szCs w:val="18"/>
                          <w:lang w:val="pt-BR"/>
                        </w:rPr>
                        <w:t>/</w:t>
                      </w:r>
                      <w:r w:rsidR="009B6758" w:rsidRPr="009B6758">
                        <w:rPr>
                          <w:rFonts w:asciiTheme="majorHAnsi" w:hAnsiTheme="majorHAnsi"/>
                          <w:color w:val="595959" w:themeColor="text1" w:themeTint="A6"/>
                          <w:sz w:val="18"/>
                          <w:szCs w:val="18"/>
                          <w:lang w:val="pt-BR"/>
                        </w:rPr>
                        <w:t>17</w:t>
                      </w:r>
                      <w:r w:rsidR="007B41D1" w:rsidRPr="009B6758">
                        <w:rPr>
                          <w:rFonts w:asciiTheme="majorHAnsi" w:hAnsiTheme="majorHAnsi"/>
                          <w:color w:val="595959" w:themeColor="text1" w:themeTint="A6"/>
                          <w:sz w:val="18"/>
                          <w:szCs w:val="18"/>
                          <w:lang w:val="pt-BR"/>
                        </w:rPr>
                        <w:t xml:space="preserve">. </w:t>
                      </w:r>
                      <w:r w:rsidR="007B41D1" w:rsidRPr="007B41D1">
                        <w:rPr>
                          <w:rFonts w:asciiTheme="majorHAnsi" w:hAnsiTheme="majorHAnsi"/>
                          <w:color w:val="595959" w:themeColor="text1" w:themeTint="A6"/>
                          <w:sz w:val="18"/>
                          <w:szCs w:val="18"/>
                          <w:lang w:val="es-ES"/>
                        </w:rPr>
                        <w:t xml:space="preserve">Petición 123-08. </w:t>
                      </w:r>
                      <w:r w:rsidR="007B41D1">
                        <w:rPr>
                          <w:rFonts w:asciiTheme="majorHAnsi" w:hAnsiTheme="majorHAnsi"/>
                          <w:color w:val="595959" w:themeColor="text1" w:themeTint="A6"/>
                          <w:sz w:val="18"/>
                          <w:szCs w:val="18"/>
                          <w:lang w:val="es-ES_tradnl"/>
                        </w:rPr>
                        <w:t xml:space="preserve">Inadmisibilidad. </w:t>
                      </w:r>
                      <w:r w:rsidR="007B41D1" w:rsidRPr="007B41D1">
                        <w:rPr>
                          <w:rFonts w:asciiTheme="majorHAnsi" w:hAnsiTheme="majorHAnsi"/>
                          <w:color w:val="595959" w:themeColor="text1" w:themeTint="A6"/>
                          <w:sz w:val="18"/>
                          <w:szCs w:val="18"/>
                          <w:lang w:val="es-ES_tradnl"/>
                        </w:rPr>
                        <w:t>Hernando de Jesús Ramírez Rodas</w:t>
                      </w:r>
                      <w:r w:rsidR="007B41D1">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9B6758">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lastRenderedPageBreak/>
        <w:t xml:space="preserve">INFORME No. </w:t>
      </w:r>
      <w:r w:rsidR="009B6758">
        <w:rPr>
          <w:rFonts w:asciiTheme="majorHAnsi" w:hAnsiTheme="majorHAnsi"/>
          <w:b/>
          <w:sz w:val="18"/>
          <w:szCs w:val="20"/>
          <w:lang w:val="es-ES_tradnl"/>
        </w:rPr>
        <w:t>150</w:t>
      </w:r>
      <w:r w:rsidRPr="00722C9F">
        <w:rPr>
          <w:rFonts w:asciiTheme="majorHAnsi" w:hAnsiTheme="majorHAnsi"/>
          <w:b/>
          <w:sz w:val="18"/>
          <w:szCs w:val="20"/>
          <w:lang w:val="es-ES_tradnl"/>
        </w:rPr>
        <w:t>/1</w:t>
      </w:r>
      <w:r w:rsidR="00422746">
        <w:rPr>
          <w:rFonts w:asciiTheme="majorHAnsi" w:hAnsiTheme="majorHAnsi"/>
          <w:b/>
          <w:sz w:val="18"/>
          <w:szCs w:val="20"/>
          <w:lang w:val="es-ES_tradnl"/>
        </w:rPr>
        <w:t>7</w:t>
      </w:r>
      <w:r w:rsidR="000C2434">
        <w:rPr>
          <w:rStyle w:val="FootnoteReference"/>
          <w:rFonts w:asciiTheme="majorHAnsi" w:hAnsiTheme="majorHAnsi"/>
          <w:b/>
          <w:sz w:val="18"/>
          <w:szCs w:val="20"/>
          <w:lang w:val="es-ES_tradnl"/>
        </w:rPr>
        <w:footnoteReference w:id="2"/>
      </w: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B23E67">
        <w:rPr>
          <w:rFonts w:asciiTheme="majorHAnsi" w:hAnsiTheme="majorHAnsi"/>
          <w:b/>
          <w:sz w:val="18"/>
          <w:szCs w:val="20"/>
          <w:lang w:val="es-ES_tradnl"/>
        </w:rPr>
        <w:t>123-08</w:t>
      </w:r>
      <w:r w:rsidRPr="00722C9F">
        <w:rPr>
          <w:rFonts w:asciiTheme="majorHAnsi" w:hAnsiTheme="majorHAnsi"/>
          <w:b/>
          <w:sz w:val="18"/>
          <w:szCs w:val="20"/>
          <w:lang w:val="es-ES_tradnl"/>
        </w:rPr>
        <w:t xml:space="preserve"> </w:t>
      </w:r>
    </w:p>
    <w:p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 xml:space="preserve">INFORME DE </w:t>
      </w:r>
      <w:r w:rsidR="00D72154">
        <w:rPr>
          <w:rFonts w:asciiTheme="majorHAnsi" w:hAnsiTheme="majorHAnsi"/>
          <w:sz w:val="18"/>
          <w:szCs w:val="20"/>
          <w:lang w:val="es-ES_tradnl"/>
        </w:rPr>
        <w:t>IN</w:t>
      </w:r>
      <w:r w:rsidRPr="00722C9F">
        <w:rPr>
          <w:rFonts w:asciiTheme="majorHAnsi" w:hAnsiTheme="majorHAnsi"/>
          <w:sz w:val="18"/>
          <w:szCs w:val="20"/>
          <w:lang w:val="es-ES_tradnl"/>
        </w:rPr>
        <w:t>A</w:t>
      </w:r>
      <w:r w:rsidR="00D036C5">
        <w:rPr>
          <w:rFonts w:asciiTheme="majorHAnsi" w:hAnsiTheme="majorHAnsi"/>
          <w:sz w:val="18"/>
          <w:szCs w:val="20"/>
          <w:lang w:val="es-ES_tradnl"/>
        </w:rPr>
        <w:t>DMISIBILIDA</w:t>
      </w:r>
      <w:r w:rsidR="005A24ED">
        <w:rPr>
          <w:rFonts w:asciiTheme="majorHAnsi" w:hAnsiTheme="majorHAnsi"/>
          <w:sz w:val="18"/>
          <w:szCs w:val="20"/>
          <w:lang w:val="es-ES_tradnl"/>
        </w:rPr>
        <w:t xml:space="preserve">D </w:t>
      </w:r>
    </w:p>
    <w:p w:rsidR="002F6E07" w:rsidRPr="00AF696D" w:rsidRDefault="002F6E07" w:rsidP="00722C9F">
      <w:pPr>
        <w:tabs>
          <w:tab w:val="center" w:pos="5400"/>
        </w:tabs>
        <w:suppressAutoHyphens/>
        <w:spacing w:line="276" w:lineRule="auto"/>
        <w:jc w:val="center"/>
        <w:rPr>
          <w:rFonts w:asciiTheme="majorHAnsi" w:hAnsiTheme="majorHAnsi"/>
          <w:sz w:val="18"/>
          <w:szCs w:val="20"/>
          <w:lang w:val="es-ES"/>
        </w:rPr>
      </w:pPr>
      <w:r w:rsidRPr="00AF696D">
        <w:rPr>
          <w:rFonts w:asciiTheme="majorHAnsi" w:hAnsiTheme="majorHAnsi"/>
          <w:sz w:val="18"/>
          <w:szCs w:val="20"/>
          <w:lang w:val="es-ES"/>
        </w:rPr>
        <w:t xml:space="preserve">HERNANDO DE JESÚS RAMÍREZ RODAS </w:t>
      </w:r>
    </w:p>
    <w:p w:rsidR="0070697F" w:rsidRDefault="00B23E67"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COLOMBIA</w:t>
      </w:r>
    </w:p>
    <w:p w:rsidR="00722C9F" w:rsidRDefault="009B6758"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26 DE OCTUBRE DE 2017</w:t>
      </w:r>
    </w:p>
    <w:p w:rsidR="0070697F" w:rsidRDefault="0070697F" w:rsidP="001D65EF">
      <w:pPr>
        <w:tabs>
          <w:tab w:val="center" w:pos="5400"/>
        </w:tabs>
        <w:suppressAutoHyphens/>
        <w:spacing w:line="276" w:lineRule="auto"/>
        <w:rPr>
          <w:rFonts w:asciiTheme="majorHAnsi" w:hAnsiTheme="majorHAnsi"/>
          <w:sz w:val="20"/>
          <w:szCs w:val="20"/>
          <w:lang w:val="es-ES_tradnl"/>
        </w:rPr>
      </w:pPr>
    </w:p>
    <w:p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F34B8" w:rsidTr="008D2290">
        <w:tc>
          <w:tcPr>
            <w:tcW w:w="4680" w:type="dxa"/>
            <w:tcBorders>
              <w:top w:val="single" w:sz="4"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rsidR="003239B8" w:rsidRPr="003E1DD3" w:rsidRDefault="003E1DD3" w:rsidP="008D2290">
            <w:pPr>
              <w:jc w:val="both"/>
              <w:rPr>
                <w:rFonts w:ascii="Cambria" w:hAnsi="Cambria"/>
                <w:bCs/>
                <w:sz w:val="20"/>
                <w:szCs w:val="20"/>
                <w:lang w:val="pt-BR"/>
              </w:rPr>
            </w:pPr>
            <w:r w:rsidRPr="003E1DD3">
              <w:rPr>
                <w:rFonts w:ascii="Cambria" w:hAnsi="Cambria"/>
                <w:bCs/>
                <w:sz w:val="20"/>
                <w:szCs w:val="20"/>
                <w:lang w:val="pt-BR"/>
              </w:rPr>
              <w:t>Hernando de Jesús Ramírez Rodas</w:t>
            </w:r>
          </w:p>
        </w:tc>
      </w:tr>
      <w:tr w:rsidR="003239B8" w:rsidRPr="004F34B8" w:rsidTr="008D2290">
        <w:tc>
          <w:tcPr>
            <w:tcW w:w="4680" w:type="dxa"/>
            <w:tcBorders>
              <w:top w:val="single" w:sz="6" w:space="0" w:color="auto"/>
              <w:bottom w:val="single" w:sz="6" w:space="0" w:color="auto"/>
            </w:tcBorders>
            <w:shd w:val="clear" w:color="auto" w:fill="386294"/>
            <w:vAlign w:val="center"/>
          </w:tcPr>
          <w:p w:rsidR="003239B8" w:rsidRPr="00706824" w:rsidRDefault="007A1F2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rsidR="003239B8" w:rsidRPr="003E1DD3" w:rsidRDefault="003E1DD3" w:rsidP="008D2290">
            <w:pPr>
              <w:jc w:val="both"/>
              <w:rPr>
                <w:rFonts w:ascii="Cambria" w:hAnsi="Cambria"/>
                <w:bCs/>
                <w:sz w:val="20"/>
                <w:szCs w:val="20"/>
                <w:lang w:val="pt-BR"/>
              </w:rPr>
            </w:pPr>
            <w:r w:rsidRPr="003E1DD3">
              <w:rPr>
                <w:rFonts w:ascii="Cambria" w:hAnsi="Cambria"/>
                <w:bCs/>
                <w:sz w:val="20"/>
                <w:szCs w:val="20"/>
                <w:lang w:val="pt-BR"/>
              </w:rPr>
              <w:t>Hernando de Jesús Ramírez Rodas</w:t>
            </w:r>
          </w:p>
        </w:tc>
      </w:tr>
      <w:tr w:rsidR="003239B8" w:rsidTr="008D2290">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rsidR="003239B8" w:rsidRPr="004B3C14" w:rsidRDefault="003E1DD3" w:rsidP="008D2290">
            <w:pPr>
              <w:jc w:val="both"/>
              <w:rPr>
                <w:rFonts w:ascii="Cambria" w:hAnsi="Cambria"/>
                <w:bCs/>
                <w:sz w:val="20"/>
                <w:szCs w:val="20"/>
              </w:rPr>
            </w:pPr>
            <w:r>
              <w:rPr>
                <w:rFonts w:ascii="Cambria" w:hAnsi="Cambria"/>
                <w:bCs/>
                <w:sz w:val="20"/>
                <w:szCs w:val="20"/>
              </w:rPr>
              <w:t>Colombia</w:t>
            </w:r>
          </w:p>
        </w:tc>
      </w:tr>
    </w:tbl>
    <w:p w:rsidR="003239B8" w:rsidRPr="007C2031" w:rsidRDefault="003239B8" w:rsidP="003239B8">
      <w:pPr>
        <w:spacing w:before="240" w:after="240"/>
        <w:ind w:firstLine="720"/>
        <w:jc w:val="both"/>
        <w:rPr>
          <w:rFonts w:asciiTheme="majorHAnsi" w:hAnsiTheme="majorHAnsi"/>
          <w:b/>
          <w:bCs/>
          <w:sz w:val="20"/>
          <w:szCs w:val="20"/>
          <w:lang w:val="es-ES"/>
        </w:rPr>
      </w:pPr>
      <w:r w:rsidRPr="007C2031">
        <w:rPr>
          <w:rFonts w:asciiTheme="majorHAnsi" w:hAnsiTheme="majorHAnsi"/>
          <w:b/>
          <w:bCs/>
          <w:sz w:val="20"/>
          <w:szCs w:val="20"/>
          <w:lang w:val="es-ES"/>
        </w:rPr>
        <w:t>II.</w:t>
      </w:r>
      <w:r w:rsidRPr="007C2031">
        <w:rPr>
          <w:rFonts w:asciiTheme="majorHAnsi" w:hAnsiTheme="majorHAnsi"/>
          <w:b/>
          <w:bCs/>
          <w:sz w:val="20"/>
          <w:szCs w:val="20"/>
          <w:lang w:val="es-ES"/>
        </w:rPr>
        <w:tab/>
        <w:t>TRÁMITE ANTE LA CIDH</w:t>
      </w:r>
      <w:r w:rsidR="007C2031" w:rsidRPr="007C2031">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B23E67" w:rsidTr="008D2290">
        <w:tc>
          <w:tcPr>
            <w:tcW w:w="4680" w:type="dxa"/>
            <w:tcBorders>
              <w:top w:val="single" w:sz="6" w:space="0" w:color="auto"/>
              <w:bottom w:val="single" w:sz="6" w:space="0" w:color="auto"/>
            </w:tcBorders>
            <w:shd w:val="clear" w:color="auto" w:fill="386294"/>
            <w:vAlign w:val="center"/>
          </w:tcPr>
          <w:p w:rsidR="003239B8" w:rsidRPr="003239B8" w:rsidRDefault="003239B8"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rsidR="003239B8" w:rsidRPr="003239B8" w:rsidRDefault="00B23BD7" w:rsidP="008D2290">
            <w:pPr>
              <w:jc w:val="both"/>
              <w:rPr>
                <w:rFonts w:ascii="Cambria" w:hAnsi="Cambria"/>
                <w:bCs/>
                <w:sz w:val="20"/>
                <w:szCs w:val="20"/>
                <w:lang w:val="es-ES"/>
              </w:rPr>
            </w:pPr>
            <w:r w:rsidRPr="00B23BD7">
              <w:rPr>
                <w:rFonts w:ascii="Cambria" w:hAnsi="Cambria"/>
                <w:bCs/>
                <w:sz w:val="20"/>
                <w:szCs w:val="20"/>
                <w:lang w:val="es-ES"/>
              </w:rPr>
              <w:t>31 de enero de 2008</w:t>
            </w:r>
          </w:p>
        </w:tc>
      </w:tr>
      <w:tr w:rsidR="003239B8" w:rsidRPr="004F34B8" w:rsidTr="008D2290">
        <w:tc>
          <w:tcPr>
            <w:tcW w:w="4680" w:type="dxa"/>
            <w:tcBorders>
              <w:top w:val="single" w:sz="6" w:space="0" w:color="auto"/>
              <w:bottom w:val="single" w:sz="6" w:space="0" w:color="auto"/>
            </w:tcBorders>
            <w:shd w:val="clear" w:color="auto" w:fill="386294"/>
            <w:vAlign w:val="center"/>
          </w:tcPr>
          <w:p w:rsidR="003239B8" w:rsidRPr="003239B8" w:rsidRDefault="003239B8" w:rsidP="008D2290">
            <w:pPr>
              <w:jc w:val="center"/>
              <w:rPr>
                <w:rFonts w:ascii="Cambria" w:hAnsi="Cambria"/>
                <w:b/>
                <w:color w:val="FFFFFF" w:themeColor="background1"/>
                <w:sz w:val="20"/>
                <w:szCs w:val="20"/>
                <w:lang w:val="es-ES"/>
              </w:rPr>
            </w:pPr>
            <w:r w:rsidRPr="003239B8">
              <w:rPr>
                <w:rFonts w:ascii="Cambria" w:hAnsi="Cambria"/>
                <w:b/>
                <w:color w:val="FFFFFF" w:themeColor="background1"/>
                <w:sz w:val="20"/>
                <w:szCs w:val="20"/>
                <w:lang w:val="es-ES"/>
              </w:rPr>
              <w:t>Información adicional recibida durante la etapa de estudio:</w:t>
            </w:r>
          </w:p>
        </w:tc>
        <w:tc>
          <w:tcPr>
            <w:tcW w:w="4680" w:type="dxa"/>
            <w:vAlign w:val="center"/>
          </w:tcPr>
          <w:p w:rsidR="003239B8" w:rsidRPr="003239B8" w:rsidRDefault="00EE6A28" w:rsidP="000D7E64">
            <w:pPr>
              <w:jc w:val="both"/>
              <w:rPr>
                <w:rFonts w:ascii="Cambria" w:hAnsi="Cambria"/>
                <w:bCs/>
                <w:sz w:val="20"/>
                <w:szCs w:val="20"/>
                <w:lang w:val="es-ES"/>
              </w:rPr>
            </w:pPr>
            <w:r>
              <w:rPr>
                <w:rFonts w:ascii="Cambria" w:hAnsi="Cambria"/>
                <w:bCs/>
                <w:sz w:val="20"/>
                <w:szCs w:val="20"/>
                <w:lang w:val="es-ES"/>
              </w:rPr>
              <w:t xml:space="preserve">29 </w:t>
            </w:r>
            <w:r w:rsidR="002658BD">
              <w:rPr>
                <w:rFonts w:ascii="Cambria" w:hAnsi="Cambria"/>
                <w:bCs/>
                <w:sz w:val="20"/>
                <w:szCs w:val="20"/>
                <w:lang w:val="es-ES"/>
              </w:rPr>
              <w:t xml:space="preserve">de </w:t>
            </w:r>
            <w:r>
              <w:rPr>
                <w:rFonts w:ascii="Cambria" w:hAnsi="Cambria"/>
                <w:bCs/>
                <w:sz w:val="20"/>
                <w:szCs w:val="20"/>
                <w:lang w:val="es-ES"/>
              </w:rPr>
              <w:t>abril de 2008; 2 y 24</w:t>
            </w:r>
            <w:r w:rsidR="000D7E64">
              <w:rPr>
                <w:rFonts w:ascii="Cambria" w:hAnsi="Cambria"/>
                <w:bCs/>
                <w:sz w:val="20"/>
                <w:szCs w:val="20"/>
                <w:lang w:val="es-ES"/>
              </w:rPr>
              <w:t xml:space="preserve"> </w:t>
            </w:r>
            <w:r>
              <w:rPr>
                <w:rFonts w:ascii="Cambria" w:hAnsi="Cambria"/>
                <w:bCs/>
                <w:sz w:val="20"/>
                <w:szCs w:val="20"/>
                <w:lang w:val="es-ES"/>
              </w:rPr>
              <w:t xml:space="preserve">de febrero, 12 y 24 de marzo, 13 y 28 de abril, 14 de mayo, 18 de agosto, 5 y 24 de noviembre de 2009; 15 de marzo y 7 de octubre de 2010; 5 de abril de 2011; 1 de marzo y 13 de julio de 2012; </w:t>
            </w:r>
            <w:r w:rsidR="000D7E64">
              <w:rPr>
                <w:rFonts w:ascii="Cambria" w:hAnsi="Cambria"/>
                <w:bCs/>
                <w:sz w:val="20"/>
                <w:szCs w:val="20"/>
                <w:lang w:val="es-ES"/>
              </w:rPr>
              <w:t xml:space="preserve">y </w:t>
            </w:r>
            <w:r w:rsidR="007D22E0">
              <w:rPr>
                <w:rFonts w:ascii="Cambria" w:hAnsi="Cambria"/>
                <w:bCs/>
                <w:sz w:val="20"/>
                <w:szCs w:val="20"/>
                <w:lang w:val="es-ES"/>
              </w:rPr>
              <w:t>5 de abril de 2013</w:t>
            </w:r>
          </w:p>
        </w:tc>
      </w:tr>
      <w:tr w:rsidR="003239B8" w:rsidRPr="007D22E0" w:rsidTr="008D2290">
        <w:tc>
          <w:tcPr>
            <w:tcW w:w="4680" w:type="dxa"/>
            <w:tcBorders>
              <w:top w:val="single" w:sz="6" w:space="0" w:color="auto"/>
              <w:bottom w:val="single" w:sz="6" w:space="0" w:color="auto"/>
            </w:tcBorders>
            <w:shd w:val="clear" w:color="auto" w:fill="386294"/>
            <w:vAlign w:val="center"/>
          </w:tcPr>
          <w:p w:rsidR="003239B8" w:rsidRPr="003239B8" w:rsidRDefault="003239B8"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rsidR="003239B8" w:rsidRPr="003239B8" w:rsidRDefault="002C2960" w:rsidP="002C2960">
            <w:pPr>
              <w:jc w:val="both"/>
              <w:rPr>
                <w:rFonts w:ascii="Cambria" w:hAnsi="Cambria"/>
                <w:bCs/>
                <w:sz w:val="20"/>
                <w:szCs w:val="20"/>
                <w:lang w:val="es-ES"/>
              </w:rPr>
            </w:pPr>
            <w:r>
              <w:rPr>
                <w:rFonts w:ascii="Cambria" w:hAnsi="Cambria"/>
                <w:bCs/>
                <w:sz w:val="20"/>
                <w:szCs w:val="20"/>
                <w:lang w:val="es-ES"/>
              </w:rPr>
              <w:t>12 de marzo de 2014</w:t>
            </w:r>
          </w:p>
        </w:tc>
      </w:tr>
      <w:tr w:rsidR="003239B8" w:rsidRPr="007D22E0" w:rsidTr="008D2290">
        <w:tc>
          <w:tcPr>
            <w:tcW w:w="4680" w:type="dxa"/>
            <w:tcBorders>
              <w:top w:val="single" w:sz="6" w:space="0" w:color="auto"/>
              <w:bottom w:val="single" w:sz="6" w:space="0" w:color="auto"/>
            </w:tcBorders>
            <w:shd w:val="clear" w:color="auto" w:fill="386294"/>
            <w:vAlign w:val="center"/>
          </w:tcPr>
          <w:p w:rsidR="003239B8" w:rsidRPr="003239B8" w:rsidRDefault="003239B8"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rsidR="003239B8" w:rsidRPr="003239B8" w:rsidRDefault="002C2960" w:rsidP="002C2960">
            <w:pPr>
              <w:jc w:val="both"/>
              <w:rPr>
                <w:rFonts w:ascii="Cambria" w:hAnsi="Cambria"/>
                <w:bCs/>
                <w:sz w:val="20"/>
                <w:szCs w:val="20"/>
                <w:lang w:val="es-ES"/>
              </w:rPr>
            </w:pPr>
            <w:r>
              <w:rPr>
                <w:rFonts w:ascii="Cambria" w:hAnsi="Cambria"/>
                <w:bCs/>
                <w:sz w:val="20"/>
                <w:szCs w:val="20"/>
                <w:lang w:val="es-ES"/>
              </w:rPr>
              <w:t>12 de agosto de 2014</w:t>
            </w:r>
          </w:p>
        </w:tc>
      </w:tr>
      <w:tr w:rsidR="003239B8" w:rsidRPr="00135CCF" w:rsidTr="008D2290">
        <w:tc>
          <w:tcPr>
            <w:tcW w:w="4680" w:type="dxa"/>
            <w:tcBorders>
              <w:top w:val="single" w:sz="6" w:space="0" w:color="auto"/>
              <w:bottom w:val="single" w:sz="6" w:space="0" w:color="auto"/>
            </w:tcBorders>
            <w:shd w:val="clear" w:color="auto" w:fill="386294"/>
            <w:vAlign w:val="center"/>
          </w:tcPr>
          <w:p w:rsidR="003239B8" w:rsidRPr="003239B8" w:rsidRDefault="003239B8" w:rsidP="00201CBA">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Observaciones adicionales de la parte peticionaria:</w:t>
            </w:r>
          </w:p>
        </w:tc>
        <w:tc>
          <w:tcPr>
            <w:tcW w:w="4680" w:type="dxa"/>
            <w:vAlign w:val="center"/>
          </w:tcPr>
          <w:p w:rsidR="003239B8" w:rsidRPr="003239B8" w:rsidRDefault="00A31BBF" w:rsidP="00791C66">
            <w:pPr>
              <w:jc w:val="both"/>
              <w:rPr>
                <w:rFonts w:ascii="Cambria" w:hAnsi="Cambria"/>
                <w:bCs/>
                <w:sz w:val="20"/>
                <w:szCs w:val="20"/>
                <w:lang w:val="es-ES"/>
              </w:rPr>
            </w:pPr>
            <w:r>
              <w:rPr>
                <w:rFonts w:ascii="Cambria" w:hAnsi="Cambria"/>
                <w:bCs/>
                <w:sz w:val="20"/>
                <w:szCs w:val="20"/>
                <w:lang w:val="es-ES"/>
              </w:rPr>
              <w:t>5 de septiembre de 2014</w:t>
            </w:r>
            <w:r w:rsidR="00791C66">
              <w:rPr>
                <w:rStyle w:val="FootnoteReference"/>
                <w:rFonts w:ascii="Cambria" w:hAnsi="Cambria"/>
                <w:bCs/>
                <w:sz w:val="20"/>
                <w:szCs w:val="20"/>
                <w:lang w:val="es-ES"/>
              </w:rPr>
              <w:footnoteReference w:id="4"/>
            </w:r>
          </w:p>
        </w:tc>
      </w:tr>
      <w:tr w:rsidR="003239B8" w:rsidRPr="009111EC" w:rsidTr="008D2290">
        <w:tc>
          <w:tcPr>
            <w:tcW w:w="4680" w:type="dxa"/>
            <w:tcBorders>
              <w:top w:val="single" w:sz="6" w:space="0" w:color="auto"/>
              <w:bottom w:val="single" w:sz="6" w:space="0" w:color="auto"/>
            </w:tcBorders>
            <w:shd w:val="clear" w:color="auto" w:fill="386294"/>
            <w:vAlign w:val="center"/>
          </w:tcPr>
          <w:p w:rsidR="003239B8" w:rsidRPr="00706824" w:rsidRDefault="003239B8" w:rsidP="007C2031">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rsidR="003239B8" w:rsidRPr="009111EC" w:rsidRDefault="00A31BBF" w:rsidP="008D2290">
            <w:pPr>
              <w:jc w:val="both"/>
              <w:rPr>
                <w:rFonts w:ascii="Cambria" w:hAnsi="Cambria"/>
                <w:bCs/>
                <w:sz w:val="20"/>
                <w:szCs w:val="20"/>
              </w:rPr>
            </w:pPr>
            <w:r>
              <w:rPr>
                <w:rFonts w:ascii="Cambria" w:hAnsi="Cambria"/>
                <w:bCs/>
                <w:sz w:val="20"/>
                <w:szCs w:val="20"/>
              </w:rPr>
              <w:t>18 de febrero de 2015</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D41731" w:rsidTr="00D41731">
        <w:trPr>
          <w:cantSplit/>
          <w:trHeight w:val="296"/>
        </w:trPr>
        <w:tc>
          <w:tcPr>
            <w:tcW w:w="468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rsidR="003239B8" w:rsidRPr="00D41731" w:rsidRDefault="00D41731" w:rsidP="00D41731">
            <w:pPr>
              <w:jc w:val="both"/>
              <w:rPr>
                <w:rFonts w:ascii="Cambria" w:hAnsi="Cambria"/>
                <w:bCs/>
                <w:sz w:val="20"/>
                <w:szCs w:val="20"/>
                <w:lang w:val="es-ES"/>
              </w:rPr>
            </w:pPr>
            <w:r w:rsidRPr="00D41731">
              <w:rPr>
                <w:rFonts w:ascii="Cambria" w:hAnsi="Cambria"/>
                <w:bCs/>
                <w:sz w:val="20"/>
                <w:szCs w:val="20"/>
                <w:lang w:val="es-ES"/>
              </w:rPr>
              <w:t>Sí</w:t>
            </w:r>
          </w:p>
        </w:tc>
      </w:tr>
      <w:tr w:rsidR="003239B8" w:rsidRPr="00540F17" w:rsidTr="008D2290">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rsidR="003239B8" w:rsidRPr="004B3C14" w:rsidRDefault="00D41731" w:rsidP="008D2290">
            <w:pPr>
              <w:rPr>
                <w:rFonts w:ascii="Cambria" w:hAnsi="Cambria"/>
                <w:bCs/>
                <w:sz w:val="20"/>
                <w:szCs w:val="20"/>
              </w:rPr>
            </w:pPr>
            <w:r>
              <w:rPr>
                <w:rFonts w:ascii="Cambria" w:hAnsi="Cambria"/>
                <w:bCs/>
                <w:sz w:val="20"/>
                <w:szCs w:val="20"/>
              </w:rPr>
              <w:t>Sí</w:t>
            </w:r>
          </w:p>
        </w:tc>
      </w:tr>
      <w:tr w:rsidR="003239B8" w:rsidRPr="00540F17" w:rsidTr="008D2290">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rsidR="003239B8" w:rsidRPr="00D41731" w:rsidRDefault="00D41731" w:rsidP="008D2290">
            <w:pPr>
              <w:rPr>
                <w:rFonts w:ascii="Cambria" w:hAnsi="Cambria"/>
                <w:bCs/>
                <w:sz w:val="20"/>
                <w:szCs w:val="20"/>
                <w:lang w:val="es-ES"/>
              </w:rPr>
            </w:pPr>
            <w:r>
              <w:rPr>
                <w:rFonts w:ascii="Cambria" w:hAnsi="Cambria"/>
                <w:bCs/>
                <w:sz w:val="20"/>
                <w:szCs w:val="20"/>
                <w:lang w:val="es-ES"/>
              </w:rPr>
              <w:t>Sí</w:t>
            </w:r>
          </w:p>
        </w:tc>
      </w:tr>
      <w:tr w:rsidR="003239B8" w:rsidRPr="004F34B8" w:rsidTr="008D2290">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rsidR="003239B8" w:rsidRPr="00D036C5" w:rsidRDefault="00422746" w:rsidP="00135CCF">
            <w:pPr>
              <w:jc w:val="both"/>
              <w:rPr>
                <w:rFonts w:ascii="Cambria" w:hAnsi="Cambria"/>
                <w:bCs/>
                <w:sz w:val="20"/>
                <w:szCs w:val="20"/>
                <w:lang w:val="es-ES"/>
              </w:rPr>
            </w:pPr>
            <w:r>
              <w:rPr>
                <w:rFonts w:asciiTheme="majorHAnsi" w:hAnsiTheme="majorHAnsi"/>
                <w:bCs/>
                <w:sz w:val="20"/>
                <w:szCs w:val="20"/>
                <w:lang w:val="es-ES"/>
              </w:rPr>
              <w:t>Sí,</w:t>
            </w:r>
            <w:r w:rsidR="00135CCF">
              <w:rPr>
                <w:rFonts w:asciiTheme="majorHAnsi" w:hAnsiTheme="majorHAnsi"/>
                <w:bCs/>
                <w:sz w:val="20"/>
                <w:szCs w:val="20"/>
                <w:lang w:val="es-ES"/>
              </w:rPr>
              <w:t xml:space="preserve"> </w:t>
            </w:r>
            <w:r w:rsidR="00D036C5" w:rsidRPr="00CE7526">
              <w:rPr>
                <w:rFonts w:asciiTheme="majorHAnsi" w:hAnsiTheme="majorHAnsi"/>
                <w:bCs/>
                <w:sz w:val="20"/>
                <w:szCs w:val="20"/>
                <w:lang w:val="es-ES"/>
              </w:rPr>
              <w:t>Convención Americana sobre Derechos Humanos</w:t>
            </w:r>
            <w:r w:rsidR="00D036C5" w:rsidRPr="00904FC8">
              <w:rPr>
                <w:sz w:val="20"/>
                <w:vertAlign w:val="superscript"/>
                <w:lang w:val="es-ES"/>
              </w:rPr>
              <w:footnoteReference w:id="5"/>
            </w:r>
            <w:r w:rsidR="00D036C5" w:rsidRPr="00CE7526">
              <w:rPr>
                <w:rFonts w:asciiTheme="majorHAnsi" w:hAnsiTheme="majorHAnsi"/>
                <w:bCs/>
                <w:sz w:val="20"/>
                <w:szCs w:val="20"/>
                <w:lang w:val="es-ES"/>
              </w:rPr>
              <w:t xml:space="preserve"> (depósito de instrumento realizado el 31 de julio de 1973)</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FA4E7B" w:rsidTr="008D2290">
        <w:trPr>
          <w:cantSplit/>
        </w:trPr>
        <w:tc>
          <w:tcPr>
            <w:tcW w:w="4680" w:type="dxa"/>
            <w:tcBorders>
              <w:top w:val="single" w:sz="4" w:space="0" w:color="auto"/>
              <w:bottom w:val="single" w:sz="6" w:space="0" w:color="auto"/>
            </w:tcBorders>
            <w:shd w:val="clear" w:color="auto" w:fill="386294"/>
            <w:vAlign w:val="center"/>
          </w:tcPr>
          <w:p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rsidR="00EE00E9" w:rsidRPr="00EE00E9" w:rsidRDefault="00D036C5" w:rsidP="008D2290">
            <w:pPr>
              <w:jc w:val="both"/>
              <w:rPr>
                <w:rFonts w:ascii="Cambria" w:hAnsi="Cambria"/>
                <w:bCs/>
                <w:sz w:val="20"/>
                <w:szCs w:val="20"/>
                <w:lang w:val="es-ES"/>
              </w:rPr>
            </w:pPr>
            <w:r>
              <w:rPr>
                <w:rFonts w:ascii="Cambria" w:hAnsi="Cambria"/>
                <w:bCs/>
                <w:sz w:val="20"/>
                <w:szCs w:val="20"/>
                <w:lang w:val="es-ES"/>
              </w:rPr>
              <w:t>No</w:t>
            </w:r>
          </w:p>
        </w:tc>
      </w:tr>
      <w:tr w:rsidR="003239B8" w:rsidRPr="00140842" w:rsidTr="008D2290">
        <w:trPr>
          <w:cantSplit/>
        </w:trPr>
        <w:tc>
          <w:tcPr>
            <w:tcW w:w="468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rsidR="003239B8" w:rsidRPr="00D036C5" w:rsidRDefault="00D72154" w:rsidP="00576D6F">
            <w:pPr>
              <w:jc w:val="both"/>
              <w:rPr>
                <w:rFonts w:ascii="Cambria" w:hAnsi="Cambria"/>
                <w:bCs/>
                <w:sz w:val="20"/>
                <w:szCs w:val="20"/>
                <w:lang w:val="es-ES"/>
              </w:rPr>
            </w:pPr>
            <w:r>
              <w:rPr>
                <w:rFonts w:ascii="Cambria" w:hAnsi="Cambria"/>
                <w:bCs/>
                <w:sz w:val="20"/>
                <w:szCs w:val="20"/>
                <w:lang w:val="es-ES"/>
              </w:rPr>
              <w:t>Ninguno</w:t>
            </w:r>
          </w:p>
        </w:tc>
      </w:tr>
      <w:tr w:rsidR="003239B8" w:rsidRPr="00140842" w:rsidTr="008D2290">
        <w:trPr>
          <w:cantSplit/>
        </w:trPr>
        <w:tc>
          <w:tcPr>
            <w:tcW w:w="4680" w:type="dxa"/>
            <w:tcBorders>
              <w:top w:val="single" w:sz="6" w:space="0" w:color="auto"/>
              <w:bottom w:val="single" w:sz="6" w:space="0" w:color="auto"/>
            </w:tcBorders>
            <w:shd w:val="clear" w:color="auto" w:fill="386294"/>
            <w:vAlign w:val="center"/>
          </w:tcPr>
          <w:p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rsidR="003239B8" w:rsidRPr="00EE00E9" w:rsidRDefault="00D72154" w:rsidP="00EA480C">
            <w:pPr>
              <w:rPr>
                <w:rFonts w:ascii="Cambria" w:hAnsi="Cambria"/>
                <w:bCs/>
                <w:sz w:val="20"/>
                <w:szCs w:val="20"/>
                <w:lang w:val="es-ES"/>
              </w:rPr>
            </w:pPr>
            <w:r>
              <w:rPr>
                <w:rFonts w:ascii="Cambria" w:hAnsi="Cambria"/>
                <w:bCs/>
                <w:sz w:val="20"/>
                <w:szCs w:val="20"/>
                <w:lang w:val="es-ES"/>
              </w:rPr>
              <w:t>No</w:t>
            </w:r>
          </w:p>
        </w:tc>
      </w:tr>
      <w:tr w:rsidR="003239B8" w:rsidRPr="00140842" w:rsidTr="008D2290">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rsidR="003239B8" w:rsidRPr="00D036C5" w:rsidRDefault="00D72154" w:rsidP="008D2290">
            <w:pPr>
              <w:rPr>
                <w:bCs/>
                <w:sz w:val="20"/>
                <w:szCs w:val="20"/>
                <w:lang w:val="es-ES"/>
              </w:rPr>
            </w:pPr>
            <w:r>
              <w:rPr>
                <w:rFonts w:ascii="Cambria" w:hAnsi="Cambria"/>
                <w:bCs/>
                <w:sz w:val="20"/>
                <w:szCs w:val="20"/>
                <w:lang w:val="es-ES"/>
              </w:rPr>
              <w:t>No aplica</w:t>
            </w:r>
          </w:p>
        </w:tc>
      </w:tr>
    </w:tbl>
    <w:p w:rsidR="003239B8" w:rsidRDefault="003239B8"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t xml:space="preserve">HECHOS ALEGADOS </w:t>
      </w:r>
    </w:p>
    <w:p w:rsidR="00903FFF" w:rsidRDefault="007F77E6" w:rsidP="007940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794074">
        <w:rPr>
          <w:sz w:val="20"/>
          <w:szCs w:val="20"/>
          <w:lang w:val="es-ES"/>
        </w:rPr>
        <w:t>El peticionario</w:t>
      </w:r>
      <w:r w:rsidR="00F069A1" w:rsidRPr="00794074">
        <w:rPr>
          <w:sz w:val="20"/>
          <w:szCs w:val="20"/>
          <w:lang w:val="es-ES"/>
        </w:rPr>
        <w:t>,</w:t>
      </w:r>
      <w:r w:rsidRPr="00794074">
        <w:rPr>
          <w:sz w:val="20"/>
          <w:szCs w:val="20"/>
          <w:lang w:val="es-ES"/>
        </w:rPr>
        <w:t xml:space="preserve"> </w:t>
      </w:r>
      <w:r w:rsidR="0002550E" w:rsidRPr="00794074">
        <w:rPr>
          <w:sz w:val="20"/>
          <w:szCs w:val="20"/>
          <w:lang w:val="es-ES"/>
        </w:rPr>
        <w:t xml:space="preserve">un </w:t>
      </w:r>
      <w:r w:rsidR="00F069A1" w:rsidRPr="00794074">
        <w:rPr>
          <w:sz w:val="20"/>
          <w:szCs w:val="20"/>
          <w:lang w:val="es-ES"/>
        </w:rPr>
        <w:t>oficial de albañilería, i</w:t>
      </w:r>
      <w:r w:rsidRPr="00794074">
        <w:rPr>
          <w:sz w:val="20"/>
          <w:szCs w:val="20"/>
          <w:lang w:val="es-ES"/>
        </w:rPr>
        <w:t xml:space="preserve">ndica </w:t>
      </w:r>
      <w:r w:rsidR="00F069A1" w:rsidRPr="00794074">
        <w:rPr>
          <w:sz w:val="20"/>
          <w:szCs w:val="20"/>
          <w:lang w:val="es-ES"/>
        </w:rPr>
        <w:t xml:space="preserve">que </w:t>
      </w:r>
      <w:r w:rsidR="00B4088A" w:rsidRPr="00794074">
        <w:rPr>
          <w:sz w:val="20"/>
          <w:szCs w:val="20"/>
          <w:lang w:val="es-ES"/>
        </w:rPr>
        <w:t>el 9 de agosto de 1993 fue atendido</w:t>
      </w:r>
      <w:r w:rsidR="00B4088A" w:rsidRPr="00794074">
        <w:rPr>
          <w:lang w:val="es-ES"/>
        </w:rPr>
        <w:t xml:space="preserve"> </w:t>
      </w:r>
      <w:r w:rsidR="00B4088A" w:rsidRPr="00794074">
        <w:rPr>
          <w:sz w:val="20"/>
          <w:szCs w:val="20"/>
          <w:lang w:val="es-ES"/>
        </w:rPr>
        <w:t>en el hospital Manuel Uribe Ángel</w:t>
      </w:r>
      <w:r w:rsidR="00B4088A" w:rsidRPr="00794074">
        <w:rPr>
          <w:lang w:val="es-ES"/>
        </w:rPr>
        <w:t xml:space="preserve"> </w:t>
      </w:r>
      <w:r w:rsidR="00B4088A" w:rsidRPr="00794074">
        <w:rPr>
          <w:sz w:val="20"/>
          <w:szCs w:val="20"/>
          <w:lang w:val="es-ES"/>
        </w:rPr>
        <w:t xml:space="preserve">del municipio de Envigado (Antioquia), luego de sufrir </w:t>
      </w:r>
      <w:r w:rsidR="00E04C84" w:rsidRPr="00794074">
        <w:rPr>
          <w:sz w:val="20"/>
          <w:szCs w:val="20"/>
          <w:lang w:val="es-ES"/>
        </w:rPr>
        <w:t xml:space="preserve">la caída de una piedra </w:t>
      </w:r>
      <w:r w:rsidR="00B4088A" w:rsidRPr="00794074">
        <w:rPr>
          <w:sz w:val="20"/>
          <w:szCs w:val="20"/>
          <w:lang w:val="es-ES"/>
        </w:rPr>
        <w:t>en su mano izquierda.</w:t>
      </w:r>
      <w:r w:rsidR="007A1A38">
        <w:rPr>
          <w:lang w:val="es-ES"/>
        </w:rPr>
        <w:t xml:space="preserve"> </w:t>
      </w:r>
      <w:r w:rsidR="00F069A1" w:rsidRPr="00794074">
        <w:rPr>
          <w:sz w:val="20"/>
          <w:szCs w:val="20"/>
          <w:lang w:val="es-ES"/>
        </w:rPr>
        <w:t xml:space="preserve">Acorde con la historia clínica </w:t>
      </w:r>
      <w:r w:rsidR="00E04C84" w:rsidRPr="00794074">
        <w:rPr>
          <w:sz w:val="20"/>
          <w:szCs w:val="20"/>
          <w:lang w:val="es-ES"/>
        </w:rPr>
        <w:t xml:space="preserve">presentada por </w:t>
      </w:r>
      <w:r w:rsidR="00F069A1" w:rsidRPr="00794074">
        <w:rPr>
          <w:sz w:val="20"/>
          <w:szCs w:val="20"/>
          <w:lang w:val="es-ES"/>
        </w:rPr>
        <w:t xml:space="preserve">el peticionario, al llegar </w:t>
      </w:r>
      <w:r w:rsidR="00E04C84" w:rsidRPr="00794074">
        <w:rPr>
          <w:sz w:val="20"/>
          <w:szCs w:val="20"/>
          <w:lang w:val="es-ES"/>
        </w:rPr>
        <w:t xml:space="preserve">al hospital </w:t>
      </w:r>
      <w:r w:rsidR="00F069A1" w:rsidRPr="00794074">
        <w:rPr>
          <w:sz w:val="20"/>
          <w:szCs w:val="20"/>
          <w:lang w:val="es-ES"/>
        </w:rPr>
        <w:t>le indicaron que no presentaba fracturas y le prescribieron analgésicos y 15 días de incapacidad</w:t>
      </w:r>
      <w:r w:rsidR="00EA480C">
        <w:rPr>
          <w:sz w:val="20"/>
          <w:szCs w:val="20"/>
          <w:lang w:val="es-ES"/>
        </w:rPr>
        <w:t xml:space="preserve"> laboral</w:t>
      </w:r>
      <w:r w:rsidR="00F069A1" w:rsidRPr="00794074">
        <w:rPr>
          <w:sz w:val="20"/>
          <w:szCs w:val="20"/>
          <w:lang w:val="es-ES"/>
        </w:rPr>
        <w:t xml:space="preserve">. </w:t>
      </w:r>
      <w:r w:rsidR="007C3A83" w:rsidRPr="00794074">
        <w:rPr>
          <w:sz w:val="20"/>
          <w:szCs w:val="20"/>
          <w:lang w:val="es-ES"/>
        </w:rPr>
        <w:t xml:space="preserve">El 19 de agosto siguiente volvió al hospital </w:t>
      </w:r>
      <w:r w:rsidR="0002550E" w:rsidRPr="00794074">
        <w:rPr>
          <w:sz w:val="20"/>
          <w:szCs w:val="20"/>
          <w:lang w:val="es-ES"/>
        </w:rPr>
        <w:t>debido al fuerte</w:t>
      </w:r>
      <w:r w:rsidR="007A1A38">
        <w:rPr>
          <w:sz w:val="20"/>
          <w:szCs w:val="20"/>
          <w:lang w:val="es-ES"/>
        </w:rPr>
        <w:t xml:space="preserve"> dolor,</w:t>
      </w:r>
      <w:r w:rsidR="007C3A83" w:rsidRPr="00794074">
        <w:rPr>
          <w:sz w:val="20"/>
          <w:szCs w:val="20"/>
          <w:lang w:val="es-ES"/>
        </w:rPr>
        <w:t xml:space="preserve"> le prescribieron an</w:t>
      </w:r>
      <w:r w:rsidR="003C737A" w:rsidRPr="00794074">
        <w:rPr>
          <w:sz w:val="20"/>
          <w:szCs w:val="20"/>
          <w:lang w:val="es-ES"/>
        </w:rPr>
        <w:t xml:space="preserve">tiinflamatorios y </w:t>
      </w:r>
      <w:r w:rsidR="001922C6">
        <w:rPr>
          <w:sz w:val="20"/>
          <w:szCs w:val="20"/>
          <w:lang w:val="es-ES"/>
        </w:rPr>
        <w:t>le ordenaron</w:t>
      </w:r>
      <w:r w:rsidR="007C3A83" w:rsidRPr="00794074">
        <w:rPr>
          <w:sz w:val="20"/>
          <w:szCs w:val="20"/>
          <w:lang w:val="es-ES"/>
        </w:rPr>
        <w:t xml:space="preserve"> </w:t>
      </w:r>
      <w:r w:rsidR="00364C6E" w:rsidRPr="00794074">
        <w:rPr>
          <w:sz w:val="20"/>
          <w:szCs w:val="20"/>
          <w:lang w:val="es-ES"/>
        </w:rPr>
        <w:t>reposo</w:t>
      </w:r>
      <w:r w:rsidR="007C3A83" w:rsidRPr="00794074">
        <w:rPr>
          <w:sz w:val="20"/>
          <w:szCs w:val="20"/>
          <w:lang w:val="es-ES"/>
        </w:rPr>
        <w:t>.</w:t>
      </w:r>
      <w:r w:rsidR="00ED1D57" w:rsidRPr="00794074">
        <w:rPr>
          <w:sz w:val="20"/>
          <w:szCs w:val="20"/>
          <w:lang w:val="es-ES"/>
        </w:rPr>
        <w:t xml:space="preserve"> Dicha si</w:t>
      </w:r>
      <w:r w:rsidR="001C5A64" w:rsidRPr="00794074">
        <w:rPr>
          <w:sz w:val="20"/>
          <w:szCs w:val="20"/>
          <w:lang w:val="es-ES"/>
        </w:rPr>
        <w:t xml:space="preserve">tuación se repitió </w:t>
      </w:r>
      <w:r w:rsidR="00C65EDF" w:rsidRPr="00794074">
        <w:rPr>
          <w:sz w:val="20"/>
          <w:szCs w:val="20"/>
          <w:lang w:val="es-ES"/>
        </w:rPr>
        <w:t>nuevamente</w:t>
      </w:r>
      <w:r w:rsidR="00893851" w:rsidRPr="00794074">
        <w:rPr>
          <w:sz w:val="20"/>
          <w:szCs w:val="20"/>
          <w:lang w:val="es-ES"/>
        </w:rPr>
        <w:t xml:space="preserve"> en los siguientes días hasta el 13 de septiembre, de manera que fue remitido al área de fisioterapia. Allí se descartaron posibles infecciones</w:t>
      </w:r>
      <w:r w:rsidR="00651082">
        <w:rPr>
          <w:sz w:val="20"/>
          <w:szCs w:val="20"/>
          <w:lang w:val="es-ES"/>
        </w:rPr>
        <w:t>,</w:t>
      </w:r>
      <w:r w:rsidR="00893851" w:rsidRPr="00794074">
        <w:rPr>
          <w:sz w:val="20"/>
          <w:szCs w:val="20"/>
          <w:lang w:val="es-ES"/>
        </w:rPr>
        <w:t xml:space="preserve"> le fue realizado un proceso de bloqueo de ganglio estrellado y </w:t>
      </w:r>
      <w:r w:rsidR="0044376E">
        <w:rPr>
          <w:sz w:val="20"/>
          <w:szCs w:val="20"/>
          <w:lang w:val="es-ES"/>
        </w:rPr>
        <w:t>al parecer</w:t>
      </w:r>
      <w:r w:rsidR="00893851" w:rsidRPr="00794074">
        <w:rPr>
          <w:sz w:val="20"/>
          <w:szCs w:val="20"/>
          <w:lang w:val="es-ES"/>
        </w:rPr>
        <w:t xml:space="preserve"> se evidenciaron varias fracturas.</w:t>
      </w:r>
      <w:r w:rsidR="00794074">
        <w:rPr>
          <w:sz w:val="20"/>
          <w:szCs w:val="20"/>
          <w:lang w:val="es-ES"/>
        </w:rPr>
        <w:t xml:space="preserve"> </w:t>
      </w:r>
      <w:r w:rsidR="00A764B3" w:rsidRPr="00794074">
        <w:rPr>
          <w:sz w:val="20"/>
          <w:szCs w:val="20"/>
          <w:lang w:val="es-ES"/>
        </w:rPr>
        <w:t xml:space="preserve">Ante su infructuosa recuperación, </w:t>
      </w:r>
      <w:r w:rsidR="005D6E72" w:rsidRPr="00794074">
        <w:rPr>
          <w:sz w:val="20"/>
          <w:szCs w:val="20"/>
          <w:lang w:val="es-ES"/>
        </w:rPr>
        <w:t xml:space="preserve">la presunta víctima </w:t>
      </w:r>
      <w:r w:rsidR="00A764B3" w:rsidRPr="00794074">
        <w:rPr>
          <w:sz w:val="20"/>
          <w:szCs w:val="20"/>
          <w:lang w:val="es-ES"/>
        </w:rPr>
        <w:t>fue remitid</w:t>
      </w:r>
      <w:r w:rsidR="005D6E72" w:rsidRPr="00794074">
        <w:rPr>
          <w:sz w:val="20"/>
          <w:szCs w:val="20"/>
          <w:lang w:val="es-ES"/>
        </w:rPr>
        <w:t>a</w:t>
      </w:r>
      <w:r w:rsidR="00A764B3" w:rsidRPr="00794074">
        <w:rPr>
          <w:sz w:val="20"/>
          <w:szCs w:val="20"/>
          <w:lang w:val="es-ES"/>
        </w:rPr>
        <w:t xml:space="preserve"> al área de manejo del dolor y rehabilitación d</w:t>
      </w:r>
      <w:r w:rsidR="005D6E72" w:rsidRPr="00794074">
        <w:rPr>
          <w:sz w:val="20"/>
          <w:szCs w:val="20"/>
          <w:lang w:val="es-ES"/>
        </w:rPr>
        <w:t>el hospital San Vicente de Paúl</w:t>
      </w:r>
      <w:r w:rsidR="00794074" w:rsidRPr="00794074">
        <w:rPr>
          <w:sz w:val="20"/>
          <w:szCs w:val="20"/>
          <w:lang w:val="es-ES"/>
        </w:rPr>
        <w:t>, institución que lo atendió durante el mes de octubre.</w:t>
      </w:r>
      <w:r w:rsidR="00A764B3" w:rsidRPr="00794074">
        <w:rPr>
          <w:sz w:val="20"/>
          <w:szCs w:val="20"/>
          <w:lang w:val="es-ES"/>
        </w:rPr>
        <w:t xml:space="preserve"> </w:t>
      </w:r>
      <w:r w:rsidR="00E04C84" w:rsidRPr="00794074">
        <w:rPr>
          <w:sz w:val="20"/>
          <w:szCs w:val="20"/>
          <w:lang w:val="es-ES"/>
        </w:rPr>
        <w:t xml:space="preserve">Del 19 de noviembre al 7 de diciembre estuvo internado </w:t>
      </w:r>
      <w:r w:rsidR="00FC29AE" w:rsidRPr="00794074">
        <w:rPr>
          <w:sz w:val="20"/>
          <w:szCs w:val="20"/>
          <w:lang w:val="es-ES"/>
        </w:rPr>
        <w:t xml:space="preserve">nuevamente </w:t>
      </w:r>
      <w:r w:rsidR="00E04C84" w:rsidRPr="00794074">
        <w:rPr>
          <w:sz w:val="20"/>
          <w:szCs w:val="20"/>
          <w:lang w:val="es-ES"/>
        </w:rPr>
        <w:t>en el hospital Manuel Uribe Ángel</w:t>
      </w:r>
      <w:r w:rsidR="00FC29AE" w:rsidRPr="00794074">
        <w:rPr>
          <w:sz w:val="20"/>
          <w:szCs w:val="20"/>
          <w:lang w:val="es-ES"/>
        </w:rPr>
        <w:t>, donde</w:t>
      </w:r>
      <w:r w:rsidR="00E04C84" w:rsidRPr="00794074">
        <w:rPr>
          <w:lang w:val="es-ES"/>
        </w:rPr>
        <w:t xml:space="preserve"> </w:t>
      </w:r>
      <w:r w:rsidR="00E04C84" w:rsidRPr="00794074">
        <w:rPr>
          <w:sz w:val="20"/>
          <w:szCs w:val="20"/>
          <w:lang w:val="es-ES"/>
        </w:rPr>
        <w:t>se le practicó tratamiento para el dolor. El último día fue dado de alta, con remisión al cirujano plástico del Hospital San Vicente de Paúl, en aras de obtener un segundo concepto médico. Finalmente</w:t>
      </w:r>
      <w:r w:rsidR="00FC29AE" w:rsidRPr="00794074">
        <w:rPr>
          <w:sz w:val="20"/>
          <w:szCs w:val="20"/>
          <w:lang w:val="es-ES"/>
        </w:rPr>
        <w:t>,</w:t>
      </w:r>
      <w:r w:rsidR="00E04C84" w:rsidRPr="00794074">
        <w:rPr>
          <w:sz w:val="20"/>
          <w:szCs w:val="20"/>
          <w:lang w:val="es-ES"/>
        </w:rPr>
        <w:t xml:space="preserve"> el</w:t>
      </w:r>
      <w:r w:rsidR="00FC29AE" w:rsidRPr="00794074">
        <w:rPr>
          <w:sz w:val="20"/>
          <w:szCs w:val="20"/>
          <w:lang w:val="es-ES"/>
        </w:rPr>
        <w:t xml:space="preserve"> </w:t>
      </w:r>
      <w:r w:rsidR="00BD6F38">
        <w:rPr>
          <w:sz w:val="20"/>
          <w:szCs w:val="20"/>
          <w:lang w:val="es-ES"/>
        </w:rPr>
        <w:t xml:space="preserve">14 de diciembre </w:t>
      </w:r>
      <w:r w:rsidR="001922C6">
        <w:rPr>
          <w:sz w:val="20"/>
          <w:szCs w:val="20"/>
          <w:lang w:val="es-ES"/>
        </w:rPr>
        <w:t xml:space="preserve">de 1993 </w:t>
      </w:r>
      <w:r w:rsidR="00BD6F38">
        <w:rPr>
          <w:sz w:val="20"/>
          <w:szCs w:val="20"/>
          <w:lang w:val="es-ES"/>
        </w:rPr>
        <w:t>se</w:t>
      </w:r>
      <w:r w:rsidR="00E04C84" w:rsidRPr="00794074">
        <w:rPr>
          <w:sz w:val="20"/>
          <w:szCs w:val="20"/>
          <w:lang w:val="es-ES"/>
        </w:rPr>
        <w:t xml:space="preserve"> </w:t>
      </w:r>
      <w:r w:rsidR="00CF188C" w:rsidRPr="00794074">
        <w:rPr>
          <w:sz w:val="20"/>
          <w:szCs w:val="20"/>
          <w:lang w:val="es-ES"/>
        </w:rPr>
        <w:t>practicó</w:t>
      </w:r>
      <w:r w:rsidR="00E04C84" w:rsidRPr="00794074">
        <w:rPr>
          <w:sz w:val="20"/>
          <w:szCs w:val="20"/>
          <w:lang w:val="es-ES"/>
        </w:rPr>
        <w:t xml:space="preserve"> la amputación de su antebrazo izquierdo</w:t>
      </w:r>
      <w:r w:rsidR="00FC29AE" w:rsidRPr="00794074">
        <w:rPr>
          <w:sz w:val="20"/>
          <w:szCs w:val="20"/>
          <w:lang w:val="es-ES"/>
        </w:rPr>
        <w:t xml:space="preserve"> en el hospital Manuel Uribe Ángel</w:t>
      </w:r>
      <w:r w:rsidR="00E04C84" w:rsidRPr="00794074">
        <w:rPr>
          <w:sz w:val="20"/>
          <w:szCs w:val="20"/>
          <w:lang w:val="es-ES"/>
        </w:rPr>
        <w:t>.</w:t>
      </w:r>
      <w:r w:rsidR="00794074">
        <w:rPr>
          <w:sz w:val="20"/>
          <w:szCs w:val="20"/>
          <w:lang w:val="es-ES"/>
        </w:rPr>
        <w:t xml:space="preserve"> </w:t>
      </w:r>
    </w:p>
    <w:p w:rsidR="00B43A92" w:rsidRPr="00794074" w:rsidRDefault="007F77E6" w:rsidP="007940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794074">
        <w:rPr>
          <w:sz w:val="20"/>
          <w:szCs w:val="20"/>
          <w:lang w:val="es-ES"/>
        </w:rPr>
        <w:t xml:space="preserve">El peticionario alega que </w:t>
      </w:r>
      <w:r w:rsidR="00903FFF">
        <w:rPr>
          <w:sz w:val="20"/>
          <w:szCs w:val="20"/>
          <w:lang w:val="es-ES"/>
        </w:rPr>
        <w:t>algunos médicos que lo trataron le</w:t>
      </w:r>
      <w:r w:rsidRPr="00794074">
        <w:rPr>
          <w:sz w:val="20"/>
          <w:szCs w:val="20"/>
          <w:lang w:val="es-ES"/>
        </w:rPr>
        <w:t xml:space="preserve"> </w:t>
      </w:r>
      <w:r w:rsidR="007A1A38">
        <w:rPr>
          <w:sz w:val="20"/>
          <w:szCs w:val="20"/>
          <w:lang w:val="es-ES"/>
        </w:rPr>
        <w:t>habían indicado la necesidad de amputar</w:t>
      </w:r>
      <w:r w:rsidRPr="00794074">
        <w:rPr>
          <w:sz w:val="20"/>
          <w:szCs w:val="20"/>
          <w:lang w:val="es-ES"/>
        </w:rPr>
        <w:t xml:space="preserve"> dos dedos </w:t>
      </w:r>
      <w:r w:rsidR="00CA00D1">
        <w:rPr>
          <w:sz w:val="20"/>
          <w:szCs w:val="20"/>
          <w:lang w:val="es-ES"/>
        </w:rPr>
        <w:t>para salvar la mano,</w:t>
      </w:r>
      <w:r w:rsidR="00CA00D1" w:rsidRPr="00794074">
        <w:rPr>
          <w:sz w:val="20"/>
          <w:szCs w:val="20"/>
          <w:lang w:val="es-ES"/>
        </w:rPr>
        <w:t xml:space="preserve"> </w:t>
      </w:r>
      <w:r w:rsidRPr="00794074">
        <w:rPr>
          <w:sz w:val="20"/>
          <w:szCs w:val="20"/>
          <w:lang w:val="es-ES"/>
        </w:rPr>
        <w:t xml:space="preserve">debido al alto grado de gangrena, </w:t>
      </w:r>
      <w:r w:rsidR="005A5B52">
        <w:rPr>
          <w:sz w:val="20"/>
          <w:szCs w:val="20"/>
          <w:lang w:val="es-ES"/>
        </w:rPr>
        <w:t>sin embargo</w:t>
      </w:r>
      <w:r w:rsidRPr="00794074">
        <w:rPr>
          <w:sz w:val="20"/>
          <w:szCs w:val="20"/>
          <w:lang w:val="es-ES"/>
        </w:rPr>
        <w:t xml:space="preserve"> el médico responsable </w:t>
      </w:r>
      <w:r w:rsidR="00EA480C">
        <w:rPr>
          <w:sz w:val="20"/>
          <w:szCs w:val="20"/>
          <w:lang w:val="es-ES"/>
        </w:rPr>
        <w:t>consideró que no era</w:t>
      </w:r>
      <w:r w:rsidRPr="00794074">
        <w:rPr>
          <w:sz w:val="20"/>
          <w:szCs w:val="20"/>
          <w:lang w:val="es-ES"/>
        </w:rPr>
        <w:t xml:space="preserve"> la solución adecuada, postergando </w:t>
      </w:r>
      <w:r w:rsidR="00FC29AE" w:rsidRPr="00794074">
        <w:rPr>
          <w:sz w:val="20"/>
          <w:szCs w:val="20"/>
          <w:lang w:val="es-ES"/>
        </w:rPr>
        <w:t>la decisión por tres meses. Sostiene que e</w:t>
      </w:r>
      <w:r w:rsidR="00BD6F38">
        <w:rPr>
          <w:sz w:val="20"/>
          <w:szCs w:val="20"/>
          <w:lang w:val="es-ES"/>
        </w:rPr>
        <w:t>n consecuencia de la demora</w:t>
      </w:r>
      <w:r w:rsidRPr="00794074">
        <w:rPr>
          <w:sz w:val="20"/>
          <w:szCs w:val="20"/>
          <w:lang w:val="es-ES"/>
        </w:rPr>
        <w:t xml:space="preserve"> tuvieron que amputarle </w:t>
      </w:r>
      <w:r w:rsidR="00BD6F38">
        <w:rPr>
          <w:sz w:val="20"/>
          <w:szCs w:val="20"/>
          <w:lang w:val="es-ES"/>
        </w:rPr>
        <w:t>todo el antebrazo por</w:t>
      </w:r>
      <w:r w:rsidRPr="00794074">
        <w:rPr>
          <w:sz w:val="20"/>
          <w:szCs w:val="20"/>
          <w:lang w:val="es-ES"/>
        </w:rPr>
        <w:t xml:space="preserve"> la gra</w:t>
      </w:r>
      <w:r w:rsidR="00BD6F38">
        <w:rPr>
          <w:sz w:val="20"/>
          <w:szCs w:val="20"/>
          <w:lang w:val="es-ES"/>
        </w:rPr>
        <w:t>vedad de la infección, dejándolo</w:t>
      </w:r>
      <w:r w:rsidRPr="00794074">
        <w:rPr>
          <w:sz w:val="20"/>
          <w:szCs w:val="20"/>
          <w:lang w:val="es-ES"/>
        </w:rPr>
        <w:t xml:space="preserve"> inhabilitado para llevar a cabo su profesión</w:t>
      </w:r>
      <w:r w:rsidR="001918E3" w:rsidRPr="00794074">
        <w:rPr>
          <w:sz w:val="20"/>
          <w:szCs w:val="20"/>
          <w:lang w:val="es-ES"/>
        </w:rPr>
        <w:t xml:space="preserve"> y así proveer por sus 7 hijos</w:t>
      </w:r>
      <w:r w:rsidRPr="00794074">
        <w:rPr>
          <w:sz w:val="20"/>
          <w:szCs w:val="20"/>
          <w:lang w:val="es-ES"/>
        </w:rPr>
        <w:t xml:space="preserve">. El peticionario </w:t>
      </w:r>
      <w:r w:rsidR="00AF696D" w:rsidRPr="00794074">
        <w:rPr>
          <w:sz w:val="20"/>
          <w:szCs w:val="20"/>
          <w:lang w:val="es-ES"/>
        </w:rPr>
        <w:t>concluye que</w:t>
      </w:r>
      <w:r w:rsidRPr="00794074">
        <w:rPr>
          <w:sz w:val="20"/>
          <w:szCs w:val="20"/>
          <w:lang w:val="es-ES"/>
        </w:rPr>
        <w:t xml:space="preserve"> </w:t>
      </w:r>
      <w:r w:rsidR="00AF696D" w:rsidRPr="00794074">
        <w:rPr>
          <w:sz w:val="20"/>
          <w:szCs w:val="20"/>
          <w:lang w:val="es-ES"/>
        </w:rPr>
        <w:t>perdió la mano por negligencia del hospital.</w:t>
      </w:r>
    </w:p>
    <w:p w:rsidR="009D67AE" w:rsidRPr="002D24E1" w:rsidRDefault="007F77E6" w:rsidP="002D24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43A92">
        <w:rPr>
          <w:rFonts w:ascii="Cambria" w:hAnsi="Cambria"/>
          <w:sz w:val="20"/>
          <w:szCs w:val="20"/>
          <w:lang w:val="es-ES"/>
        </w:rPr>
        <w:t xml:space="preserve">El peticionario </w:t>
      </w:r>
      <w:r w:rsidR="00CF188C" w:rsidRPr="00B43A92">
        <w:rPr>
          <w:rFonts w:ascii="Cambria" w:hAnsi="Cambria"/>
          <w:sz w:val="20"/>
          <w:szCs w:val="20"/>
          <w:lang w:val="es-ES"/>
        </w:rPr>
        <w:t xml:space="preserve">indica que </w:t>
      </w:r>
      <w:r w:rsidRPr="00B43A92">
        <w:rPr>
          <w:rFonts w:ascii="Cambria" w:hAnsi="Cambria"/>
          <w:sz w:val="20"/>
          <w:szCs w:val="20"/>
          <w:lang w:val="es-ES"/>
        </w:rPr>
        <w:t xml:space="preserve">presentó </w:t>
      </w:r>
      <w:r w:rsidR="00CF188C" w:rsidRPr="00B43A92">
        <w:rPr>
          <w:rFonts w:ascii="Cambria" w:hAnsi="Cambria"/>
          <w:sz w:val="20"/>
          <w:szCs w:val="20"/>
          <w:lang w:val="es-ES"/>
        </w:rPr>
        <w:t>una</w:t>
      </w:r>
      <w:r w:rsidRPr="00B43A92">
        <w:rPr>
          <w:rFonts w:ascii="Cambria" w:hAnsi="Cambria"/>
          <w:sz w:val="20"/>
          <w:szCs w:val="20"/>
          <w:lang w:val="es-ES"/>
        </w:rPr>
        <w:t xml:space="preserve"> queja ante la Defensoría del Pueblo </w:t>
      </w:r>
      <w:r w:rsidR="00B11867">
        <w:rPr>
          <w:rFonts w:ascii="Cambria" w:hAnsi="Cambria"/>
          <w:sz w:val="20"/>
          <w:szCs w:val="20"/>
          <w:lang w:val="es-ES"/>
        </w:rPr>
        <w:t>en el año</w:t>
      </w:r>
      <w:r w:rsidR="00526C23" w:rsidRPr="00B43A92">
        <w:rPr>
          <w:rFonts w:ascii="Cambria" w:hAnsi="Cambria"/>
          <w:sz w:val="20"/>
          <w:szCs w:val="20"/>
          <w:lang w:val="es-ES"/>
        </w:rPr>
        <w:t xml:space="preserve"> 2000</w:t>
      </w:r>
      <w:r w:rsidRPr="00B43A92">
        <w:rPr>
          <w:rFonts w:ascii="Cambria" w:hAnsi="Cambria"/>
          <w:sz w:val="20"/>
          <w:szCs w:val="20"/>
          <w:lang w:val="es-ES"/>
        </w:rPr>
        <w:t xml:space="preserve"> y</w:t>
      </w:r>
      <w:r w:rsidR="004F323A">
        <w:rPr>
          <w:rFonts w:ascii="Cambria" w:hAnsi="Cambria"/>
          <w:sz w:val="20"/>
          <w:szCs w:val="20"/>
          <w:lang w:val="es-ES"/>
        </w:rPr>
        <w:t xml:space="preserve"> el 9 de marzo de 2001</w:t>
      </w:r>
      <w:r w:rsidRPr="00B43A92">
        <w:rPr>
          <w:rFonts w:ascii="Cambria" w:hAnsi="Cambria"/>
          <w:sz w:val="20"/>
          <w:szCs w:val="20"/>
          <w:lang w:val="es-ES"/>
        </w:rPr>
        <w:t xml:space="preserve"> la Defensoría le informó que los plazos para adelantar las investigaciones de naturaleza administrativa y disciplinaria </w:t>
      </w:r>
      <w:r w:rsidR="00CF188C" w:rsidRPr="00B43A92">
        <w:rPr>
          <w:rFonts w:ascii="Cambria" w:hAnsi="Cambria"/>
          <w:sz w:val="20"/>
          <w:szCs w:val="20"/>
          <w:lang w:val="es-ES"/>
        </w:rPr>
        <w:t>habían prescrito</w:t>
      </w:r>
      <w:r w:rsidRPr="00B43A92">
        <w:rPr>
          <w:rFonts w:ascii="Cambria" w:hAnsi="Cambria"/>
          <w:sz w:val="20"/>
          <w:szCs w:val="20"/>
          <w:lang w:val="es-ES"/>
        </w:rPr>
        <w:t xml:space="preserve"> en 1997 y 1998, pero que los plazos para la acción penal y la acción ordinaria por responsabilidad civil extra</w:t>
      </w:r>
      <w:r w:rsidR="00B762C2">
        <w:rPr>
          <w:rFonts w:ascii="Cambria" w:hAnsi="Cambria"/>
          <w:sz w:val="20"/>
          <w:szCs w:val="20"/>
          <w:lang w:val="es-ES"/>
        </w:rPr>
        <w:t>contractual</w:t>
      </w:r>
      <w:r w:rsidR="007929A0">
        <w:rPr>
          <w:rFonts w:ascii="Cambria" w:hAnsi="Cambria"/>
          <w:sz w:val="20"/>
          <w:szCs w:val="20"/>
          <w:lang w:val="es-ES"/>
        </w:rPr>
        <w:t xml:space="preserve"> no habían vencido</w:t>
      </w:r>
      <w:r w:rsidR="004F323A">
        <w:rPr>
          <w:rFonts w:ascii="Cambria" w:hAnsi="Cambria"/>
          <w:sz w:val="20"/>
          <w:szCs w:val="20"/>
          <w:lang w:val="es-ES"/>
        </w:rPr>
        <w:t xml:space="preserve"> por lo que podía adelantar dichas acciones</w:t>
      </w:r>
      <w:r w:rsidR="001918E3" w:rsidRPr="00B43A92">
        <w:rPr>
          <w:rFonts w:ascii="Cambria" w:hAnsi="Cambria"/>
          <w:sz w:val="20"/>
          <w:szCs w:val="20"/>
          <w:lang w:val="es-ES"/>
        </w:rPr>
        <w:t>.</w:t>
      </w:r>
      <w:r w:rsidR="001E2F17" w:rsidRPr="00B43A92">
        <w:rPr>
          <w:rFonts w:ascii="Cambria" w:hAnsi="Cambria"/>
          <w:sz w:val="20"/>
          <w:szCs w:val="20"/>
          <w:lang w:val="es-ES"/>
        </w:rPr>
        <w:t xml:space="preserve"> Agrega que </w:t>
      </w:r>
      <w:r w:rsidR="007929A0">
        <w:rPr>
          <w:rFonts w:ascii="Cambria" w:hAnsi="Cambria"/>
          <w:sz w:val="20"/>
          <w:szCs w:val="20"/>
          <w:lang w:val="es-ES"/>
        </w:rPr>
        <w:t>no tiene conocimiento sobre ningún proceso ju</w:t>
      </w:r>
      <w:r w:rsidR="007929A0" w:rsidRPr="00B43A92">
        <w:rPr>
          <w:rFonts w:ascii="Cambria" w:hAnsi="Cambria"/>
          <w:sz w:val="20"/>
          <w:szCs w:val="20"/>
          <w:lang w:val="es-ES"/>
        </w:rPr>
        <w:t xml:space="preserve">dicial </w:t>
      </w:r>
      <w:r w:rsidR="007929A0">
        <w:rPr>
          <w:rFonts w:ascii="Cambria" w:hAnsi="Cambria"/>
          <w:sz w:val="20"/>
          <w:szCs w:val="20"/>
          <w:lang w:val="es-ES"/>
        </w:rPr>
        <w:t xml:space="preserve">iniciado por la Defensoría del Pueblo. Señala que </w:t>
      </w:r>
      <w:r w:rsidR="00FC29AE" w:rsidRPr="00B43A92">
        <w:rPr>
          <w:rFonts w:ascii="Cambria" w:hAnsi="Cambria"/>
          <w:sz w:val="20"/>
          <w:szCs w:val="20"/>
          <w:lang w:val="es-ES"/>
        </w:rPr>
        <w:t xml:space="preserve">8 años </w:t>
      </w:r>
      <w:r w:rsidR="007929A0">
        <w:rPr>
          <w:rFonts w:ascii="Cambria" w:hAnsi="Cambria"/>
          <w:sz w:val="20"/>
          <w:szCs w:val="20"/>
          <w:lang w:val="es-ES"/>
        </w:rPr>
        <w:t xml:space="preserve">después de la presentación de la denuncia, </w:t>
      </w:r>
      <w:r w:rsidR="00EC0600">
        <w:rPr>
          <w:rFonts w:ascii="Cambria" w:hAnsi="Cambria"/>
          <w:sz w:val="20"/>
          <w:szCs w:val="20"/>
          <w:lang w:val="es-ES"/>
        </w:rPr>
        <w:t>la Defensoría le devolvió</w:t>
      </w:r>
      <w:r w:rsidR="007929A0">
        <w:rPr>
          <w:rFonts w:ascii="Cambria" w:hAnsi="Cambria"/>
          <w:sz w:val="20"/>
          <w:szCs w:val="20"/>
          <w:lang w:val="es-ES"/>
        </w:rPr>
        <w:t xml:space="preserve"> los documentos</w:t>
      </w:r>
      <w:r w:rsidRPr="00B43A92">
        <w:rPr>
          <w:rFonts w:ascii="Cambria" w:hAnsi="Cambria"/>
          <w:sz w:val="20"/>
          <w:szCs w:val="20"/>
          <w:lang w:val="es-ES"/>
        </w:rPr>
        <w:t xml:space="preserve"> </w:t>
      </w:r>
      <w:r w:rsidR="00526C23" w:rsidRPr="00B43A92">
        <w:rPr>
          <w:rFonts w:ascii="Cambria" w:hAnsi="Cambria"/>
          <w:sz w:val="20"/>
          <w:szCs w:val="20"/>
          <w:lang w:val="es-ES"/>
        </w:rPr>
        <w:t>argumentando que los términos para el impulso de las acciones j</w:t>
      </w:r>
      <w:r w:rsidR="00FA4E7B">
        <w:rPr>
          <w:rFonts w:ascii="Cambria" w:hAnsi="Cambria"/>
          <w:sz w:val="20"/>
          <w:szCs w:val="20"/>
          <w:lang w:val="es-ES"/>
        </w:rPr>
        <w:t>udiciales</w:t>
      </w:r>
      <w:r w:rsidR="00526C23" w:rsidRPr="00B43A92">
        <w:rPr>
          <w:rFonts w:ascii="Cambria" w:hAnsi="Cambria"/>
          <w:sz w:val="20"/>
          <w:szCs w:val="20"/>
          <w:lang w:val="es-ES"/>
        </w:rPr>
        <w:t xml:space="preserve"> conducentes se encontraban vencidos.</w:t>
      </w:r>
      <w:r w:rsidRPr="00B43A92">
        <w:rPr>
          <w:rFonts w:ascii="Cambria" w:hAnsi="Cambria"/>
          <w:sz w:val="20"/>
          <w:szCs w:val="20"/>
          <w:lang w:val="es-ES"/>
        </w:rPr>
        <w:t xml:space="preserve"> </w:t>
      </w:r>
      <w:r w:rsidR="001E2F17" w:rsidRPr="00B43A92">
        <w:rPr>
          <w:rFonts w:ascii="Cambria" w:hAnsi="Cambria"/>
          <w:sz w:val="20"/>
          <w:szCs w:val="20"/>
          <w:lang w:val="es-ES"/>
        </w:rPr>
        <w:t xml:space="preserve">Finalmente, </w:t>
      </w:r>
      <w:r w:rsidR="002D753C" w:rsidRPr="00B43A92">
        <w:rPr>
          <w:rFonts w:ascii="Cambria" w:hAnsi="Cambria"/>
          <w:sz w:val="20"/>
          <w:szCs w:val="20"/>
          <w:lang w:val="es-ES"/>
        </w:rPr>
        <w:t xml:space="preserve">el peticionario indica que en </w:t>
      </w:r>
      <w:r w:rsidRPr="00B43A92">
        <w:rPr>
          <w:rFonts w:ascii="Cambria" w:hAnsi="Cambria"/>
          <w:sz w:val="20"/>
          <w:szCs w:val="20"/>
          <w:lang w:val="es-ES"/>
        </w:rPr>
        <w:t>200</w:t>
      </w:r>
      <w:r w:rsidR="00CA00D1">
        <w:rPr>
          <w:rFonts w:ascii="Cambria" w:hAnsi="Cambria"/>
          <w:sz w:val="20"/>
          <w:szCs w:val="20"/>
          <w:lang w:val="es-ES"/>
        </w:rPr>
        <w:t>6</w:t>
      </w:r>
      <w:r w:rsidRPr="00B43A92">
        <w:rPr>
          <w:rFonts w:ascii="Cambria" w:hAnsi="Cambria"/>
          <w:sz w:val="20"/>
          <w:szCs w:val="20"/>
          <w:lang w:val="es-ES"/>
        </w:rPr>
        <w:t xml:space="preserve"> </w:t>
      </w:r>
      <w:r w:rsidR="002D753C" w:rsidRPr="00B43A92">
        <w:rPr>
          <w:rFonts w:ascii="Cambria" w:hAnsi="Cambria"/>
          <w:sz w:val="20"/>
          <w:szCs w:val="20"/>
          <w:lang w:val="es-ES"/>
        </w:rPr>
        <w:t>inició</w:t>
      </w:r>
      <w:r w:rsidRPr="00B43A92">
        <w:rPr>
          <w:rFonts w:ascii="Cambria" w:hAnsi="Cambria"/>
          <w:sz w:val="20"/>
          <w:szCs w:val="20"/>
          <w:lang w:val="es-ES"/>
        </w:rPr>
        <w:t xml:space="preserve"> una solicitud de conciliación extrajudicial en materia civil </w:t>
      </w:r>
      <w:r w:rsidR="002D24E1">
        <w:rPr>
          <w:rFonts w:ascii="Cambria" w:hAnsi="Cambria"/>
          <w:sz w:val="20"/>
          <w:szCs w:val="20"/>
          <w:lang w:val="es-ES"/>
        </w:rPr>
        <w:t xml:space="preserve">ante el Centro de Conciliación, Personería de Medellín, </w:t>
      </w:r>
      <w:r w:rsidRPr="002D24E1">
        <w:rPr>
          <w:rFonts w:ascii="Cambria" w:hAnsi="Cambria"/>
          <w:sz w:val="20"/>
          <w:szCs w:val="20"/>
          <w:lang w:val="es-ES"/>
        </w:rPr>
        <w:t>par</w:t>
      </w:r>
      <w:r w:rsidR="00FA4E7B" w:rsidRPr="002D24E1">
        <w:rPr>
          <w:rFonts w:ascii="Cambria" w:hAnsi="Cambria"/>
          <w:sz w:val="20"/>
          <w:szCs w:val="20"/>
          <w:lang w:val="es-ES"/>
        </w:rPr>
        <w:t>a que se cit</w:t>
      </w:r>
      <w:r w:rsidR="003E2C12" w:rsidRPr="002D24E1">
        <w:rPr>
          <w:rFonts w:ascii="Cambria" w:hAnsi="Cambria"/>
          <w:sz w:val="20"/>
          <w:szCs w:val="20"/>
          <w:lang w:val="es-ES"/>
        </w:rPr>
        <w:t>ara</w:t>
      </w:r>
      <w:r w:rsidR="00FA4E7B" w:rsidRPr="002D24E1">
        <w:rPr>
          <w:rFonts w:ascii="Cambria" w:hAnsi="Cambria"/>
          <w:sz w:val="20"/>
          <w:szCs w:val="20"/>
          <w:lang w:val="es-ES"/>
        </w:rPr>
        <w:t xml:space="preserve"> </w:t>
      </w:r>
      <w:r w:rsidR="004D7810" w:rsidRPr="002D24E1">
        <w:rPr>
          <w:rFonts w:ascii="Cambria" w:hAnsi="Cambria"/>
          <w:sz w:val="20"/>
          <w:szCs w:val="20"/>
          <w:lang w:val="es-ES"/>
        </w:rPr>
        <w:t>a</w:t>
      </w:r>
      <w:r w:rsidR="00FA4E7B" w:rsidRPr="002D24E1">
        <w:rPr>
          <w:rFonts w:ascii="Cambria" w:hAnsi="Cambria"/>
          <w:sz w:val="20"/>
          <w:szCs w:val="20"/>
          <w:lang w:val="es-ES"/>
        </w:rPr>
        <w:t xml:space="preserve">l doctor </w:t>
      </w:r>
      <w:r w:rsidR="004D7810" w:rsidRPr="002D24E1">
        <w:rPr>
          <w:rFonts w:ascii="Cambria" w:hAnsi="Cambria"/>
          <w:sz w:val="20"/>
          <w:szCs w:val="20"/>
          <w:lang w:val="es-ES"/>
        </w:rPr>
        <w:t>responsable por su situación</w:t>
      </w:r>
      <w:r w:rsidR="00CF188C" w:rsidRPr="002D24E1">
        <w:rPr>
          <w:rFonts w:ascii="Cambria" w:hAnsi="Cambria"/>
          <w:sz w:val="20"/>
          <w:szCs w:val="20"/>
          <w:lang w:val="es-ES"/>
        </w:rPr>
        <w:t>, pero indica que n</w:t>
      </w:r>
      <w:r w:rsidR="004D7810" w:rsidRPr="002D24E1">
        <w:rPr>
          <w:rFonts w:ascii="Cambria" w:hAnsi="Cambria"/>
          <w:sz w:val="20"/>
          <w:szCs w:val="20"/>
          <w:lang w:val="es-ES"/>
        </w:rPr>
        <w:t>o</w:t>
      </w:r>
      <w:r w:rsidR="00CF188C" w:rsidRPr="002D24E1">
        <w:rPr>
          <w:rFonts w:ascii="Cambria" w:hAnsi="Cambria"/>
          <w:sz w:val="20"/>
          <w:szCs w:val="20"/>
          <w:lang w:val="es-ES"/>
        </w:rPr>
        <w:t xml:space="preserve"> </w:t>
      </w:r>
      <w:r w:rsidR="002D753C" w:rsidRPr="002D24E1">
        <w:rPr>
          <w:rFonts w:ascii="Cambria" w:hAnsi="Cambria"/>
          <w:sz w:val="20"/>
          <w:szCs w:val="20"/>
          <w:lang w:val="es-ES"/>
        </w:rPr>
        <w:t>llegó</w:t>
      </w:r>
      <w:r w:rsidR="00CF188C" w:rsidRPr="002D24E1">
        <w:rPr>
          <w:rFonts w:ascii="Cambria" w:hAnsi="Cambria"/>
          <w:sz w:val="20"/>
          <w:szCs w:val="20"/>
          <w:lang w:val="es-ES"/>
        </w:rPr>
        <w:t xml:space="preserve"> a ningún resultado.</w:t>
      </w:r>
    </w:p>
    <w:p w:rsidR="00BD6F38" w:rsidRDefault="00AF696D" w:rsidP="009D67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D67AE">
        <w:rPr>
          <w:rFonts w:ascii="Cambria" w:hAnsi="Cambria"/>
          <w:sz w:val="20"/>
          <w:szCs w:val="20"/>
          <w:lang w:val="es-ES"/>
        </w:rPr>
        <w:t xml:space="preserve">El Estado </w:t>
      </w:r>
      <w:r w:rsidR="00B137D7" w:rsidRPr="009D67AE">
        <w:rPr>
          <w:rFonts w:ascii="Cambria" w:hAnsi="Cambria"/>
          <w:sz w:val="20"/>
          <w:szCs w:val="20"/>
          <w:lang w:val="es-ES"/>
        </w:rPr>
        <w:t xml:space="preserve">alega la inadmisibilidad de la petición debido a la falta de agotamiento de los recursos internos y </w:t>
      </w:r>
      <w:r w:rsidR="00605EDD" w:rsidRPr="009D67AE">
        <w:rPr>
          <w:rFonts w:ascii="Cambria" w:hAnsi="Cambria"/>
          <w:sz w:val="20"/>
          <w:szCs w:val="20"/>
          <w:lang w:val="es-ES"/>
        </w:rPr>
        <w:t>agrega</w:t>
      </w:r>
      <w:r w:rsidR="00B137D7" w:rsidRPr="009D67AE">
        <w:rPr>
          <w:rFonts w:ascii="Cambria" w:hAnsi="Cambria"/>
          <w:sz w:val="20"/>
          <w:szCs w:val="20"/>
          <w:lang w:val="es-ES"/>
        </w:rPr>
        <w:t xml:space="preserve"> que los hechos descritos no caracterizan una violación de los derechos garantizados por la Convención Americana. </w:t>
      </w:r>
      <w:r w:rsidR="007C2031" w:rsidRPr="009D67AE">
        <w:rPr>
          <w:rFonts w:ascii="Cambria" w:hAnsi="Cambria"/>
          <w:sz w:val="20"/>
          <w:szCs w:val="20"/>
          <w:lang w:val="es-ES"/>
        </w:rPr>
        <w:t>Señala que los médicos tratantes informaron en oportunidad sobre el sentido y alcance del procedimiento médico y obraron con apego a las normas que regulan el ejercicio de su discip</w:t>
      </w:r>
      <w:r w:rsidR="00FA4E7B">
        <w:rPr>
          <w:rFonts w:ascii="Cambria" w:hAnsi="Cambria"/>
          <w:sz w:val="20"/>
          <w:szCs w:val="20"/>
          <w:lang w:val="es-ES"/>
        </w:rPr>
        <w:t>lina, sin que su actuar técnico</w:t>
      </w:r>
      <w:r w:rsidR="007C2031" w:rsidRPr="009D67AE">
        <w:rPr>
          <w:rFonts w:ascii="Cambria" w:hAnsi="Cambria"/>
          <w:sz w:val="20"/>
          <w:szCs w:val="20"/>
          <w:lang w:val="es-ES"/>
        </w:rPr>
        <w:t xml:space="preserve"> lesionara o amenazara el derecho a la salud de la presunta víctima. Indica que </w:t>
      </w:r>
      <w:r w:rsidR="004D7810">
        <w:rPr>
          <w:rFonts w:ascii="Cambria" w:hAnsi="Cambria"/>
          <w:sz w:val="20"/>
          <w:szCs w:val="20"/>
          <w:lang w:val="es-ES"/>
        </w:rPr>
        <w:t>e</w:t>
      </w:r>
      <w:r w:rsidR="007C2031" w:rsidRPr="009D67AE">
        <w:rPr>
          <w:rFonts w:ascii="Cambria" w:hAnsi="Cambria"/>
          <w:sz w:val="20"/>
          <w:szCs w:val="20"/>
          <w:lang w:val="es-ES"/>
        </w:rPr>
        <w:t>l peticionario</w:t>
      </w:r>
      <w:r w:rsidR="004D7810">
        <w:rPr>
          <w:rFonts w:ascii="Cambria" w:hAnsi="Cambria"/>
          <w:sz w:val="20"/>
          <w:szCs w:val="20"/>
          <w:lang w:val="es-ES"/>
        </w:rPr>
        <w:t>,</w:t>
      </w:r>
      <w:r w:rsidR="007C2031" w:rsidRPr="009D67AE">
        <w:rPr>
          <w:rFonts w:ascii="Cambria" w:hAnsi="Cambria"/>
          <w:sz w:val="20"/>
          <w:szCs w:val="20"/>
          <w:lang w:val="es-ES"/>
        </w:rPr>
        <w:t xml:space="preserve"> voluntariamente y sin apremio distinto al incesante dolor que le perturbaba, se presentó en el Hospital Manuel Uribe Ángel con documentos firmados por él y su familia, a fin de auto</w:t>
      </w:r>
      <w:r w:rsidR="009D67AE" w:rsidRPr="009D67AE">
        <w:rPr>
          <w:rFonts w:ascii="Cambria" w:hAnsi="Cambria"/>
          <w:sz w:val="20"/>
          <w:szCs w:val="20"/>
          <w:lang w:val="es-ES"/>
        </w:rPr>
        <w:t xml:space="preserve">rizar la amputación quirúrgica. </w:t>
      </w:r>
    </w:p>
    <w:p w:rsidR="009C1111" w:rsidRDefault="00DF1033" w:rsidP="0014084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D67AE">
        <w:rPr>
          <w:rFonts w:ascii="Cambria" w:hAnsi="Cambria"/>
          <w:sz w:val="20"/>
          <w:szCs w:val="20"/>
          <w:lang w:val="es-ES"/>
        </w:rPr>
        <w:t>Respecto de los recursos internos</w:t>
      </w:r>
      <w:r w:rsidR="003E2C12">
        <w:rPr>
          <w:rFonts w:ascii="Cambria" w:hAnsi="Cambria"/>
          <w:sz w:val="20"/>
          <w:szCs w:val="20"/>
          <w:lang w:val="es-ES"/>
        </w:rPr>
        <w:t>,</w:t>
      </w:r>
      <w:r w:rsidRPr="009D67AE">
        <w:rPr>
          <w:rFonts w:ascii="Cambria" w:hAnsi="Cambria"/>
          <w:sz w:val="20"/>
          <w:szCs w:val="20"/>
          <w:lang w:val="es-ES"/>
        </w:rPr>
        <w:t xml:space="preserve"> el Estado indica que </w:t>
      </w:r>
      <w:r w:rsidR="00605EDD" w:rsidRPr="009D67AE">
        <w:rPr>
          <w:rFonts w:ascii="Cambria" w:hAnsi="Cambria"/>
          <w:sz w:val="20"/>
          <w:szCs w:val="20"/>
          <w:lang w:val="es-ES"/>
        </w:rPr>
        <w:t>el</w:t>
      </w:r>
      <w:r w:rsidRPr="009D67AE">
        <w:rPr>
          <w:rFonts w:ascii="Cambria" w:hAnsi="Cambria"/>
          <w:sz w:val="20"/>
          <w:szCs w:val="20"/>
          <w:lang w:val="es-ES"/>
        </w:rPr>
        <w:t xml:space="preserve"> peticionario </w:t>
      </w:r>
      <w:r w:rsidR="00901EA7" w:rsidRPr="009D67AE">
        <w:rPr>
          <w:rFonts w:ascii="Cambria" w:hAnsi="Cambria"/>
          <w:sz w:val="20"/>
          <w:szCs w:val="20"/>
          <w:lang w:val="es-ES"/>
        </w:rPr>
        <w:t>debió</w:t>
      </w:r>
      <w:r w:rsidRPr="009D67AE">
        <w:rPr>
          <w:rFonts w:ascii="Cambria" w:hAnsi="Cambria"/>
          <w:sz w:val="20"/>
          <w:szCs w:val="20"/>
          <w:lang w:val="es-ES"/>
        </w:rPr>
        <w:t xml:space="preserve"> </w:t>
      </w:r>
      <w:r w:rsidR="00605EDD" w:rsidRPr="009D67AE">
        <w:rPr>
          <w:rFonts w:ascii="Cambria" w:hAnsi="Cambria"/>
          <w:sz w:val="20"/>
          <w:szCs w:val="20"/>
          <w:lang w:val="es-ES"/>
        </w:rPr>
        <w:t>promover</w:t>
      </w:r>
      <w:r w:rsidRPr="009D67AE">
        <w:rPr>
          <w:rFonts w:ascii="Cambria" w:hAnsi="Cambria"/>
          <w:sz w:val="20"/>
          <w:szCs w:val="20"/>
          <w:lang w:val="es-ES"/>
        </w:rPr>
        <w:t xml:space="preserve"> un </w:t>
      </w:r>
      <w:r w:rsidR="00901EA7" w:rsidRPr="009D67AE">
        <w:rPr>
          <w:rFonts w:ascii="Cambria" w:hAnsi="Cambria"/>
          <w:sz w:val="20"/>
          <w:szCs w:val="20"/>
          <w:lang w:val="es-ES"/>
        </w:rPr>
        <w:t xml:space="preserve">proceso penal en contra de los médicos, hecho que no sucedió. </w:t>
      </w:r>
      <w:r w:rsidR="00FE1A13" w:rsidRPr="009D67AE">
        <w:rPr>
          <w:rFonts w:ascii="Cambria" w:hAnsi="Cambria"/>
          <w:sz w:val="20"/>
          <w:szCs w:val="20"/>
          <w:lang w:val="es-ES"/>
        </w:rPr>
        <w:t xml:space="preserve">Indica que la Defensoría del Pueblo -Regional Antioquia- informó que </w:t>
      </w:r>
      <w:r w:rsidR="00605EDD" w:rsidRPr="009D67AE">
        <w:rPr>
          <w:rFonts w:ascii="Cambria" w:hAnsi="Cambria"/>
          <w:sz w:val="20"/>
          <w:szCs w:val="20"/>
          <w:lang w:val="es-ES"/>
        </w:rPr>
        <w:t>tras</w:t>
      </w:r>
      <w:r w:rsidR="003D4DD7">
        <w:rPr>
          <w:rFonts w:ascii="Cambria" w:hAnsi="Cambria"/>
          <w:sz w:val="20"/>
          <w:szCs w:val="20"/>
          <w:lang w:val="es-ES"/>
        </w:rPr>
        <w:t>,</w:t>
      </w:r>
      <w:r w:rsidR="00605EDD" w:rsidRPr="009D67AE">
        <w:rPr>
          <w:rFonts w:ascii="Cambria" w:hAnsi="Cambria"/>
          <w:sz w:val="20"/>
          <w:szCs w:val="20"/>
          <w:lang w:val="es-ES"/>
        </w:rPr>
        <w:t xml:space="preserve"> revisar</w:t>
      </w:r>
      <w:r w:rsidR="00FE1A13" w:rsidRPr="009D67AE">
        <w:rPr>
          <w:rFonts w:ascii="Cambria" w:hAnsi="Cambria"/>
          <w:sz w:val="20"/>
          <w:szCs w:val="20"/>
          <w:lang w:val="es-ES"/>
        </w:rPr>
        <w:t xml:space="preserve"> la base de datos</w:t>
      </w:r>
      <w:r w:rsidR="003D4DD7">
        <w:rPr>
          <w:rFonts w:ascii="Cambria" w:hAnsi="Cambria"/>
          <w:sz w:val="20"/>
          <w:szCs w:val="20"/>
          <w:lang w:val="es-ES"/>
        </w:rPr>
        <w:t>,</w:t>
      </w:r>
      <w:r w:rsidR="00FE1A13" w:rsidRPr="009D67AE">
        <w:rPr>
          <w:rFonts w:ascii="Cambria" w:hAnsi="Cambria"/>
          <w:sz w:val="20"/>
          <w:szCs w:val="20"/>
          <w:lang w:val="es-ES"/>
        </w:rPr>
        <w:t xml:space="preserve"> no encontró ningún registro que pudiera dar cuenta de la denuncia formulada por </w:t>
      </w:r>
      <w:r w:rsidR="00605EDD" w:rsidRPr="009D67AE">
        <w:rPr>
          <w:rFonts w:ascii="Cambria" w:hAnsi="Cambria"/>
          <w:sz w:val="20"/>
          <w:szCs w:val="20"/>
          <w:lang w:val="es-ES"/>
        </w:rPr>
        <w:t>la presunta víctima</w:t>
      </w:r>
      <w:r w:rsidR="00FE1A13" w:rsidRPr="009D67AE">
        <w:rPr>
          <w:rFonts w:ascii="Cambria" w:hAnsi="Cambria"/>
          <w:sz w:val="20"/>
          <w:szCs w:val="20"/>
          <w:lang w:val="es-ES"/>
        </w:rPr>
        <w:t xml:space="preserve">. </w:t>
      </w:r>
      <w:r w:rsidR="00605EDD" w:rsidRPr="009D67AE">
        <w:rPr>
          <w:rFonts w:ascii="Cambria" w:hAnsi="Cambria"/>
          <w:sz w:val="20"/>
          <w:szCs w:val="20"/>
          <w:lang w:val="es-ES"/>
        </w:rPr>
        <w:t xml:space="preserve">Agrega que </w:t>
      </w:r>
      <w:r w:rsidR="00FE1A13" w:rsidRPr="009D67AE">
        <w:rPr>
          <w:rFonts w:ascii="Cambria" w:hAnsi="Cambria"/>
          <w:sz w:val="20"/>
          <w:szCs w:val="20"/>
          <w:lang w:val="es-ES"/>
        </w:rPr>
        <w:t>la entidad no contaba con un registro tecnológico de organización de la información para la época de los hechos,</w:t>
      </w:r>
      <w:r w:rsidR="00605EDD" w:rsidRPr="009D67AE">
        <w:rPr>
          <w:rFonts w:ascii="Cambria" w:hAnsi="Cambria"/>
          <w:sz w:val="20"/>
          <w:szCs w:val="20"/>
          <w:lang w:val="es-ES"/>
        </w:rPr>
        <w:t xml:space="preserve"> pero</w:t>
      </w:r>
      <w:r w:rsidR="00FE1A13" w:rsidRPr="009D67AE">
        <w:rPr>
          <w:rFonts w:ascii="Cambria" w:hAnsi="Cambria"/>
          <w:sz w:val="20"/>
          <w:szCs w:val="20"/>
          <w:lang w:val="es-ES"/>
        </w:rPr>
        <w:t xml:space="preserve"> la documentación recibida era agrupada en un archivo físico, cuya revisión tampoco arrojó ningún resultado</w:t>
      </w:r>
      <w:r w:rsidR="00C76CFD" w:rsidRPr="009D67AE">
        <w:rPr>
          <w:rFonts w:ascii="Cambria" w:hAnsi="Cambria"/>
          <w:sz w:val="20"/>
          <w:szCs w:val="20"/>
          <w:lang w:val="es-ES"/>
        </w:rPr>
        <w:t xml:space="preserve">. </w:t>
      </w:r>
      <w:r w:rsidR="00605EDD" w:rsidRPr="00BD6F38">
        <w:rPr>
          <w:rFonts w:ascii="Cambria" w:hAnsi="Cambria"/>
          <w:sz w:val="20"/>
          <w:szCs w:val="20"/>
          <w:lang w:val="es-ES"/>
        </w:rPr>
        <w:t>Señala que, c</w:t>
      </w:r>
      <w:r w:rsidR="00C76CFD" w:rsidRPr="00BD6F38">
        <w:rPr>
          <w:rFonts w:ascii="Cambria" w:hAnsi="Cambria"/>
          <w:sz w:val="20"/>
          <w:szCs w:val="20"/>
          <w:lang w:val="es-ES"/>
        </w:rPr>
        <w:t>on el fin de aclarar el episodio</w:t>
      </w:r>
      <w:r w:rsidR="00605EDD" w:rsidRPr="00BD6F38">
        <w:rPr>
          <w:rFonts w:ascii="Cambria" w:hAnsi="Cambria"/>
          <w:sz w:val="20"/>
          <w:szCs w:val="20"/>
          <w:lang w:val="es-ES"/>
        </w:rPr>
        <w:t>,</w:t>
      </w:r>
      <w:r w:rsidR="00C76CFD" w:rsidRPr="00BD6F38">
        <w:rPr>
          <w:rFonts w:ascii="Cambria" w:hAnsi="Cambria"/>
          <w:sz w:val="20"/>
          <w:szCs w:val="20"/>
          <w:lang w:val="es-ES"/>
        </w:rPr>
        <w:t xml:space="preserve"> la Defensoría del Pueblo Regional Antioquia citó </w:t>
      </w:r>
      <w:r w:rsidR="004D7810" w:rsidRPr="00BD6F38">
        <w:rPr>
          <w:rFonts w:ascii="Cambria" w:hAnsi="Cambria"/>
          <w:sz w:val="20"/>
          <w:szCs w:val="20"/>
          <w:lang w:val="es-ES"/>
        </w:rPr>
        <w:t>a</w:t>
      </w:r>
      <w:r w:rsidR="00605EDD" w:rsidRPr="00BD6F38">
        <w:rPr>
          <w:rFonts w:ascii="Cambria" w:hAnsi="Cambria"/>
          <w:sz w:val="20"/>
          <w:szCs w:val="20"/>
          <w:lang w:val="es-ES"/>
        </w:rPr>
        <w:t xml:space="preserve">l peticionario </w:t>
      </w:r>
      <w:r w:rsidR="00C76CFD" w:rsidRPr="00BD6F38">
        <w:rPr>
          <w:rFonts w:ascii="Cambria" w:hAnsi="Cambria"/>
          <w:sz w:val="20"/>
          <w:szCs w:val="20"/>
          <w:lang w:val="es-ES"/>
        </w:rPr>
        <w:t>para que rindiera declaración bajo juramento el día 22 de mayo de 2014</w:t>
      </w:r>
      <w:r w:rsidR="00605EDD" w:rsidRPr="00BD6F38">
        <w:rPr>
          <w:rFonts w:ascii="Cambria" w:hAnsi="Cambria"/>
          <w:sz w:val="20"/>
          <w:szCs w:val="20"/>
          <w:lang w:val="es-ES"/>
        </w:rPr>
        <w:t xml:space="preserve">. </w:t>
      </w:r>
      <w:r w:rsidR="003E2C12" w:rsidRPr="00BD6F38">
        <w:rPr>
          <w:rFonts w:ascii="Cambria" w:hAnsi="Cambria"/>
          <w:sz w:val="20"/>
          <w:szCs w:val="20"/>
          <w:lang w:val="es-ES"/>
        </w:rPr>
        <w:t xml:space="preserve">En dicha ocasión el peticionario </w:t>
      </w:r>
      <w:r w:rsidR="00605EDD" w:rsidRPr="00BD6F38">
        <w:rPr>
          <w:rFonts w:ascii="Cambria" w:hAnsi="Cambria"/>
          <w:sz w:val="20"/>
          <w:szCs w:val="20"/>
          <w:lang w:val="es-ES"/>
        </w:rPr>
        <w:t>indicó</w:t>
      </w:r>
      <w:r w:rsidR="00C76CFD" w:rsidRPr="00BD6F38">
        <w:rPr>
          <w:rFonts w:ascii="Cambria" w:hAnsi="Cambria"/>
          <w:sz w:val="20"/>
          <w:szCs w:val="20"/>
          <w:lang w:val="es-ES"/>
        </w:rPr>
        <w:t xml:space="preserve"> que </w:t>
      </w:r>
      <w:r w:rsidR="00605EDD" w:rsidRPr="00BD6F38">
        <w:rPr>
          <w:rFonts w:ascii="Cambria" w:hAnsi="Cambria"/>
          <w:sz w:val="20"/>
          <w:szCs w:val="20"/>
          <w:lang w:val="es-ES"/>
        </w:rPr>
        <w:t>la Defensoría l</w:t>
      </w:r>
      <w:r w:rsidR="004D7810" w:rsidRPr="00BD6F38">
        <w:rPr>
          <w:rFonts w:ascii="Cambria" w:hAnsi="Cambria"/>
          <w:sz w:val="20"/>
          <w:szCs w:val="20"/>
          <w:lang w:val="es-ES"/>
        </w:rPr>
        <w:t>e</w:t>
      </w:r>
      <w:r w:rsidR="00605EDD" w:rsidRPr="00BD6F38">
        <w:rPr>
          <w:rFonts w:ascii="Cambria" w:hAnsi="Cambria"/>
          <w:sz w:val="20"/>
          <w:szCs w:val="20"/>
          <w:lang w:val="es-ES"/>
        </w:rPr>
        <w:t xml:space="preserve"> </w:t>
      </w:r>
      <w:r w:rsidR="003E2C12" w:rsidRPr="00BD6F38">
        <w:rPr>
          <w:rFonts w:ascii="Cambria" w:hAnsi="Cambria"/>
          <w:sz w:val="20"/>
          <w:szCs w:val="20"/>
          <w:lang w:val="es-ES"/>
        </w:rPr>
        <w:t>había informado</w:t>
      </w:r>
      <w:r w:rsidR="00605EDD" w:rsidRPr="00BD6F38">
        <w:rPr>
          <w:rFonts w:ascii="Cambria" w:hAnsi="Cambria"/>
          <w:sz w:val="20"/>
          <w:szCs w:val="20"/>
          <w:lang w:val="es-ES"/>
        </w:rPr>
        <w:t xml:space="preserve"> del </w:t>
      </w:r>
      <w:r w:rsidR="00C76CFD" w:rsidRPr="00BD6F38">
        <w:rPr>
          <w:rFonts w:ascii="Cambria" w:hAnsi="Cambria"/>
          <w:sz w:val="20"/>
          <w:szCs w:val="20"/>
          <w:lang w:val="es-ES"/>
        </w:rPr>
        <w:t>vencimiento de las acciones ju</w:t>
      </w:r>
      <w:r w:rsidR="003E2C12" w:rsidRPr="00BD6F38">
        <w:rPr>
          <w:rFonts w:ascii="Cambria" w:hAnsi="Cambria"/>
          <w:sz w:val="20"/>
          <w:szCs w:val="20"/>
          <w:lang w:val="es-ES"/>
        </w:rPr>
        <w:t>diciales</w:t>
      </w:r>
      <w:r w:rsidR="00C76CFD" w:rsidRPr="00BD6F38">
        <w:rPr>
          <w:rFonts w:ascii="Cambria" w:hAnsi="Cambria"/>
          <w:sz w:val="20"/>
          <w:szCs w:val="20"/>
          <w:lang w:val="es-ES"/>
        </w:rPr>
        <w:t xml:space="preserve"> 2 años </w:t>
      </w:r>
      <w:r w:rsidR="00605EDD" w:rsidRPr="00BD6F38">
        <w:rPr>
          <w:rFonts w:ascii="Cambria" w:hAnsi="Cambria"/>
          <w:sz w:val="20"/>
          <w:szCs w:val="20"/>
          <w:lang w:val="es-ES"/>
        </w:rPr>
        <w:t>después de presentar su denuncia</w:t>
      </w:r>
      <w:r w:rsidR="00FA4E7B" w:rsidRPr="00BD6F38">
        <w:rPr>
          <w:rFonts w:ascii="Cambria" w:hAnsi="Cambria"/>
          <w:sz w:val="20"/>
          <w:szCs w:val="20"/>
          <w:lang w:val="es-ES"/>
        </w:rPr>
        <w:t>. El E</w:t>
      </w:r>
      <w:r w:rsidR="00C76CFD" w:rsidRPr="00BD6F38">
        <w:rPr>
          <w:rFonts w:ascii="Cambria" w:hAnsi="Cambria"/>
          <w:sz w:val="20"/>
          <w:szCs w:val="20"/>
          <w:lang w:val="es-ES"/>
        </w:rPr>
        <w:t xml:space="preserve">stado </w:t>
      </w:r>
      <w:r w:rsidR="007C2031" w:rsidRPr="00BD6F38">
        <w:rPr>
          <w:rFonts w:ascii="Cambria" w:hAnsi="Cambria"/>
          <w:sz w:val="20"/>
          <w:szCs w:val="20"/>
          <w:lang w:val="es-ES"/>
        </w:rPr>
        <w:t>entiende</w:t>
      </w:r>
      <w:r w:rsidR="00C76CFD" w:rsidRPr="00BD6F38">
        <w:rPr>
          <w:rFonts w:ascii="Cambria" w:hAnsi="Cambria"/>
          <w:sz w:val="20"/>
          <w:szCs w:val="20"/>
          <w:lang w:val="es-ES"/>
        </w:rPr>
        <w:t xml:space="preserve"> que </w:t>
      </w:r>
      <w:r w:rsidR="003E2C12" w:rsidRPr="00BD6F38">
        <w:rPr>
          <w:rFonts w:ascii="Cambria" w:hAnsi="Cambria"/>
          <w:sz w:val="20"/>
          <w:szCs w:val="20"/>
          <w:lang w:val="es-ES"/>
        </w:rPr>
        <w:t>existe una contradicción entre los hechos descritos en la</w:t>
      </w:r>
      <w:r w:rsidR="00C76CFD" w:rsidRPr="00BD6F38">
        <w:rPr>
          <w:rFonts w:ascii="Cambria" w:hAnsi="Cambria"/>
          <w:sz w:val="20"/>
          <w:szCs w:val="20"/>
          <w:lang w:val="es-ES"/>
        </w:rPr>
        <w:t xml:space="preserve"> </w:t>
      </w:r>
      <w:r w:rsidR="007C2031" w:rsidRPr="00BD6F38">
        <w:rPr>
          <w:rFonts w:ascii="Cambria" w:hAnsi="Cambria"/>
          <w:sz w:val="20"/>
          <w:szCs w:val="20"/>
          <w:lang w:val="es-ES"/>
        </w:rPr>
        <w:t>petición</w:t>
      </w:r>
      <w:r w:rsidR="00C76CFD" w:rsidRPr="00BD6F38">
        <w:rPr>
          <w:rFonts w:ascii="Cambria" w:hAnsi="Cambria"/>
          <w:sz w:val="20"/>
          <w:szCs w:val="20"/>
          <w:lang w:val="es-ES"/>
        </w:rPr>
        <w:t xml:space="preserve"> y la declaración </w:t>
      </w:r>
      <w:r w:rsidR="007C2031" w:rsidRPr="00BD6F38">
        <w:rPr>
          <w:rFonts w:ascii="Cambria" w:hAnsi="Cambria"/>
          <w:sz w:val="20"/>
          <w:szCs w:val="20"/>
          <w:lang w:val="es-ES"/>
        </w:rPr>
        <w:t>jurada</w:t>
      </w:r>
      <w:r w:rsidR="00FA4E7B" w:rsidRPr="00BD6F38">
        <w:rPr>
          <w:rFonts w:ascii="Cambria" w:hAnsi="Cambria"/>
          <w:sz w:val="20"/>
          <w:szCs w:val="20"/>
          <w:lang w:val="es-ES"/>
        </w:rPr>
        <w:t xml:space="preserve"> del peticionario</w:t>
      </w:r>
      <w:r w:rsidR="00C76CFD" w:rsidRPr="00BD6F38">
        <w:rPr>
          <w:rFonts w:ascii="Cambria" w:hAnsi="Cambria"/>
          <w:sz w:val="20"/>
          <w:szCs w:val="20"/>
          <w:lang w:val="es-ES"/>
        </w:rPr>
        <w:t>.</w:t>
      </w:r>
      <w:r w:rsidR="00B80500" w:rsidRPr="00BD6F38">
        <w:rPr>
          <w:rFonts w:ascii="Cambria" w:hAnsi="Cambria"/>
          <w:sz w:val="20"/>
          <w:szCs w:val="20"/>
          <w:lang w:val="es-ES"/>
        </w:rPr>
        <w:t xml:space="preserve"> </w:t>
      </w:r>
    </w:p>
    <w:p w:rsidR="001E2F17" w:rsidRPr="009C1111" w:rsidRDefault="009C1111" w:rsidP="0014084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E</w:t>
      </w:r>
      <w:r w:rsidRPr="009C1111">
        <w:rPr>
          <w:rFonts w:ascii="Cambria" w:hAnsi="Cambria"/>
          <w:sz w:val="20"/>
          <w:szCs w:val="20"/>
          <w:lang w:val="es-ES"/>
        </w:rPr>
        <w:t>l Estado</w:t>
      </w:r>
      <w:r w:rsidR="00B80500" w:rsidRPr="009C1111">
        <w:rPr>
          <w:rFonts w:ascii="Cambria" w:hAnsi="Cambria"/>
          <w:sz w:val="20"/>
          <w:szCs w:val="20"/>
          <w:lang w:val="es-ES"/>
        </w:rPr>
        <w:t xml:space="preserve"> s</w:t>
      </w:r>
      <w:r w:rsidR="00901EA7" w:rsidRPr="009C1111">
        <w:rPr>
          <w:rFonts w:ascii="Cambria" w:hAnsi="Cambria"/>
          <w:sz w:val="20"/>
          <w:szCs w:val="20"/>
          <w:lang w:val="es-ES"/>
        </w:rPr>
        <w:t xml:space="preserve">eñala que </w:t>
      </w:r>
      <w:r w:rsidR="003E2C12" w:rsidRPr="009C1111">
        <w:rPr>
          <w:rFonts w:ascii="Cambria" w:hAnsi="Cambria"/>
          <w:sz w:val="20"/>
          <w:szCs w:val="20"/>
          <w:lang w:val="es-ES"/>
        </w:rPr>
        <w:t xml:space="preserve">el peticionario </w:t>
      </w:r>
      <w:r w:rsidR="00901EA7" w:rsidRPr="009C1111">
        <w:rPr>
          <w:rFonts w:ascii="Cambria" w:hAnsi="Cambria"/>
          <w:sz w:val="20"/>
          <w:szCs w:val="20"/>
          <w:lang w:val="es-ES"/>
        </w:rPr>
        <w:t>tampoco impu</w:t>
      </w:r>
      <w:r w:rsidR="00FA4E7B" w:rsidRPr="009C1111">
        <w:rPr>
          <w:rFonts w:ascii="Cambria" w:hAnsi="Cambria"/>
          <w:sz w:val="20"/>
          <w:szCs w:val="20"/>
          <w:lang w:val="es-ES"/>
        </w:rPr>
        <w:t>lsó el tramite previsto por la L</w:t>
      </w:r>
      <w:r w:rsidR="00901EA7" w:rsidRPr="009C1111">
        <w:rPr>
          <w:rFonts w:ascii="Cambria" w:hAnsi="Cambria"/>
          <w:sz w:val="20"/>
          <w:szCs w:val="20"/>
          <w:lang w:val="es-ES"/>
        </w:rPr>
        <w:t xml:space="preserve">ey 23 de 1981 (Código de </w:t>
      </w:r>
      <w:r w:rsidR="00140842" w:rsidRPr="009C1111">
        <w:rPr>
          <w:rFonts w:ascii="Cambria" w:hAnsi="Cambria"/>
          <w:sz w:val="20"/>
          <w:szCs w:val="20"/>
          <w:lang w:val="es-ES"/>
        </w:rPr>
        <w:t>É</w:t>
      </w:r>
      <w:r w:rsidR="00901EA7" w:rsidRPr="009C1111">
        <w:rPr>
          <w:rFonts w:ascii="Cambria" w:hAnsi="Cambria"/>
          <w:sz w:val="20"/>
          <w:szCs w:val="20"/>
          <w:lang w:val="es-ES"/>
        </w:rPr>
        <w:t>tica médica)</w:t>
      </w:r>
      <w:r w:rsidR="00B80500" w:rsidRPr="009C1111">
        <w:rPr>
          <w:rFonts w:ascii="Cambria" w:hAnsi="Cambria"/>
          <w:sz w:val="20"/>
          <w:szCs w:val="20"/>
          <w:lang w:val="es-ES"/>
        </w:rPr>
        <w:t>. Agrega que</w:t>
      </w:r>
      <w:r w:rsidR="004D7810" w:rsidRPr="009C1111">
        <w:rPr>
          <w:rFonts w:ascii="Cambria" w:hAnsi="Cambria"/>
          <w:sz w:val="20"/>
          <w:szCs w:val="20"/>
          <w:lang w:val="es-ES"/>
        </w:rPr>
        <w:t>,</w:t>
      </w:r>
      <w:r w:rsidR="00901EA7" w:rsidRPr="009C1111">
        <w:rPr>
          <w:rFonts w:ascii="Cambria" w:hAnsi="Cambria"/>
          <w:sz w:val="20"/>
          <w:szCs w:val="20"/>
          <w:lang w:val="es-ES"/>
        </w:rPr>
        <w:t xml:space="preserve"> </w:t>
      </w:r>
      <w:r w:rsidR="007C2031" w:rsidRPr="009C1111">
        <w:rPr>
          <w:rFonts w:ascii="Cambria" w:hAnsi="Cambria"/>
          <w:sz w:val="20"/>
          <w:szCs w:val="20"/>
          <w:lang w:val="es-ES"/>
        </w:rPr>
        <w:t xml:space="preserve">siendo </w:t>
      </w:r>
      <w:r w:rsidR="00901EA7" w:rsidRPr="009C1111">
        <w:rPr>
          <w:rFonts w:ascii="Cambria" w:hAnsi="Cambria"/>
          <w:sz w:val="20"/>
          <w:szCs w:val="20"/>
          <w:lang w:val="es-ES"/>
        </w:rPr>
        <w:t>el hospital Manuel Uribe</w:t>
      </w:r>
      <w:r w:rsidR="00BC286C" w:rsidRPr="009C1111">
        <w:rPr>
          <w:lang w:val="es-ES"/>
        </w:rPr>
        <w:t xml:space="preserve"> </w:t>
      </w:r>
      <w:r w:rsidR="00BC286C" w:rsidRPr="009C1111">
        <w:rPr>
          <w:rFonts w:ascii="Cambria" w:hAnsi="Cambria"/>
          <w:sz w:val="20"/>
          <w:szCs w:val="20"/>
          <w:lang w:val="es-ES"/>
        </w:rPr>
        <w:t>Ángel</w:t>
      </w:r>
      <w:r w:rsidR="00901EA7" w:rsidRPr="009C1111">
        <w:rPr>
          <w:rFonts w:ascii="Cambria" w:hAnsi="Cambria"/>
          <w:sz w:val="20"/>
          <w:szCs w:val="20"/>
          <w:lang w:val="es-ES"/>
        </w:rPr>
        <w:t xml:space="preserve"> </w:t>
      </w:r>
      <w:r w:rsidRPr="009C1111">
        <w:rPr>
          <w:rFonts w:ascii="Cambria" w:hAnsi="Cambria"/>
          <w:sz w:val="20"/>
          <w:szCs w:val="20"/>
          <w:lang w:val="es-ES"/>
        </w:rPr>
        <w:t xml:space="preserve">para la época de los hechos </w:t>
      </w:r>
      <w:r w:rsidR="00901EA7" w:rsidRPr="009C1111">
        <w:rPr>
          <w:rFonts w:ascii="Cambria" w:hAnsi="Cambria"/>
          <w:sz w:val="20"/>
          <w:szCs w:val="20"/>
          <w:lang w:val="es-ES"/>
        </w:rPr>
        <w:t>una entidad de naturaleza pública,</w:t>
      </w:r>
      <w:r w:rsidR="00176633" w:rsidRPr="009C1111">
        <w:rPr>
          <w:rFonts w:ascii="Cambria" w:hAnsi="Cambria"/>
          <w:sz w:val="20"/>
          <w:szCs w:val="20"/>
          <w:lang w:val="es-ES"/>
        </w:rPr>
        <w:t xml:space="preserve"> los médicos que trabaja</w:t>
      </w:r>
      <w:r w:rsidR="00D16F9B" w:rsidRPr="009C1111">
        <w:rPr>
          <w:rFonts w:ascii="Cambria" w:hAnsi="Cambria"/>
          <w:sz w:val="20"/>
          <w:szCs w:val="20"/>
          <w:lang w:val="es-ES"/>
        </w:rPr>
        <w:t>ba</w:t>
      </w:r>
      <w:r w:rsidR="00176633" w:rsidRPr="009C1111">
        <w:rPr>
          <w:rFonts w:ascii="Cambria" w:hAnsi="Cambria"/>
          <w:sz w:val="20"/>
          <w:szCs w:val="20"/>
          <w:lang w:val="es-ES"/>
        </w:rPr>
        <w:t>n en dicha entidad se encuentran vinculados por una especial relación de subordinación con el Estado por lo que</w:t>
      </w:r>
      <w:r w:rsidR="00D16F9B" w:rsidRPr="009C1111">
        <w:rPr>
          <w:rFonts w:ascii="Cambria" w:hAnsi="Cambria"/>
          <w:sz w:val="20"/>
          <w:szCs w:val="20"/>
          <w:lang w:val="es-ES"/>
        </w:rPr>
        <w:t xml:space="preserve"> no solo están sometidos a las normas del proceso ético disciplin</w:t>
      </w:r>
      <w:r w:rsidR="00EC0600">
        <w:rPr>
          <w:rFonts w:ascii="Cambria" w:hAnsi="Cambria"/>
          <w:sz w:val="20"/>
          <w:szCs w:val="20"/>
          <w:lang w:val="es-ES"/>
        </w:rPr>
        <w:t>ario anteriormente descrito, si</w:t>
      </w:r>
      <w:r w:rsidR="00D16F9B" w:rsidRPr="009C1111">
        <w:rPr>
          <w:rFonts w:ascii="Cambria" w:hAnsi="Cambria"/>
          <w:sz w:val="20"/>
          <w:szCs w:val="20"/>
          <w:lang w:val="es-ES"/>
        </w:rPr>
        <w:t>no también al régimen disciplinario contemplado en la Ley 734 de 2002 por su calidad de servidores públicos. Indica que el peticionario tampoco activ</w:t>
      </w:r>
      <w:r>
        <w:rPr>
          <w:rFonts w:ascii="Cambria" w:hAnsi="Cambria"/>
          <w:sz w:val="20"/>
          <w:szCs w:val="20"/>
          <w:lang w:val="es-ES"/>
        </w:rPr>
        <w:t>ó</w:t>
      </w:r>
      <w:r w:rsidR="00D16F9B" w:rsidRPr="009C1111">
        <w:rPr>
          <w:rFonts w:ascii="Cambria" w:hAnsi="Cambria"/>
          <w:sz w:val="20"/>
          <w:szCs w:val="20"/>
          <w:lang w:val="es-ES"/>
        </w:rPr>
        <w:t xml:space="preserve"> este mecanismo. Finalmente señala que </w:t>
      </w:r>
      <w:r w:rsidR="00983439" w:rsidRPr="009C1111">
        <w:rPr>
          <w:rFonts w:ascii="Cambria" w:hAnsi="Cambria"/>
          <w:sz w:val="20"/>
          <w:szCs w:val="20"/>
          <w:lang w:val="es-ES"/>
        </w:rPr>
        <w:t xml:space="preserve">el </w:t>
      </w:r>
      <w:r w:rsidR="007C2031" w:rsidRPr="009C1111">
        <w:rPr>
          <w:rFonts w:ascii="Cambria" w:hAnsi="Cambria"/>
          <w:sz w:val="20"/>
          <w:szCs w:val="20"/>
          <w:lang w:val="es-ES"/>
        </w:rPr>
        <w:t>peticionario</w:t>
      </w:r>
      <w:r w:rsidR="00983439" w:rsidRPr="009C1111">
        <w:rPr>
          <w:rFonts w:ascii="Cambria" w:hAnsi="Cambria"/>
          <w:sz w:val="20"/>
          <w:szCs w:val="20"/>
          <w:lang w:val="es-ES"/>
        </w:rPr>
        <w:t xml:space="preserve"> </w:t>
      </w:r>
      <w:r w:rsidR="003E2C12" w:rsidRPr="009C1111">
        <w:rPr>
          <w:rFonts w:ascii="Cambria" w:hAnsi="Cambria"/>
          <w:sz w:val="20"/>
          <w:szCs w:val="20"/>
          <w:lang w:val="es-ES"/>
        </w:rPr>
        <w:t xml:space="preserve">también </w:t>
      </w:r>
      <w:r w:rsidR="00983439" w:rsidRPr="009C1111">
        <w:rPr>
          <w:rFonts w:ascii="Cambria" w:hAnsi="Cambria"/>
          <w:sz w:val="20"/>
          <w:szCs w:val="20"/>
          <w:lang w:val="es-ES"/>
        </w:rPr>
        <w:t>se encontraba legitimado para demandar la reparación direc</w:t>
      </w:r>
      <w:r w:rsidR="007C2031" w:rsidRPr="009C1111">
        <w:rPr>
          <w:rFonts w:ascii="Cambria" w:hAnsi="Cambria"/>
          <w:sz w:val="20"/>
          <w:szCs w:val="20"/>
          <w:lang w:val="es-ES"/>
        </w:rPr>
        <w:t>ta del presunto daño ocasionado</w:t>
      </w:r>
      <w:r w:rsidR="00B80500" w:rsidRPr="009C1111">
        <w:rPr>
          <w:rFonts w:ascii="Cambria" w:hAnsi="Cambria"/>
          <w:sz w:val="20"/>
          <w:szCs w:val="20"/>
          <w:lang w:val="es-ES"/>
        </w:rPr>
        <w:t xml:space="preserve">, </w:t>
      </w:r>
      <w:r w:rsidR="00983439" w:rsidRPr="009C1111">
        <w:rPr>
          <w:rFonts w:ascii="Cambria" w:hAnsi="Cambria"/>
          <w:sz w:val="20"/>
          <w:szCs w:val="20"/>
          <w:lang w:val="es-ES"/>
        </w:rPr>
        <w:t xml:space="preserve">vía </w:t>
      </w:r>
      <w:r w:rsidR="00B80500" w:rsidRPr="009C1111">
        <w:rPr>
          <w:rFonts w:ascii="Cambria" w:hAnsi="Cambria"/>
          <w:sz w:val="20"/>
          <w:szCs w:val="20"/>
          <w:lang w:val="es-ES"/>
        </w:rPr>
        <w:t xml:space="preserve">que </w:t>
      </w:r>
      <w:r w:rsidR="00983439" w:rsidRPr="009C1111">
        <w:rPr>
          <w:rFonts w:ascii="Cambria" w:hAnsi="Cambria"/>
          <w:sz w:val="20"/>
          <w:szCs w:val="20"/>
          <w:lang w:val="es-ES"/>
        </w:rPr>
        <w:t>tampoco fue objeto de activación.</w:t>
      </w:r>
    </w:p>
    <w:p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DD5BCF" w:rsidRDefault="009A6DF7" w:rsidP="008622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813AC8">
        <w:rPr>
          <w:rFonts w:asciiTheme="majorHAnsi" w:hAnsiTheme="majorHAnsi"/>
          <w:sz w:val="20"/>
          <w:szCs w:val="20"/>
          <w:lang w:val="es-ES"/>
        </w:rPr>
        <w:t xml:space="preserve">El peticionario alega que </w:t>
      </w:r>
      <w:r w:rsidR="00556DCA" w:rsidRPr="00813AC8">
        <w:rPr>
          <w:rFonts w:asciiTheme="majorHAnsi" w:hAnsiTheme="majorHAnsi"/>
          <w:sz w:val="20"/>
          <w:szCs w:val="20"/>
          <w:lang w:val="es-ES"/>
        </w:rPr>
        <w:t>en el</w:t>
      </w:r>
      <w:r w:rsidR="0045064B" w:rsidRPr="00813AC8">
        <w:rPr>
          <w:rFonts w:asciiTheme="majorHAnsi" w:hAnsiTheme="majorHAnsi"/>
          <w:sz w:val="20"/>
          <w:szCs w:val="20"/>
          <w:lang w:val="es-ES"/>
        </w:rPr>
        <w:t xml:space="preserve"> año 2001 present</w:t>
      </w:r>
      <w:r w:rsidR="0013348E" w:rsidRPr="00813AC8">
        <w:rPr>
          <w:rFonts w:asciiTheme="majorHAnsi" w:hAnsiTheme="majorHAnsi"/>
          <w:sz w:val="20"/>
          <w:szCs w:val="20"/>
          <w:lang w:val="es-ES"/>
        </w:rPr>
        <w:t>ó</w:t>
      </w:r>
      <w:r w:rsidR="0045064B" w:rsidRPr="00813AC8">
        <w:rPr>
          <w:rFonts w:asciiTheme="majorHAnsi" w:hAnsiTheme="majorHAnsi"/>
          <w:sz w:val="20"/>
          <w:szCs w:val="20"/>
          <w:lang w:val="es-ES"/>
        </w:rPr>
        <w:t xml:space="preserve"> una denuncia ante la Defensoría del Pueblo por las supuestas vulneraciones a sus derechos derivadas de las</w:t>
      </w:r>
      <w:r w:rsidR="00140842" w:rsidRPr="00813AC8">
        <w:rPr>
          <w:rFonts w:asciiTheme="majorHAnsi" w:hAnsiTheme="majorHAnsi"/>
          <w:sz w:val="20"/>
          <w:szCs w:val="20"/>
          <w:lang w:val="es-ES"/>
        </w:rPr>
        <w:t xml:space="preserve"> </w:t>
      </w:r>
      <w:r w:rsidR="0045064B" w:rsidRPr="00813AC8">
        <w:rPr>
          <w:rFonts w:asciiTheme="majorHAnsi" w:hAnsiTheme="majorHAnsi"/>
          <w:sz w:val="20"/>
          <w:szCs w:val="20"/>
          <w:lang w:val="es-ES"/>
        </w:rPr>
        <w:t xml:space="preserve">irregularidades cometidas por </w:t>
      </w:r>
      <w:r w:rsidR="00556DCA" w:rsidRPr="00813AC8">
        <w:rPr>
          <w:rFonts w:asciiTheme="majorHAnsi" w:hAnsiTheme="majorHAnsi"/>
          <w:sz w:val="20"/>
          <w:szCs w:val="20"/>
          <w:lang w:val="es-ES"/>
        </w:rPr>
        <w:t xml:space="preserve">un </w:t>
      </w:r>
      <w:r w:rsidR="0045064B" w:rsidRPr="00813AC8">
        <w:rPr>
          <w:rFonts w:asciiTheme="majorHAnsi" w:hAnsiTheme="majorHAnsi"/>
          <w:sz w:val="20"/>
          <w:szCs w:val="20"/>
          <w:lang w:val="es-ES"/>
        </w:rPr>
        <w:t xml:space="preserve">médico </w:t>
      </w:r>
      <w:r w:rsidR="00724267" w:rsidRPr="00813AC8">
        <w:rPr>
          <w:rFonts w:asciiTheme="majorHAnsi" w:hAnsiTheme="majorHAnsi"/>
          <w:sz w:val="20"/>
          <w:szCs w:val="20"/>
          <w:lang w:val="es-ES"/>
        </w:rPr>
        <w:t>del Hospital Manuel Uribe Ángel</w:t>
      </w:r>
      <w:r w:rsidR="0045064B" w:rsidRPr="00813AC8">
        <w:rPr>
          <w:rFonts w:asciiTheme="majorHAnsi" w:hAnsiTheme="majorHAnsi"/>
          <w:sz w:val="20"/>
          <w:szCs w:val="20"/>
          <w:lang w:val="es-ES"/>
        </w:rPr>
        <w:t xml:space="preserve">. Indica que la Defensoría no llevó el caso a instancias judiciales y que 8 años más tarde </w:t>
      </w:r>
      <w:r w:rsidR="00B01B43" w:rsidRPr="00813AC8">
        <w:rPr>
          <w:rFonts w:asciiTheme="majorHAnsi" w:hAnsiTheme="majorHAnsi"/>
          <w:sz w:val="20"/>
          <w:szCs w:val="20"/>
          <w:lang w:val="es-ES"/>
        </w:rPr>
        <w:t>l</w:t>
      </w:r>
      <w:r w:rsidR="006660FF" w:rsidRPr="00813AC8">
        <w:rPr>
          <w:rFonts w:asciiTheme="majorHAnsi" w:hAnsiTheme="majorHAnsi"/>
          <w:sz w:val="20"/>
          <w:szCs w:val="20"/>
          <w:lang w:val="es-ES"/>
        </w:rPr>
        <w:t>e</w:t>
      </w:r>
      <w:r w:rsidR="00B01B43" w:rsidRPr="00813AC8">
        <w:rPr>
          <w:rFonts w:asciiTheme="majorHAnsi" w:hAnsiTheme="majorHAnsi"/>
          <w:sz w:val="20"/>
          <w:szCs w:val="20"/>
          <w:lang w:val="es-ES"/>
        </w:rPr>
        <w:t xml:space="preserve"> </w:t>
      </w:r>
      <w:r w:rsidR="0045064B" w:rsidRPr="00813AC8">
        <w:rPr>
          <w:rFonts w:asciiTheme="majorHAnsi" w:hAnsiTheme="majorHAnsi"/>
          <w:sz w:val="20"/>
          <w:szCs w:val="20"/>
          <w:lang w:val="es-ES"/>
        </w:rPr>
        <w:t>informó que todas las acciones habían prescrito. Por</w:t>
      </w:r>
      <w:r w:rsidR="00ED7D91" w:rsidRPr="00813AC8">
        <w:rPr>
          <w:rFonts w:asciiTheme="majorHAnsi" w:hAnsiTheme="majorHAnsi"/>
          <w:sz w:val="20"/>
          <w:szCs w:val="20"/>
          <w:lang w:val="es-ES"/>
        </w:rPr>
        <w:t xml:space="preserve"> su parte, el Estado sostiene que no se han agotado </w:t>
      </w:r>
      <w:r w:rsidR="0045064B" w:rsidRPr="00813AC8">
        <w:rPr>
          <w:rFonts w:asciiTheme="majorHAnsi" w:hAnsiTheme="majorHAnsi"/>
          <w:sz w:val="20"/>
          <w:szCs w:val="20"/>
          <w:lang w:val="es-ES"/>
        </w:rPr>
        <w:t xml:space="preserve">los recursos internos dado que el peticionario no interpuso denuncia penal, </w:t>
      </w:r>
      <w:r w:rsidR="00724267" w:rsidRPr="00813AC8">
        <w:rPr>
          <w:rFonts w:asciiTheme="majorHAnsi" w:hAnsiTheme="majorHAnsi"/>
          <w:sz w:val="20"/>
          <w:szCs w:val="20"/>
          <w:lang w:val="es-ES"/>
        </w:rPr>
        <w:t>n</w:t>
      </w:r>
      <w:r w:rsidR="00556DCA" w:rsidRPr="00813AC8">
        <w:rPr>
          <w:rFonts w:asciiTheme="majorHAnsi" w:hAnsiTheme="majorHAnsi"/>
          <w:sz w:val="20"/>
          <w:szCs w:val="20"/>
          <w:lang w:val="es-ES"/>
        </w:rPr>
        <w:t>o</w:t>
      </w:r>
      <w:r w:rsidR="00724267" w:rsidRPr="00813AC8">
        <w:rPr>
          <w:rFonts w:asciiTheme="majorHAnsi" w:hAnsiTheme="majorHAnsi"/>
          <w:sz w:val="20"/>
          <w:szCs w:val="20"/>
          <w:lang w:val="es-ES"/>
        </w:rPr>
        <w:t xml:space="preserve"> impulsó</w:t>
      </w:r>
      <w:r w:rsidR="0013348E" w:rsidRPr="00813AC8">
        <w:rPr>
          <w:rFonts w:asciiTheme="majorHAnsi" w:hAnsiTheme="majorHAnsi"/>
          <w:sz w:val="20"/>
          <w:szCs w:val="20"/>
          <w:lang w:val="es-ES"/>
        </w:rPr>
        <w:t xml:space="preserve"> </w:t>
      </w:r>
      <w:r w:rsidR="00E60C2F">
        <w:rPr>
          <w:rFonts w:asciiTheme="majorHAnsi" w:hAnsiTheme="majorHAnsi"/>
          <w:sz w:val="20"/>
          <w:szCs w:val="20"/>
          <w:lang w:val="es-ES"/>
        </w:rPr>
        <w:t xml:space="preserve">los varios </w:t>
      </w:r>
      <w:r w:rsidR="00724267" w:rsidRPr="00813AC8">
        <w:rPr>
          <w:rFonts w:asciiTheme="majorHAnsi" w:hAnsiTheme="majorHAnsi"/>
          <w:sz w:val="20"/>
          <w:szCs w:val="20"/>
          <w:lang w:val="es-ES"/>
        </w:rPr>
        <w:t>p</w:t>
      </w:r>
      <w:r w:rsidR="0013348E" w:rsidRPr="00813AC8">
        <w:rPr>
          <w:rFonts w:asciiTheme="majorHAnsi" w:hAnsiTheme="majorHAnsi"/>
          <w:sz w:val="20"/>
          <w:szCs w:val="20"/>
          <w:lang w:val="es-ES"/>
        </w:rPr>
        <w:t>roceso</w:t>
      </w:r>
      <w:r w:rsidR="00E60C2F">
        <w:rPr>
          <w:rFonts w:asciiTheme="majorHAnsi" w:hAnsiTheme="majorHAnsi"/>
          <w:sz w:val="20"/>
          <w:szCs w:val="20"/>
          <w:lang w:val="es-ES"/>
        </w:rPr>
        <w:t>s</w:t>
      </w:r>
      <w:r w:rsidR="0013348E" w:rsidRPr="00813AC8">
        <w:rPr>
          <w:rFonts w:asciiTheme="majorHAnsi" w:hAnsiTheme="majorHAnsi"/>
          <w:sz w:val="20"/>
          <w:szCs w:val="20"/>
          <w:lang w:val="es-ES"/>
        </w:rPr>
        <w:t xml:space="preserve"> </w:t>
      </w:r>
      <w:r w:rsidR="00556DCA" w:rsidRPr="00813AC8">
        <w:rPr>
          <w:rFonts w:asciiTheme="majorHAnsi" w:hAnsiTheme="majorHAnsi"/>
          <w:sz w:val="20"/>
          <w:szCs w:val="20"/>
          <w:lang w:val="es-ES"/>
        </w:rPr>
        <w:t>d</w:t>
      </w:r>
      <w:r w:rsidR="0013348E" w:rsidRPr="00813AC8">
        <w:rPr>
          <w:rFonts w:asciiTheme="majorHAnsi" w:hAnsiTheme="majorHAnsi"/>
          <w:sz w:val="20"/>
          <w:szCs w:val="20"/>
          <w:lang w:val="es-ES"/>
        </w:rPr>
        <w:t>isciplinario</w:t>
      </w:r>
      <w:r w:rsidR="00E60C2F">
        <w:rPr>
          <w:rFonts w:asciiTheme="majorHAnsi" w:hAnsiTheme="majorHAnsi"/>
          <w:sz w:val="20"/>
          <w:szCs w:val="20"/>
          <w:lang w:val="es-ES"/>
        </w:rPr>
        <w:t>s previstos en la legislación interna</w:t>
      </w:r>
      <w:r w:rsidR="0013348E" w:rsidRPr="00813AC8">
        <w:rPr>
          <w:rFonts w:asciiTheme="majorHAnsi" w:hAnsiTheme="majorHAnsi"/>
          <w:sz w:val="20"/>
          <w:szCs w:val="20"/>
          <w:lang w:val="es-ES"/>
        </w:rPr>
        <w:t xml:space="preserve"> y tampoco demand</w:t>
      </w:r>
      <w:r w:rsidR="00724267" w:rsidRPr="00813AC8">
        <w:rPr>
          <w:rFonts w:asciiTheme="majorHAnsi" w:hAnsiTheme="majorHAnsi"/>
          <w:sz w:val="20"/>
          <w:szCs w:val="20"/>
          <w:lang w:val="es-ES"/>
        </w:rPr>
        <w:t>ó</w:t>
      </w:r>
      <w:r w:rsidR="0013348E" w:rsidRPr="00813AC8">
        <w:rPr>
          <w:rFonts w:asciiTheme="majorHAnsi" w:hAnsiTheme="majorHAnsi"/>
          <w:sz w:val="20"/>
          <w:szCs w:val="20"/>
          <w:lang w:val="es-ES"/>
        </w:rPr>
        <w:t xml:space="preserve"> la reparación directa del presunto daño ocasionado.</w:t>
      </w:r>
      <w:r w:rsidR="00140842" w:rsidRPr="00813AC8">
        <w:rPr>
          <w:rFonts w:asciiTheme="majorHAnsi" w:hAnsiTheme="majorHAnsi"/>
          <w:sz w:val="20"/>
          <w:szCs w:val="20"/>
          <w:lang w:val="es-ES"/>
        </w:rPr>
        <w:t xml:space="preserve"> </w:t>
      </w:r>
    </w:p>
    <w:p w:rsidR="00DD5BCF" w:rsidRDefault="00DD5BCF" w:rsidP="00DD5BC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_tradnl"/>
        </w:rPr>
      </w:pPr>
    </w:p>
    <w:p w:rsidR="00DD5BCF" w:rsidRPr="0069493D" w:rsidRDefault="00447969" w:rsidP="00DD5B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Pr>
          <w:rFonts w:asciiTheme="majorHAnsi" w:hAnsiTheme="majorHAnsi"/>
          <w:sz w:val="20"/>
          <w:szCs w:val="20"/>
          <w:lang w:val="es-ES"/>
        </w:rPr>
        <w:t>E</w:t>
      </w:r>
      <w:r w:rsidR="00602249" w:rsidRPr="0069493D">
        <w:rPr>
          <w:rFonts w:asciiTheme="majorHAnsi" w:hAnsiTheme="majorHAnsi"/>
          <w:sz w:val="20"/>
          <w:szCs w:val="20"/>
          <w:lang w:val="es-ES"/>
        </w:rPr>
        <w:t>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w:t>
      </w:r>
      <w:r w:rsidR="0069493D">
        <w:rPr>
          <w:rFonts w:asciiTheme="majorHAnsi" w:hAnsiTheme="majorHAnsi"/>
          <w:sz w:val="20"/>
          <w:szCs w:val="20"/>
          <w:lang w:val="es-ES"/>
        </w:rPr>
        <w:t xml:space="preserve"> las autoridades</w:t>
      </w:r>
      <w:r w:rsidR="00602249" w:rsidRPr="0069493D">
        <w:rPr>
          <w:rFonts w:asciiTheme="majorHAnsi" w:hAnsiTheme="majorHAnsi"/>
          <w:sz w:val="20"/>
          <w:szCs w:val="20"/>
          <w:lang w:val="es-ES"/>
        </w:rPr>
        <w:t xml:space="preserve"> nacionales conozcan sobre la supuesta violación de un derecho protegido y, de ser apropiado, la solucionen antes de que sea conocida por una instancia internacional. </w:t>
      </w:r>
    </w:p>
    <w:p w:rsidR="0069493D" w:rsidRPr="0069493D" w:rsidRDefault="0069493D" w:rsidP="0069493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rsidR="00B11867" w:rsidRPr="00EC0600" w:rsidRDefault="005816DF" w:rsidP="00B118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C0600">
        <w:rPr>
          <w:rFonts w:asciiTheme="majorHAnsi" w:hAnsiTheme="majorHAnsi"/>
          <w:sz w:val="20"/>
          <w:szCs w:val="20"/>
          <w:lang w:val="es-ES"/>
        </w:rPr>
        <w:t xml:space="preserve">La CIDH observa que </w:t>
      </w:r>
      <w:r w:rsidR="001F5DF2" w:rsidRPr="00EC0600">
        <w:rPr>
          <w:rFonts w:asciiTheme="majorHAnsi" w:hAnsiTheme="majorHAnsi"/>
          <w:sz w:val="20"/>
          <w:szCs w:val="20"/>
          <w:lang w:val="es-ES"/>
        </w:rPr>
        <w:t>el peticionario habría denunciado la</w:t>
      </w:r>
      <w:r w:rsidRPr="00EC0600">
        <w:rPr>
          <w:rFonts w:asciiTheme="majorHAnsi" w:hAnsiTheme="majorHAnsi"/>
          <w:sz w:val="20"/>
          <w:szCs w:val="20"/>
          <w:lang w:val="es-ES"/>
        </w:rPr>
        <w:t xml:space="preserve"> alegada mala praxis </w:t>
      </w:r>
      <w:r w:rsidR="001F5DF2" w:rsidRPr="00EC0600">
        <w:rPr>
          <w:rFonts w:asciiTheme="majorHAnsi" w:hAnsiTheme="majorHAnsi"/>
          <w:sz w:val="20"/>
          <w:szCs w:val="20"/>
          <w:lang w:val="es-ES"/>
        </w:rPr>
        <w:t>médica</w:t>
      </w:r>
      <w:r w:rsidRPr="00EC0600">
        <w:rPr>
          <w:rFonts w:asciiTheme="majorHAnsi" w:hAnsiTheme="majorHAnsi"/>
          <w:sz w:val="20"/>
          <w:szCs w:val="20"/>
          <w:lang w:val="es-ES"/>
        </w:rPr>
        <w:t xml:space="preserve"> ante la Defensoría del Pueblo</w:t>
      </w:r>
      <w:r w:rsidR="001F5DF2" w:rsidRPr="00EC0600">
        <w:rPr>
          <w:rFonts w:asciiTheme="majorHAnsi" w:hAnsiTheme="majorHAnsi"/>
          <w:sz w:val="20"/>
          <w:szCs w:val="20"/>
          <w:lang w:val="es-ES"/>
        </w:rPr>
        <w:t xml:space="preserve"> y que, según surge del expediente ante la CIDH,</w:t>
      </w:r>
      <w:r w:rsidRPr="00EC0600">
        <w:rPr>
          <w:rFonts w:asciiTheme="majorHAnsi" w:hAnsiTheme="majorHAnsi"/>
          <w:sz w:val="20"/>
          <w:szCs w:val="20"/>
          <w:lang w:val="es-ES_tradnl"/>
        </w:rPr>
        <w:t xml:space="preserve"> </w:t>
      </w:r>
      <w:r w:rsidR="001F5DF2" w:rsidRPr="00EC0600">
        <w:rPr>
          <w:rFonts w:asciiTheme="majorHAnsi" w:hAnsiTheme="majorHAnsi"/>
          <w:sz w:val="20"/>
          <w:szCs w:val="20"/>
          <w:lang w:val="es-ES"/>
        </w:rPr>
        <w:t>dicha entidad llevó a cabo</w:t>
      </w:r>
      <w:r w:rsidRPr="00EC0600">
        <w:rPr>
          <w:rFonts w:asciiTheme="majorHAnsi" w:hAnsiTheme="majorHAnsi"/>
          <w:sz w:val="20"/>
          <w:szCs w:val="20"/>
          <w:lang w:val="es-ES"/>
        </w:rPr>
        <w:t xml:space="preserve"> </w:t>
      </w:r>
      <w:r w:rsidR="00F921FB" w:rsidRPr="00EC0600">
        <w:rPr>
          <w:rFonts w:asciiTheme="majorHAnsi" w:hAnsiTheme="majorHAnsi"/>
          <w:sz w:val="20"/>
          <w:szCs w:val="20"/>
          <w:lang w:val="es-ES"/>
        </w:rPr>
        <w:t xml:space="preserve">una serie de </w:t>
      </w:r>
      <w:r w:rsidRPr="00EC0600">
        <w:rPr>
          <w:rFonts w:asciiTheme="majorHAnsi" w:hAnsiTheme="majorHAnsi"/>
          <w:sz w:val="20"/>
          <w:szCs w:val="20"/>
          <w:lang w:val="es-ES"/>
        </w:rPr>
        <w:t xml:space="preserve">actuaciones. </w:t>
      </w:r>
      <w:r w:rsidR="00897DC0" w:rsidRPr="00EC0600">
        <w:rPr>
          <w:rFonts w:asciiTheme="majorHAnsi" w:hAnsiTheme="majorHAnsi"/>
          <w:sz w:val="20"/>
          <w:szCs w:val="20"/>
          <w:lang w:val="es-ES"/>
        </w:rPr>
        <w:t>Asimismo</w:t>
      </w:r>
      <w:r w:rsidR="00B11867" w:rsidRPr="00EC0600">
        <w:rPr>
          <w:rFonts w:asciiTheme="majorHAnsi" w:hAnsiTheme="majorHAnsi"/>
          <w:sz w:val="20"/>
          <w:szCs w:val="20"/>
          <w:lang w:val="es-ES"/>
        </w:rPr>
        <w:t>,</w:t>
      </w:r>
      <w:r w:rsidR="00022718" w:rsidRPr="00EC0600">
        <w:rPr>
          <w:rFonts w:asciiTheme="majorHAnsi" w:hAnsiTheme="majorHAnsi"/>
          <w:sz w:val="20"/>
          <w:szCs w:val="20"/>
          <w:lang w:val="es-ES"/>
        </w:rPr>
        <w:t xml:space="preserve"> la CIDH observa que</w:t>
      </w:r>
      <w:r w:rsidR="00B11867" w:rsidRPr="00EC0600">
        <w:rPr>
          <w:rFonts w:asciiTheme="majorHAnsi" w:hAnsiTheme="majorHAnsi"/>
          <w:sz w:val="20"/>
          <w:szCs w:val="20"/>
          <w:lang w:val="es-ES"/>
        </w:rPr>
        <w:t xml:space="preserve"> </w:t>
      </w:r>
      <w:r w:rsidR="00080633" w:rsidRPr="00EC0600">
        <w:rPr>
          <w:rFonts w:asciiTheme="majorHAnsi" w:hAnsiTheme="majorHAnsi"/>
          <w:sz w:val="20"/>
          <w:szCs w:val="20"/>
          <w:lang w:val="es-ES"/>
        </w:rPr>
        <w:t xml:space="preserve">el 9 de marzo de 2001 </w:t>
      </w:r>
      <w:r w:rsidR="00B11867" w:rsidRPr="00EC0600">
        <w:rPr>
          <w:rFonts w:asciiTheme="majorHAnsi" w:hAnsiTheme="majorHAnsi"/>
          <w:sz w:val="20"/>
          <w:szCs w:val="20"/>
          <w:lang w:val="es-ES"/>
        </w:rPr>
        <w:t xml:space="preserve">la </w:t>
      </w:r>
      <w:r w:rsidR="00897DC0" w:rsidRPr="00EC0600">
        <w:rPr>
          <w:rFonts w:asciiTheme="majorHAnsi" w:hAnsiTheme="majorHAnsi"/>
          <w:sz w:val="20"/>
          <w:szCs w:val="20"/>
          <w:lang w:val="es-ES"/>
        </w:rPr>
        <w:t>Defensoría</w:t>
      </w:r>
      <w:r w:rsidR="00B11867" w:rsidRPr="00EC0600">
        <w:rPr>
          <w:rFonts w:asciiTheme="majorHAnsi" w:hAnsiTheme="majorHAnsi"/>
          <w:sz w:val="20"/>
          <w:szCs w:val="20"/>
          <w:lang w:val="es-ES"/>
        </w:rPr>
        <w:t xml:space="preserve"> del </w:t>
      </w:r>
      <w:r w:rsidR="00080633" w:rsidRPr="00EC0600">
        <w:rPr>
          <w:rFonts w:asciiTheme="majorHAnsi" w:hAnsiTheme="majorHAnsi"/>
          <w:sz w:val="20"/>
          <w:szCs w:val="20"/>
          <w:lang w:val="es-ES"/>
        </w:rPr>
        <w:t>P</w:t>
      </w:r>
      <w:r w:rsidR="00B11867" w:rsidRPr="00EC0600">
        <w:rPr>
          <w:rFonts w:asciiTheme="majorHAnsi" w:hAnsiTheme="majorHAnsi"/>
          <w:sz w:val="20"/>
          <w:szCs w:val="20"/>
          <w:lang w:val="es-ES"/>
        </w:rPr>
        <w:t xml:space="preserve">ueblo </w:t>
      </w:r>
      <w:r w:rsidR="00080633" w:rsidRPr="00EC0600">
        <w:rPr>
          <w:rFonts w:asciiTheme="majorHAnsi" w:hAnsiTheme="majorHAnsi"/>
          <w:sz w:val="20"/>
          <w:szCs w:val="20"/>
          <w:lang w:val="es-ES"/>
        </w:rPr>
        <w:t xml:space="preserve">informó </w:t>
      </w:r>
      <w:r w:rsidR="00F921FB" w:rsidRPr="00EC0600">
        <w:rPr>
          <w:rFonts w:asciiTheme="majorHAnsi" w:hAnsiTheme="majorHAnsi"/>
          <w:sz w:val="20"/>
          <w:szCs w:val="20"/>
          <w:lang w:val="es-ES"/>
        </w:rPr>
        <w:t xml:space="preserve">al peticionario </w:t>
      </w:r>
      <w:r w:rsidR="00080633" w:rsidRPr="00EC0600">
        <w:rPr>
          <w:rFonts w:asciiTheme="majorHAnsi" w:hAnsiTheme="majorHAnsi"/>
          <w:sz w:val="20"/>
          <w:szCs w:val="20"/>
          <w:lang w:val="es-ES"/>
        </w:rPr>
        <w:t>lo siguiente</w:t>
      </w:r>
      <w:r w:rsidR="00B11867" w:rsidRPr="00EC0600">
        <w:rPr>
          <w:rFonts w:asciiTheme="majorHAnsi" w:hAnsiTheme="majorHAnsi"/>
          <w:sz w:val="20"/>
          <w:szCs w:val="20"/>
          <w:lang w:val="es-ES"/>
        </w:rPr>
        <w:t>:</w:t>
      </w:r>
    </w:p>
    <w:p w:rsidR="00B11867" w:rsidRPr="00897DC0" w:rsidRDefault="00022718" w:rsidP="004D35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630"/>
        <w:jc w:val="both"/>
        <w:rPr>
          <w:rFonts w:asciiTheme="majorHAnsi" w:hAnsiTheme="majorHAnsi"/>
          <w:sz w:val="18"/>
          <w:szCs w:val="20"/>
          <w:lang w:val="es-ES"/>
        </w:rPr>
      </w:pPr>
      <w:r>
        <w:rPr>
          <w:rFonts w:asciiTheme="majorHAnsi" w:hAnsiTheme="majorHAnsi"/>
          <w:sz w:val="18"/>
          <w:szCs w:val="20"/>
          <w:lang w:val="es-ES"/>
        </w:rPr>
        <w:t>“</w:t>
      </w:r>
      <w:r w:rsidR="00B11867" w:rsidRPr="00897DC0">
        <w:rPr>
          <w:rFonts w:asciiTheme="majorHAnsi" w:hAnsiTheme="majorHAnsi"/>
          <w:sz w:val="18"/>
          <w:szCs w:val="20"/>
          <w:lang w:val="es-ES"/>
        </w:rPr>
        <w:t xml:space="preserve">Los </w:t>
      </w:r>
      <w:r w:rsidR="00897DC0" w:rsidRPr="00897DC0">
        <w:rPr>
          <w:rFonts w:asciiTheme="majorHAnsi" w:hAnsiTheme="majorHAnsi"/>
          <w:sz w:val="18"/>
          <w:szCs w:val="20"/>
          <w:lang w:val="es-ES"/>
        </w:rPr>
        <w:t>términos</w:t>
      </w:r>
      <w:r w:rsidR="00B11867" w:rsidRPr="00897DC0">
        <w:rPr>
          <w:rFonts w:asciiTheme="majorHAnsi" w:hAnsiTheme="majorHAnsi"/>
          <w:sz w:val="18"/>
          <w:szCs w:val="20"/>
          <w:lang w:val="es-ES"/>
        </w:rPr>
        <w:t xml:space="preserve"> para adelantar las invest</w:t>
      </w:r>
      <w:r w:rsidR="00897DC0" w:rsidRPr="00897DC0">
        <w:rPr>
          <w:rFonts w:asciiTheme="majorHAnsi" w:hAnsiTheme="majorHAnsi"/>
          <w:sz w:val="18"/>
          <w:szCs w:val="20"/>
          <w:lang w:val="es-ES"/>
        </w:rPr>
        <w:t>igaciones tanto administrativa, a cargo de la Superintendencia Nacional de Salud, como disciplinaria, a cargo del Tribunal de Ética Medica, de los hechos ocur</w:t>
      </w:r>
      <w:r>
        <w:rPr>
          <w:rFonts w:asciiTheme="majorHAnsi" w:hAnsiTheme="majorHAnsi"/>
          <w:sz w:val="18"/>
          <w:szCs w:val="20"/>
          <w:lang w:val="es-ES"/>
        </w:rPr>
        <w:t>ridos en el añ</w:t>
      </w:r>
      <w:r w:rsidR="00897DC0" w:rsidRPr="00897DC0">
        <w:rPr>
          <w:rFonts w:asciiTheme="majorHAnsi" w:hAnsiTheme="majorHAnsi"/>
          <w:sz w:val="18"/>
          <w:szCs w:val="20"/>
          <w:lang w:val="es-ES"/>
        </w:rPr>
        <w:t>o de 1994 y que motivan la queja de la referencia, prescribieron en 1997 y 1999 respectivamente.</w:t>
      </w:r>
      <w:r w:rsidR="00897DC0">
        <w:rPr>
          <w:rFonts w:asciiTheme="majorHAnsi" w:hAnsiTheme="majorHAnsi"/>
          <w:sz w:val="18"/>
          <w:szCs w:val="20"/>
          <w:lang w:val="es-ES"/>
        </w:rPr>
        <w:t xml:space="preserve"> </w:t>
      </w:r>
      <w:r w:rsidR="00897DC0" w:rsidRPr="00897DC0">
        <w:rPr>
          <w:rFonts w:asciiTheme="majorHAnsi" w:hAnsiTheme="majorHAnsi"/>
          <w:sz w:val="18"/>
          <w:szCs w:val="20"/>
          <w:lang w:val="es-ES"/>
        </w:rPr>
        <w:t>La acción ordinaria por responsabilidad civil extracontractual que establece el artículo 2536 del Código Civil prescribe a los 20</w:t>
      </w:r>
      <w:r>
        <w:rPr>
          <w:rFonts w:asciiTheme="majorHAnsi" w:hAnsiTheme="majorHAnsi"/>
          <w:sz w:val="18"/>
          <w:szCs w:val="20"/>
          <w:lang w:val="es-ES"/>
        </w:rPr>
        <w:t xml:space="preserve"> </w:t>
      </w:r>
      <w:r w:rsidRPr="00897DC0">
        <w:rPr>
          <w:rFonts w:asciiTheme="majorHAnsi" w:hAnsiTheme="majorHAnsi"/>
          <w:sz w:val="18"/>
          <w:szCs w:val="20"/>
          <w:lang w:val="es-ES"/>
        </w:rPr>
        <w:t>año</w:t>
      </w:r>
      <w:r>
        <w:rPr>
          <w:rFonts w:asciiTheme="majorHAnsi" w:hAnsiTheme="majorHAnsi"/>
          <w:sz w:val="18"/>
          <w:szCs w:val="20"/>
          <w:lang w:val="es-ES"/>
        </w:rPr>
        <w:t>s</w:t>
      </w:r>
      <w:r w:rsidR="00897DC0" w:rsidRPr="00897DC0">
        <w:rPr>
          <w:rFonts w:asciiTheme="majorHAnsi" w:hAnsiTheme="majorHAnsi"/>
          <w:sz w:val="18"/>
          <w:szCs w:val="20"/>
          <w:lang w:val="es-ES"/>
        </w:rPr>
        <w:t xml:space="preserve"> y la acción penal contemplada en el artículo 333 del Código Penal, que sería la que corresponde a su caso prescribe en 10 años. Por tanto, estas son las acciones que puede adelantar, a esta fecha, dentro de los términos de ley.</w:t>
      </w:r>
      <w:r>
        <w:rPr>
          <w:rFonts w:asciiTheme="majorHAnsi" w:hAnsiTheme="majorHAnsi"/>
          <w:sz w:val="18"/>
          <w:szCs w:val="20"/>
          <w:lang w:val="es-ES"/>
        </w:rPr>
        <w:t>”</w:t>
      </w:r>
    </w:p>
    <w:p w:rsidR="00100041" w:rsidRDefault="00B11867" w:rsidP="008622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 </w:t>
      </w:r>
      <w:r w:rsidR="003262B9">
        <w:rPr>
          <w:rFonts w:asciiTheme="majorHAnsi" w:hAnsiTheme="majorHAnsi"/>
          <w:sz w:val="20"/>
          <w:szCs w:val="20"/>
          <w:lang w:val="es-ES"/>
        </w:rPr>
        <w:t>Por lo tanto, de la información disponible surge que</w:t>
      </w:r>
      <w:r w:rsidR="00AE693E">
        <w:rPr>
          <w:rFonts w:asciiTheme="majorHAnsi" w:hAnsiTheme="majorHAnsi"/>
          <w:sz w:val="20"/>
          <w:szCs w:val="20"/>
          <w:lang w:val="es-ES"/>
        </w:rPr>
        <w:t xml:space="preserve"> la única diligencia realizada por el peticionario fue la presentación de </w:t>
      </w:r>
      <w:r w:rsidR="00AE693E" w:rsidRPr="00813AC8">
        <w:rPr>
          <w:rFonts w:asciiTheme="majorHAnsi" w:hAnsiTheme="majorHAnsi"/>
          <w:sz w:val="20"/>
          <w:szCs w:val="20"/>
          <w:lang w:val="es-ES"/>
        </w:rPr>
        <w:t>una denuncia ante la Defensoría del Pueblo</w:t>
      </w:r>
      <w:r w:rsidR="00AE693E">
        <w:rPr>
          <w:rFonts w:asciiTheme="majorHAnsi" w:hAnsiTheme="majorHAnsi"/>
          <w:sz w:val="20"/>
          <w:szCs w:val="20"/>
          <w:lang w:val="es-ES"/>
        </w:rPr>
        <w:t xml:space="preserve">, lo cual no constituye un recurso judicial </w:t>
      </w:r>
      <w:r w:rsidR="008622F0">
        <w:rPr>
          <w:rFonts w:asciiTheme="majorHAnsi" w:hAnsiTheme="majorHAnsi"/>
          <w:sz w:val="20"/>
          <w:szCs w:val="20"/>
          <w:lang w:val="es-ES"/>
        </w:rPr>
        <w:t>a los efectos del agotamiento de los recursos internos</w:t>
      </w:r>
      <w:r w:rsidR="00AE693E">
        <w:rPr>
          <w:rFonts w:asciiTheme="majorHAnsi" w:hAnsiTheme="majorHAnsi"/>
          <w:sz w:val="20"/>
          <w:szCs w:val="20"/>
          <w:lang w:val="es-ES"/>
        </w:rPr>
        <w:t>.</w:t>
      </w:r>
      <w:r w:rsidR="008622F0">
        <w:rPr>
          <w:rFonts w:asciiTheme="majorHAnsi" w:hAnsiTheme="majorHAnsi"/>
          <w:sz w:val="20"/>
          <w:szCs w:val="20"/>
          <w:lang w:val="es-ES"/>
        </w:rPr>
        <w:t xml:space="preserve"> Asimismo, una vez que dicho organismo le informó </w:t>
      </w:r>
      <w:r w:rsidR="00C413FF">
        <w:rPr>
          <w:rFonts w:asciiTheme="majorHAnsi" w:hAnsiTheme="majorHAnsi"/>
          <w:sz w:val="20"/>
          <w:szCs w:val="20"/>
          <w:lang w:val="es-ES"/>
        </w:rPr>
        <w:t xml:space="preserve">en el año 2001 que la acción penal y la acción ordinaria por responsabilidad civil eran las acciones que podía adelantar por no haber aún prescrito, el peticionario no activó dichas vías. </w:t>
      </w:r>
      <w:r w:rsidR="00EC0600">
        <w:rPr>
          <w:rFonts w:asciiTheme="majorHAnsi" w:hAnsiTheme="majorHAnsi"/>
          <w:sz w:val="20"/>
          <w:szCs w:val="20"/>
          <w:lang w:val="es-ES"/>
        </w:rPr>
        <w:t>Por otra parte, el peticionario no ha presentado alegatos u información respecto a las razones que habrían impedido la activación de las mismas.</w:t>
      </w:r>
      <w:r w:rsidR="006674BC">
        <w:rPr>
          <w:rFonts w:asciiTheme="majorHAnsi" w:hAnsiTheme="majorHAnsi"/>
          <w:sz w:val="20"/>
          <w:szCs w:val="20"/>
          <w:lang w:val="es-ES"/>
        </w:rPr>
        <w:t xml:space="preserve"> </w:t>
      </w:r>
    </w:p>
    <w:p w:rsidR="00813AC8" w:rsidRPr="00813AC8" w:rsidRDefault="00447969" w:rsidP="008622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En este sentido</w:t>
      </w:r>
      <w:r w:rsidR="006674BC" w:rsidRPr="00100041">
        <w:rPr>
          <w:rFonts w:asciiTheme="majorHAnsi" w:hAnsiTheme="majorHAnsi"/>
          <w:sz w:val="20"/>
          <w:szCs w:val="20"/>
          <w:lang w:val="es-ES"/>
        </w:rPr>
        <w:t>, de la información disponible no surge que el peticionario haya</w:t>
      </w:r>
      <w:r w:rsidR="00B622B2">
        <w:rPr>
          <w:rFonts w:asciiTheme="majorHAnsi" w:hAnsiTheme="majorHAnsi"/>
          <w:sz w:val="20"/>
          <w:szCs w:val="20"/>
          <w:lang w:val="es-ES"/>
        </w:rPr>
        <w:t xml:space="preserve"> invocado</w:t>
      </w:r>
      <w:r w:rsidR="006674BC" w:rsidRPr="00100041">
        <w:rPr>
          <w:rFonts w:asciiTheme="majorHAnsi" w:hAnsiTheme="majorHAnsi"/>
          <w:sz w:val="20"/>
          <w:szCs w:val="20"/>
          <w:lang w:val="es-ES"/>
        </w:rPr>
        <w:t xml:space="preserve"> </w:t>
      </w:r>
      <w:r w:rsidR="00B622B2">
        <w:rPr>
          <w:rFonts w:asciiTheme="majorHAnsi" w:hAnsiTheme="majorHAnsi"/>
          <w:sz w:val="20"/>
          <w:szCs w:val="20"/>
          <w:lang w:val="es-ES"/>
        </w:rPr>
        <w:t xml:space="preserve">y </w:t>
      </w:r>
      <w:r w:rsidR="006674BC" w:rsidRPr="00100041">
        <w:rPr>
          <w:rFonts w:asciiTheme="majorHAnsi" w:hAnsiTheme="majorHAnsi"/>
          <w:sz w:val="20"/>
          <w:szCs w:val="20"/>
          <w:lang w:val="es-ES"/>
        </w:rPr>
        <w:t>agotado los recursos judiciales disponibles o que se configure una situación de excepción al agotamiento de los recursos internos.</w:t>
      </w:r>
      <w:r w:rsidR="00100041" w:rsidRPr="00100041">
        <w:rPr>
          <w:rFonts w:asciiTheme="majorHAnsi" w:hAnsiTheme="majorHAnsi"/>
          <w:sz w:val="20"/>
          <w:szCs w:val="20"/>
          <w:lang w:val="es-ES"/>
        </w:rPr>
        <w:t xml:space="preserve"> </w:t>
      </w:r>
      <w:r w:rsidR="0062230C">
        <w:rPr>
          <w:rFonts w:asciiTheme="majorHAnsi" w:eastAsia="MS Mincho" w:hAnsiTheme="majorHAnsi"/>
          <w:sz w:val="20"/>
          <w:szCs w:val="20"/>
          <w:bdr w:val="none" w:sz="0" w:space="0" w:color="auto"/>
          <w:lang w:val="es-ES"/>
        </w:rPr>
        <w:t>En virtud de lo anterior</w:t>
      </w:r>
      <w:r w:rsidR="00C43FFD" w:rsidRPr="00813AC8">
        <w:rPr>
          <w:rFonts w:asciiTheme="majorHAnsi" w:eastAsia="MS Mincho" w:hAnsiTheme="majorHAnsi"/>
          <w:sz w:val="20"/>
          <w:szCs w:val="20"/>
          <w:bdr w:val="none" w:sz="0" w:space="0" w:color="auto"/>
          <w:lang w:val="es-ES"/>
        </w:rPr>
        <w:t xml:space="preserve">, </w:t>
      </w:r>
      <w:r w:rsidR="0062230C" w:rsidRPr="0062230C">
        <w:rPr>
          <w:rFonts w:asciiTheme="majorHAnsi" w:eastAsia="MS Mincho" w:hAnsiTheme="majorHAnsi"/>
          <w:sz w:val="20"/>
          <w:szCs w:val="20"/>
          <w:bdr w:val="none" w:sz="0" w:space="0" w:color="auto"/>
          <w:lang w:val="es-ES"/>
        </w:rPr>
        <w:t xml:space="preserve">la Comisión concluye que la presente petición no satisface el requisito de agotamiento de los recursos internos contemplado en el artículo 46.1 a) de la Convención </w:t>
      </w:r>
      <w:r w:rsidR="0062230C">
        <w:rPr>
          <w:rFonts w:asciiTheme="majorHAnsi" w:eastAsia="MS Mincho" w:hAnsiTheme="majorHAnsi"/>
          <w:sz w:val="20"/>
          <w:szCs w:val="20"/>
          <w:bdr w:val="none" w:sz="0" w:space="0" w:color="auto"/>
          <w:lang w:val="es-ES"/>
        </w:rPr>
        <w:t>Americana</w:t>
      </w:r>
      <w:r w:rsidR="00C43FFD" w:rsidRPr="00813AC8">
        <w:rPr>
          <w:rFonts w:asciiTheme="majorHAnsi" w:eastAsia="MS Mincho" w:hAnsiTheme="majorHAnsi"/>
          <w:sz w:val="20"/>
          <w:szCs w:val="20"/>
          <w:bdr w:val="none" w:sz="0" w:space="0" w:color="auto"/>
          <w:lang w:val="es-ES"/>
        </w:rPr>
        <w:t xml:space="preserve">. </w:t>
      </w:r>
    </w:p>
    <w:p w:rsidR="00B622B2" w:rsidRDefault="00B622B2" w:rsidP="003239B8">
      <w:pPr>
        <w:pStyle w:val="ListParagraph"/>
        <w:spacing w:before="240" w:after="240"/>
        <w:jc w:val="both"/>
        <w:rPr>
          <w:rFonts w:asciiTheme="majorHAnsi" w:hAnsiTheme="majorHAnsi"/>
          <w:b/>
          <w:bCs/>
          <w:sz w:val="20"/>
          <w:szCs w:val="20"/>
          <w:lang w:val="es-ES"/>
        </w:rPr>
      </w:pPr>
    </w:p>
    <w:p w:rsidR="003239B8" w:rsidRPr="0078770A" w:rsidRDefault="00D72154" w:rsidP="003239B8">
      <w:pPr>
        <w:pStyle w:val="ListParagraph"/>
        <w:spacing w:before="240" w:after="240"/>
        <w:jc w:val="both"/>
        <w:rPr>
          <w:rFonts w:asciiTheme="majorHAnsi" w:hAnsiTheme="majorHAnsi"/>
          <w:b/>
          <w:bCs/>
          <w:sz w:val="20"/>
          <w:szCs w:val="20"/>
          <w:lang w:val="es-ES"/>
        </w:rPr>
      </w:pPr>
      <w:r>
        <w:rPr>
          <w:rFonts w:asciiTheme="majorHAnsi" w:hAnsiTheme="majorHAnsi"/>
          <w:b/>
          <w:bCs/>
          <w:sz w:val="20"/>
          <w:szCs w:val="20"/>
          <w:lang w:val="es-ES"/>
        </w:rPr>
        <w:lastRenderedPageBreak/>
        <w:t>VI</w:t>
      </w:r>
      <w:r w:rsidR="003239B8" w:rsidRPr="0078770A">
        <w:rPr>
          <w:rFonts w:asciiTheme="majorHAnsi" w:hAnsiTheme="majorHAnsi"/>
          <w:b/>
          <w:bCs/>
          <w:sz w:val="20"/>
          <w:szCs w:val="20"/>
          <w:lang w:val="es-ES"/>
        </w:rPr>
        <w:t xml:space="preserve">I. </w:t>
      </w:r>
      <w:r w:rsidR="003239B8">
        <w:rPr>
          <w:rFonts w:asciiTheme="majorHAnsi" w:hAnsiTheme="majorHAnsi"/>
          <w:b/>
          <w:bCs/>
          <w:sz w:val="20"/>
          <w:szCs w:val="20"/>
          <w:lang w:val="es-ES"/>
        </w:rPr>
        <w:tab/>
      </w:r>
      <w:r w:rsidR="003239B8" w:rsidRPr="0078770A">
        <w:rPr>
          <w:rFonts w:asciiTheme="majorHAnsi" w:hAnsiTheme="majorHAnsi"/>
          <w:b/>
          <w:bCs/>
          <w:sz w:val="20"/>
          <w:szCs w:val="20"/>
          <w:lang w:val="es-ES"/>
        </w:rPr>
        <w:t>DECISIÓN</w:t>
      </w:r>
    </w:p>
    <w:p w:rsidR="00D72154" w:rsidRPr="00D72154" w:rsidRDefault="00D72154" w:rsidP="00D7215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2154">
        <w:rPr>
          <w:rFonts w:asciiTheme="majorHAnsi" w:hAnsiTheme="majorHAnsi"/>
          <w:sz w:val="20"/>
          <w:szCs w:val="20"/>
          <w:lang w:val="es-ES"/>
        </w:rPr>
        <w:t>Declarar inadmisible la presente petición;</w:t>
      </w:r>
    </w:p>
    <w:p w:rsidR="00D72154" w:rsidRPr="00D72154" w:rsidRDefault="00D72154" w:rsidP="00D7215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2154">
        <w:rPr>
          <w:rFonts w:asciiTheme="majorHAnsi" w:hAnsiTheme="majorHAnsi"/>
          <w:sz w:val="20"/>
          <w:szCs w:val="20"/>
          <w:lang w:val="es-ES"/>
        </w:rPr>
        <w:t>Notificar a las partes la presente decisión; y</w:t>
      </w:r>
    </w:p>
    <w:p w:rsidR="00021B7A" w:rsidRDefault="00D72154" w:rsidP="00D7215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72154">
        <w:rPr>
          <w:rFonts w:asciiTheme="majorHAnsi" w:hAnsiTheme="majorHAnsi"/>
          <w:sz w:val="20"/>
          <w:szCs w:val="20"/>
          <w:lang w:val="es-ES"/>
        </w:rPr>
        <w:t>Publicar esta decisión e incluirla en su Informe Anual a la Asamblea General de la</w:t>
      </w:r>
      <w:r>
        <w:rPr>
          <w:rFonts w:asciiTheme="majorHAnsi" w:hAnsiTheme="majorHAnsi"/>
          <w:sz w:val="20"/>
          <w:szCs w:val="20"/>
          <w:lang w:val="es-ES"/>
        </w:rPr>
        <w:t xml:space="preserve"> </w:t>
      </w:r>
      <w:r w:rsidRPr="00D72154">
        <w:rPr>
          <w:rFonts w:asciiTheme="majorHAnsi" w:hAnsiTheme="majorHAnsi"/>
          <w:sz w:val="20"/>
          <w:szCs w:val="20"/>
          <w:lang w:val="es-ES"/>
        </w:rPr>
        <w:t>Organización de los Estados Americanos.</w:t>
      </w:r>
    </w:p>
    <w:p w:rsidR="00D45CAC" w:rsidRPr="00A37B82" w:rsidRDefault="00D45CAC" w:rsidP="00D45CA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Montevideo, Uruguay</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 y</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D45CAC" w:rsidRPr="00A37B82" w:rsidRDefault="00D45CAC" w:rsidP="00D45CAC">
      <w:pPr>
        <w:suppressAutoHyphens/>
        <w:ind w:firstLine="720"/>
        <w:jc w:val="both"/>
        <w:rPr>
          <w:rFonts w:asciiTheme="majorHAnsi" w:hAnsiTheme="majorHAnsi" w:cs="Arial"/>
          <w:noProof/>
          <w:spacing w:val="-2"/>
          <w:sz w:val="20"/>
          <w:szCs w:val="20"/>
          <w:lang w:val="es-CL"/>
        </w:rPr>
      </w:pPr>
    </w:p>
    <w:sectPr w:rsidR="00D45CA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23" w:rsidRDefault="007A1F23">
      <w:r>
        <w:separator/>
      </w:r>
    </w:p>
  </w:endnote>
  <w:endnote w:type="continuationSeparator" w:id="0">
    <w:p w:rsidR="007A1F23" w:rsidRDefault="007A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4B8" w:rsidRDefault="004F3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F34B8">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23" w:rsidRPr="000F35ED" w:rsidRDefault="007A1F2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A1F23" w:rsidRPr="000F35ED" w:rsidRDefault="007A1F23" w:rsidP="000F35ED">
      <w:pPr>
        <w:rPr>
          <w:rFonts w:asciiTheme="majorHAnsi" w:hAnsiTheme="majorHAnsi"/>
          <w:sz w:val="16"/>
          <w:szCs w:val="16"/>
        </w:rPr>
      </w:pPr>
      <w:r w:rsidRPr="000F35ED">
        <w:rPr>
          <w:rFonts w:asciiTheme="majorHAnsi" w:hAnsiTheme="majorHAnsi"/>
          <w:sz w:val="16"/>
          <w:szCs w:val="16"/>
        </w:rPr>
        <w:separator/>
      </w:r>
    </w:p>
    <w:p w:rsidR="007A1F23" w:rsidRPr="000F35ED" w:rsidRDefault="007A1F2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7A1F23" w:rsidRPr="000F35ED" w:rsidRDefault="007A1F2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0C2434" w:rsidRPr="00080633" w:rsidRDefault="000C2434" w:rsidP="00791C66">
      <w:pPr>
        <w:pStyle w:val="FootnoteText"/>
        <w:spacing w:before="120"/>
        <w:ind w:firstLine="720"/>
        <w:jc w:val="both"/>
        <w:rPr>
          <w:rFonts w:asciiTheme="majorHAnsi" w:hAnsiTheme="majorHAnsi"/>
          <w:sz w:val="16"/>
          <w:szCs w:val="16"/>
          <w:lang w:val="es-ES"/>
        </w:rPr>
      </w:pPr>
      <w:r w:rsidRPr="00080633">
        <w:rPr>
          <w:rStyle w:val="FootnoteReference"/>
          <w:rFonts w:asciiTheme="majorHAnsi" w:hAnsiTheme="majorHAnsi"/>
          <w:sz w:val="16"/>
          <w:szCs w:val="16"/>
        </w:rPr>
        <w:footnoteRef/>
      </w:r>
      <w:r w:rsidRPr="00080633">
        <w:rPr>
          <w:rFonts w:asciiTheme="majorHAnsi" w:hAnsiTheme="majorHAnsi"/>
          <w:sz w:val="16"/>
          <w:szCs w:val="16"/>
          <w:lang w:val="es-ES"/>
        </w:rPr>
        <w:t xml:space="preserve"> Conforme a lo dispuesto en el artículo 17.2.a del Reglamento de la Comisión, el Comisionado </w:t>
      </w:r>
      <w:r w:rsidR="00422746" w:rsidRPr="00080633">
        <w:rPr>
          <w:rFonts w:asciiTheme="majorHAnsi" w:hAnsiTheme="majorHAnsi"/>
          <w:sz w:val="16"/>
          <w:szCs w:val="16"/>
          <w:lang w:val="es-ES"/>
        </w:rPr>
        <w:t>Luis Ernesto Vargas Silva</w:t>
      </w:r>
      <w:r w:rsidRPr="00080633">
        <w:rPr>
          <w:rFonts w:asciiTheme="majorHAnsi" w:hAnsiTheme="majorHAnsi"/>
          <w:sz w:val="16"/>
          <w:szCs w:val="16"/>
          <w:lang w:val="es-ES"/>
        </w:rPr>
        <w:t xml:space="preserve">, de nacionalidad </w:t>
      </w:r>
      <w:r w:rsidR="00281F72" w:rsidRPr="00080633">
        <w:rPr>
          <w:rFonts w:asciiTheme="majorHAnsi" w:hAnsiTheme="majorHAnsi"/>
          <w:sz w:val="16"/>
          <w:szCs w:val="16"/>
          <w:lang w:val="es-ES"/>
        </w:rPr>
        <w:t>colombian</w:t>
      </w:r>
      <w:r w:rsidRPr="00080633">
        <w:rPr>
          <w:rFonts w:asciiTheme="majorHAnsi" w:hAnsiTheme="majorHAnsi"/>
          <w:sz w:val="16"/>
          <w:szCs w:val="16"/>
          <w:lang w:val="es-ES"/>
        </w:rPr>
        <w:t>a, no participó en el debate ni en la decisión del presente asunto.</w:t>
      </w:r>
    </w:p>
  </w:footnote>
  <w:footnote w:id="3">
    <w:p w:rsidR="007C2031" w:rsidRPr="00080633" w:rsidRDefault="007C2031" w:rsidP="00791C66">
      <w:pPr>
        <w:pStyle w:val="FootnoteText"/>
        <w:spacing w:before="120"/>
        <w:ind w:firstLine="720"/>
        <w:jc w:val="both"/>
        <w:rPr>
          <w:rFonts w:asciiTheme="majorHAnsi" w:hAnsiTheme="majorHAnsi"/>
          <w:sz w:val="16"/>
          <w:szCs w:val="16"/>
          <w:lang w:val="es-ES"/>
        </w:rPr>
      </w:pPr>
      <w:r w:rsidRPr="00080633">
        <w:rPr>
          <w:rFonts w:asciiTheme="majorHAnsi" w:hAnsiTheme="majorHAnsi"/>
          <w:sz w:val="16"/>
          <w:szCs w:val="16"/>
          <w:vertAlign w:val="superscript"/>
          <w:lang w:val="es-ES"/>
        </w:rPr>
        <w:footnoteRef/>
      </w:r>
      <w:r w:rsidRPr="00080633">
        <w:rPr>
          <w:rFonts w:asciiTheme="majorHAnsi" w:hAnsiTheme="majorHAnsi"/>
          <w:sz w:val="16"/>
          <w:szCs w:val="16"/>
          <w:lang w:val="es-ES"/>
        </w:rPr>
        <w:t xml:space="preserve"> Todas las observaciones recibidas fueron debidamente trasladadas a la parte contraria.</w:t>
      </w:r>
    </w:p>
  </w:footnote>
  <w:footnote w:id="4">
    <w:p w:rsidR="00791C66" w:rsidRPr="00080633" w:rsidRDefault="00791C66" w:rsidP="00791C66">
      <w:pPr>
        <w:pStyle w:val="FootnoteText"/>
        <w:spacing w:before="120"/>
        <w:ind w:firstLine="720"/>
        <w:jc w:val="both"/>
        <w:rPr>
          <w:rFonts w:asciiTheme="majorHAnsi" w:hAnsiTheme="majorHAnsi"/>
          <w:sz w:val="16"/>
          <w:szCs w:val="16"/>
          <w:lang w:val="es-ES"/>
        </w:rPr>
      </w:pPr>
      <w:r w:rsidRPr="00080633">
        <w:rPr>
          <w:rFonts w:asciiTheme="majorHAnsi" w:hAnsiTheme="majorHAnsi"/>
          <w:sz w:val="16"/>
          <w:szCs w:val="16"/>
          <w:vertAlign w:val="superscript"/>
          <w:lang w:val="es-ES"/>
        </w:rPr>
        <w:footnoteRef/>
      </w:r>
      <w:r w:rsidRPr="00080633">
        <w:rPr>
          <w:rFonts w:asciiTheme="majorHAnsi" w:hAnsiTheme="majorHAnsi"/>
          <w:sz w:val="16"/>
          <w:szCs w:val="16"/>
          <w:vertAlign w:val="superscript"/>
          <w:lang w:val="es-ES"/>
        </w:rPr>
        <w:t xml:space="preserve"> </w:t>
      </w:r>
      <w:r w:rsidRPr="00080633">
        <w:rPr>
          <w:rFonts w:asciiTheme="majorHAnsi" w:hAnsiTheme="majorHAnsi"/>
          <w:sz w:val="16"/>
          <w:szCs w:val="16"/>
          <w:lang w:val="es-ES"/>
        </w:rPr>
        <w:t>El 18 de abril de 2017 el peticionario envió una comunicación consultando sobre el estado de su  petición.</w:t>
      </w:r>
    </w:p>
  </w:footnote>
  <w:footnote w:id="5">
    <w:p w:rsidR="00D036C5" w:rsidRPr="00080633" w:rsidRDefault="00D036C5" w:rsidP="00791C66">
      <w:pPr>
        <w:pStyle w:val="FootnoteText"/>
        <w:spacing w:before="120"/>
        <w:ind w:firstLine="720"/>
        <w:jc w:val="both"/>
        <w:rPr>
          <w:rFonts w:asciiTheme="majorHAnsi" w:hAnsiTheme="majorHAnsi"/>
          <w:sz w:val="16"/>
          <w:szCs w:val="16"/>
          <w:lang w:val="es-ES"/>
        </w:rPr>
      </w:pPr>
      <w:r w:rsidRPr="00080633">
        <w:rPr>
          <w:rStyle w:val="FootnoteReference"/>
          <w:rFonts w:asciiTheme="majorHAnsi" w:hAnsiTheme="majorHAnsi"/>
          <w:sz w:val="16"/>
          <w:szCs w:val="16"/>
        </w:rPr>
        <w:footnoteRef/>
      </w:r>
      <w:r w:rsidRPr="00080633">
        <w:rPr>
          <w:rFonts w:asciiTheme="majorHAnsi" w:hAnsiTheme="majorHAnsi"/>
          <w:sz w:val="16"/>
          <w:szCs w:val="16"/>
          <w:lang w:val="es-ES"/>
        </w:rPr>
        <w:t xml:space="preserve"> En adelante “Convención” o “Convención Americana”.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7A1F23"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4B8" w:rsidRDefault="004F34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6AD261F4"/>
    <w:lvl w:ilvl="0" w:tplc="87DCA18E">
      <w:start w:val="1"/>
      <w:numFmt w:val="decimal"/>
      <w:lvlText w:val="%1."/>
      <w:lvlJc w:val="left"/>
      <w:pPr>
        <w:tabs>
          <w:tab w:val="num" w:pos="720"/>
        </w:tabs>
        <w:ind w:left="0" w:firstLine="720"/>
      </w:pPr>
      <w:rPr>
        <w:rFonts w:ascii="Cambria" w:eastAsia="Arial Unicode MS" w:hAnsi="Cambria"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3F75B5C"/>
    <w:multiLevelType w:val="hybridMultilevel"/>
    <w:tmpl w:val="9D847388"/>
    <w:lvl w:ilvl="0" w:tplc="87DCA18E">
      <w:start w:val="1"/>
      <w:numFmt w:val="decimal"/>
      <w:lvlText w:val="%1."/>
      <w:lvlJc w:val="left"/>
      <w:pPr>
        <w:tabs>
          <w:tab w:val="num" w:pos="720"/>
        </w:tabs>
        <w:ind w:left="0" w:firstLine="720"/>
      </w:pPr>
      <w:rPr>
        <w:rFonts w:ascii="Cambria" w:eastAsia="Arial Unicode MS" w:hAnsi="Cambria"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4C23710"/>
    <w:multiLevelType w:val="hybridMultilevel"/>
    <w:tmpl w:val="5DA4E816"/>
    <w:lvl w:ilvl="0" w:tplc="23B63E0A">
      <w:start w:val="1"/>
      <w:numFmt w:val="decimal"/>
      <w:lvlText w:val="%1."/>
      <w:lvlJc w:val="left"/>
      <w:pPr>
        <w:tabs>
          <w:tab w:val="num" w:pos="1260"/>
        </w:tabs>
        <w:ind w:left="1260" w:hanging="360"/>
      </w:pPr>
      <w:rPr>
        <w:rFonts w:ascii="Calibri" w:hAnsi="Calibri" w:hint="default"/>
        <w:b w:val="0"/>
      </w:rPr>
    </w:lvl>
    <w:lvl w:ilvl="1" w:tplc="6E485BAC">
      <w:start w:val="1"/>
      <w:numFmt w:val="upperLetter"/>
      <w:lvlText w:val="%2."/>
      <w:lvlJc w:val="left"/>
      <w:pPr>
        <w:tabs>
          <w:tab w:val="num" w:pos="1440"/>
        </w:tabs>
        <w:ind w:left="1440" w:hanging="360"/>
      </w:pPr>
      <w:rPr>
        <w:rFonts w:ascii="Univers" w:hAnsi="Univers" w:hint="default"/>
        <w:sz w:val="20"/>
        <w:szCs w:val="20"/>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6492614"/>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73873D3"/>
    <w:multiLevelType w:val="hybridMultilevel"/>
    <w:tmpl w:val="CC989658"/>
    <w:lvl w:ilvl="0" w:tplc="3796025C">
      <w:start w:val="1"/>
      <w:numFmt w:val="decimal"/>
      <w:lvlText w:val="%1."/>
      <w:lvlJc w:val="left"/>
      <w:pPr>
        <w:tabs>
          <w:tab w:val="num" w:pos="540"/>
        </w:tabs>
        <w:ind w:left="0" w:firstLine="720"/>
      </w:pPr>
      <w:rPr>
        <w:rFonts w:ascii="Univers" w:hAnsi="Univers" w:hint="default"/>
        <w:b w:val="0"/>
        <w:i w:val="0"/>
        <w:color w:val="auto"/>
        <w:sz w:val="20"/>
        <w:szCs w:val="20"/>
      </w:rPr>
    </w:lvl>
    <w:lvl w:ilvl="1" w:tplc="68EE0C1E">
      <w:start w:val="2"/>
      <w:numFmt w:val="upperRoman"/>
      <w:lvlText w:val="%2."/>
      <w:lvlJc w:val="left"/>
      <w:pPr>
        <w:tabs>
          <w:tab w:val="num" w:pos="2520"/>
        </w:tabs>
        <w:ind w:left="2520" w:hanging="720"/>
      </w:pPr>
    </w:lvl>
    <w:lvl w:ilvl="2" w:tplc="A510F0CC">
      <w:start w:val="3"/>
      <w:numFmt w:val="decimal"/>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BF40BF0"/>
    <w:multiLevelType w:val="hybridMultilevel"/>
    <w:tmpl w:val="454CD71E"/>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0"/>
  </w:num>
  <w:num w:numId="5">
    <w:abstractNumId w:val="46"/>
  </w:num>
  <w:num w:numId="6">
    <w:abstractNumId w:val="26"/>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8"/>
  </w:num>
  <w:num w:numId="44">
    <w:abstractNumId w:val="50"/>
  </w:num>
  <w:num w:numId="45">
    <w:abstractNumId w:val="53"/>
  </w:num>
  <w:num w:numId="46">
    <w:abstractNumId w:val="55"/>
  </w:num>
  <w:num w:numId="47">
    <w:abstractNumId w:val="57"/>
  </w:num>
  <w:num w:numId="48">
    <w:abstractNumId w:val="58"/>
  </w:num>
  <w:num w:numId="49">
    <w:abstractNumId w:val="59"/>
  </w:num>
  <w:num w:numId="50">
    <w:abstractNumId w:val="60"/>
  </w:num>
  <w:num w:numId="51">
    <w:abstractNumId w:val="19"/>
  </w:num>
  <w:num w:numId="52">
    <w:abstractNumId w:val="39"/>
  </w:num>
  <w:num w:numId="53">
    <w:abstractNumId w:val="49"/>
  </w:num>
  <w:num w:numId="54">
    <w:abstractNumId w:val="43"/>
  </w:num>
  <w:num w:numId="55">
    <w:abstractNumId w:val="4"/>
  </w:num>
  <w:num w:numId="56">
    <w:abstractNumId w:val="41"/>
  </w:num>
  <w:num w:numId="57">
    <w:abstractNumId w:val="56"/>
  </w:num>
  <w:num w:numId="58">
    <w:abstractNumId w:val="51"/>
  </w:num>
  <w:num w:numId="59">
    <w:abstractNumId w:val="22"/>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1B7A"/>
    <w:rsid w:val="00022718"/>
    <w:rsid w:val="000231D7"/>
    <w:rsid w:val="0002550E"/>
    <w:rsid w:val="00040C3A"/>
    <w:rsid w:val="000419AD"/>
    <w:rsid w:val="00055A1F"/>
    <w:rsid w:val="000716C5"/>
    <w:rsid w:val="00075E23"/>
    <w:rsid w:val="00080633"/>
    <w:rsid w:val="000820E3"/>
    <w:rsid w:val="0009344A"/>
    <w:rsid w:val="000963E3"/>
    <w:rsid w:val="000A078F"/>
    <w:rsid w:val="000A1F49"/>
    <w:rsid w:val="000A392E"/>
    <w:rsid w:val="000A575F"/>
    <w:rsid w:val="000C2434"/>
    <w:rsid w:val="000D10DB"/>
    <w:rsid w:val="000D29EB"/>
    <w:rsid w:val="000D7E64"/>
    <w:rsid w:val="000E5EB5"/>
    <w:rsid w:val="000F35ED"/>
    <w:rsid w:val="00100041"/>
    <w:rsid w:val="00107131"/>
    <w:rsid w:val="0010736F"/>
    <w:rsid w:val="00112B5C"/>
    <w:rsid w:val="00113F73"/>
    <w:rsid w:val="00115849"/>
    <w:rsid w:val="00121CC2"/>
    <w:rsid w:val="0013348E"/>
    <w:rsid w:val="00133EE5"/>
    <w:rsid w:val="00135CCF"/>
    <w:rsid w:val="00140842"/>
    <w:rsid w:val="00164C98"/>
    <w:rsid w:val="00167A34"/>
    <w:rsid w:val="00176633"/>
    <w:rsid w:val="001918E3"/>
    <w:rsid w:val="001922C6"/>
    <w:rsid w:val="001A7870"/>
    <w:rsid w:val="001C1B41"/>
    <w:rsid w:val="001C5A64"/>
    <w:rsid w:val="001D65EF"/>
    <w:rsid w:val="001E2F17"/>
    <w:rsid w:val="001F4403"/>
    <w:rsid w:val="001F5DF2"/>
    <w:rsid w:val="001F7201"/>
    <w:rsid w:val="00201CBA"/>
    <w:rsid w:val="002250A3"/>
    <w:rsid w:val="00235217"/>
    <w:rsid w:val="00246D1F"/>
    <w:rsid w:val="00247403"/>
    <w:rsid w:val="00247542"/>
    <w:rsid w:val="002658BD"/>
    <w:rsid w:val="00266B61"/>
    <w:rsid w:val="0026712A"/>
    <w:rsid w:val="002704DB"/>
    <w:rsid w:val="00281F72"/>
    <w:rsid w:val="0028691C"/>
    <w:rsid w:val="002A0AAE"/>
    <w:rsid w:val="002A5820"/>
    <w:rsid w:val="002C0C64"/>
    <w:rsid w:val="002C2960"/>
    <w:rsid w:val="002D24E1"/>
    <w:rsid w:val="002D2B26"/>
    <w:rsid w:val="002D301A"/>
    <w:rsid w:val="002D753C"/>
    <w:rsid w:val="002D7EA2"/>
    <w:rsid w:val="002E187C"/>
    <w:rsid w:val="002F6E07"/>
    <w:rsid w:val="00300655"/>
    <w:rsid w:val="00302733"/>
    <w:rsid w:val="00314078"/>
    <w:rsid w:val="0031535D"/>
    <w:rsid w:val="003239B8"/>
    <w:rsid w:val="003262B9"/>
    <w:rsid w:val="0032638C"/>
    <w:rsid w:val="0033169F"/>
    <w:rsid w:val="0033412C"/>
    <w:rsid w:val="00346C95"/>
    <w:rsid w:val="00351768"/>
    <w:rsid w:val="00356185"/>
    <w:rsid w:val="00360380"/>
    <w:rsid w:val="003615FB"/>
    <w:rsid w:val="00362367"/>
    <w:rsid w:val="00364C6E"/>
    <w:rsid w:val="00370762"/>
    <w:rsid w:val="003725D6"/>
    <w:rsid w:val="0037519E"/>
    <w:rsid w:val="00386CF0"/>
    <w:rsid w:val="003B70FB"/>
    <w:rsid w:val="003C40CE"/>
    <w:rsid w:val="003C676B"/>
    <w:rsid w:val="003C737A"/>
    <w:rsid w:val="003D3BC2"/>
    <w:rsid w:val="003D4DD7"/>
    <w:rsid w:val="003E1DD3"/>
    <w:rsid w:val="003E2C12"/>
    <w:rsid w:val="003E6CA1"/>
    <w:rsid w:val="003F2BB3"/>
    <w:rsid w:val="0040140B"/>
    <w:rsid w:val="00406B75"/>
    <w:rsid w:val="004165C2"/>
    <w:rsid w:val="00422746"/>
    <w:rsid w:val="00427542"/>
    <w:rsid w:val="00441ECB"/>
    <w:rsid w:val="0044376E"/>
    <w:rsid w:val="00445193"/>
    <w:rsid w:val="00447969"/>
    <w:rsid w:val="0045064B"/>
    <w:rsid w:val="00451271"/>
    <w:rsid w:val="004552D2"/>
    <w:rsid w:val="00462C1B"/>
    <w:rsid w:val="00467B7E"/>
    <w:rsid w:val="00473BB4"/>
    <w:rsid w:val="00477592"/>
    <w:rsid w:val="004836CE"/>
    <w:rsid w:val="00486F1C"/>
    <w:rsid w:val="004929BD"/>
    <w:rsid w:val="0049419D"/>
    <w:rsid w:val="00496525"/>
    <w:rsid w:val="004A194A"/>
    <w:rsid w:val="004A7BFD"/>
    <w:rsid w:val="004C20D2"/>
    <w:rsid w:val="004C4B62"/>
    <w:rsid w:val="004C54C9"/>
    <w:rsid w:val="004C6921"/>
    <w:rsid w:val="004D351B"/>
    <w:rsid w:val="004D4ABA"/>
    <w:rsid w:val="004D6025"/>
    <w:rsid w:val="004D6C2A"/>
    <w:rsid w:val="004D7810"/>
    <w:rsid w:val="004E2649"/>
    <w:rsid w:val="004F323A"/>
    <w:rsid w:val="004F34B8"/>
    <w:rsid w:val="00501399"/>
    <w:rsid w:val="0050633D"/>
    <w:rsid w:val="00507BC4"/>
    <w:rsid w:val="005128E4"/>
    <w:rsid w:val="005133DB"/>
    <w:rsid w:val="00525560"/>
    <w:rsid w:val="00526C23"/>
    <w:rsid w:val="00537309"/>
    <w:rsid w:val="00544C49"/>
    <w:rsid w:val="005516A1"/>
    <w:rsid w:val="00556DCA"/>
    <w:rsid w:val="00563557"/>
    <w:rsid w:val="0057402A"/>
    <w:rsid w:val="00576D6F"/>
    <w:rsid w:val="005771D0"/>
    <w:rsid w:val="005816DF"/>
    <w:rsid w:val="0059191A"/>
    <w:rsid w:val="005921FF"/>
    <w:rsid w:val="005926A7"/>
    <w:rsid w:val="005A0ADD"/>
    <w:rsid w:val="005A24ED"/>
    <w:rsid w:val="005A3D35"/>
    <w:rsid w:val="005A5B52"/>
    <w:rsid w:val="005A6D0E"/>
    <w:rsid w:val="005B52B0"/>
    <w:rsid w:val="005B6806"/>
    <w:rsid w:val="005B6E5A"/>
    <w:rsid w:val="005C4225"/>
    <w:rsid w:val="005D6E72"/>
    <w:rsid w:val="005F0DAD"/>
    <w:rsid w:val="005F0F33"/>
    <w:rsid w:val="00600DEB"/>
    <w:rsid w:val="00602249"/>
    <w:rsid w:val="00605EDD"/>
    <w:rsid w:val="00616E2E"/>
    <w:rsid w:val="0062230C"/>
    <w:rsid w:val="00627C9F"/>
    <w:rsid w:val="006311E9"/>
    <w:rsid w:val="00632354"/>
    <w:rsid w:val="00642810"/>
    <w:rsid w:val="00651082"/>
    <w:rsid w:val="00652333"/>
    <w:rsid w:val="006660FF"/>
    <w:rsid w:val="006674BC"/>
    <w:rsid w:val="00667511"/>
    <w:rsid w:val="0068009E"/>
    <w:rsid w:val="00692219"/>
    <w:rsid w:val="0069493D"/>
    <w:rsid w:val="006A17D2"/>
    <w:rsid w:val="006A3E02"/>
    <w:rsid w:val="006A73E6"/>
    <w:rsid w:val="006B2D5C"/>
    <w:rsid w:val="006C4EB1"/>
    <w:rsid w:val="006D2798"/>
    <w:rsid w:val="006E0166"/>
    <w:rsid w:val="006E7B34"/>
    <w:rsid w:val="006F3AFE"/>
    <w:rsid w:val="0070697F"/>
    <w:rsid w:val="0072199C"/>
    <w:rsid w:val="00722C9F"/>
    <w:rsid w:val="00724267"/>
    <w:rsid w:val="007253B8"/>
    <w:rsid w:val="0073741F"/>
    <w:rsid w:val="00753462"/>
    <w:rsid w:val="0076643F"/>
    <w:rsid w:val="00777F63"/>
    <w:rsid w:val="00791C66"/>
    <w:rsid w:val="007929A0"/>
    <w:rsid w:val="00792BDB"/>
    <w:rsid w:val="00794074"/>
    <w:rsid w:val="00795CF1"/>
    <w:rsid w:val="007A1A38"/>
    <w:rsid w:val="007A1F23"/>
    <w:rsid w:val="007A5817"/>
    <w:rsid w:val="007B05C4"/>
    <w:rsid w:val="007B41D1"/>
    <w:rsid w:val="007B60E9"/>
    <w:rsid w:val="007B6CC3"/>
    <w:rsid w:val="007C2031"/>
    <w:rsid w:val="007C3334"/>
    <w:rsid w:val="007C3A83"/>
    <w:rsid w:val="007C6554"/>
    <w:rsid w:val="007D1700"/>
    <w:rsid w:val="007D22E0"/>
    <w:rsid w:val="007D2B98"/>
    <w:rsid w:val="007E21BC"/>
    <w:rsid w:val="007F77E6"/>
    <w:rsid w:val="00801661"/>
    <w:rsid w:val="00803F1C"/>
    <w:rsid w:val="0080600E"/>
    <w:rsid w:val="008130DA"/>
    <w:rsid w:val="00813AC8"/>
    <w:rsid w:val="00817612"/>
    <w:rsid w:val="008338A4"/>
    <w:rsid w:val="00837C45"/>
    <w:rsid w:val="00844730"/>
    <w:rsid w:val="008457C2"/>
    <w:rsid w:val="00857A82"/>
    <w:rsid w:val="008622F0"/>
    <w:rsid w:val="00873836"/>
    <w:rsid w:val="00885737"/>
    <w:rsid w:val="00890650"/>
    <w:rsid w:val="00893851"/>
    <w:rsid w:val="00897DC0"/>
    <w:rsid w:val="00897E12"/>
    <w:rsid w:val="008A7E0F"/>
    <w:rsid w:val="008B12F5"/>
    <w:rsid w:val="008D15BB"/>
    <w:rsid w:val="008D768D"/>
    <w:rsid w:val="008E3759"/>
    <w:rsid w:val="008F1912"/>
    <w:rsid w:val="00901EA7"/>
    <w:rsid w:val="0090270B"/>
    <w:rsid w:val="00903FFF"/>
    <w:rsid w:val="009041DC"/>
    <w:rsid w:val="00911B23"/>
    <w:rsid w:val="00917B5A"/>
    <w:rsid w:val="00920A58"/>
    <w:rsid w:val="00920A8C"/>
    <w:rsid w:val="00924A5C"/>
    <w:rsid w:val="00934A2C"/>
    <w:rsid w:val="00946751"/>
    <w:rsid w:val="0096706E"/>
    <w:rsid w:val="00974491"/>
    <w:rsid w:val="00975C4E"/>
    <w:rsid w:val="00981FBA"/>
    <w:rsid w:val="00983439"/>
    <w:rsid w:val="00997BC5"/>
    <w:rsid w:val="009A4F41"/>
    <w:rsid w:val="009A6DF7"/>
    <w:rsid w:val="009B1EB5"/>
    <w:rsid w:val="009B381B"/>
    <w:rsid w:val="009B6758"/>
    <w:rsid w:val="009C1111"/>
    <w:rsid w:val="009D1753"/>
    <w:rsid w:val="009D67AE"/>
    <w:rsid w:val="009D7611"/>
    <w:rsid w:val="009E0B61"/>
    <w:rsid w:val="009E53DE"/>
    <w:rsid w:val="00A02F97"/>
    <w:rsid w:val="00A11E44"/>
    <w:rsid w:val="00A155D8"/>
    <w:rsid w:val="00A31BBF"/>
    <w:rsid w:val="00A328B3"/>
    <w:rsid w:val="00A50FCF"/>
    <w:rsid w:val="00A528D1"/>
    <w:rsid w:val="00A610CD"/>
    <w:rsid w:val="00A758AA"/>
    <w:rsid w:val="00A75F71"/>
    <w:rsid w:val="00A764B3"/>
    <w:rsid w:val="00A83E83"/>
    <w:rsid w:val="00A851CF"/>
    <w:rsid w:val="00AA09A2"/>
    <w:rsid w:val="00AA7996"/>
    <w:rsid w:val="00AB0923"/>
    <w:rsid w:val="00AC19CB"/>
    <w:rsid w:val="00AE5488"/>
    <w:rsid w:val="00AE693E"/>
    <w:rsid w:val="00AE6F91"/>
    <w:rsid w:val="00AF5571"/>
    <w:rsid w:val="00AF696D"/>
    <w:rsid w:val="00B01B43"/>
    <w:rsid w:val="00B07341"/>
    <w:rsid w:val="00B11867"/>
    <w:rsid w:val="00B12D31"/>
    <w:rsid w:val="00B137D7"/>
    <w:rsid w:val="00B23BD7"/>
    <w:rsid w:val="00B23E67"/>
    <w:rsid w:val="00B30539"/>
    <w:rsid w:val="00B314DB"/>
    <w:rsid w:val="00B361F2"/>
    <w:rsid w:val="00B3718B"/>
    <w:rsid w:val="00B4088A"/>
    <w:rsid w:val="00B40AB5"/>
    <w:rsid w:val="00B43A92"/>
    <w:rsid w:val="00B4632A"/>
    <w:rsid w:val="00B530F1"/>
    <w:rsid w:val="00B622B2"/>
    <w:rsid w:val="00B762C2"/>
    <w:rsid w:val="00B80500"/>
    <w:rsid w:val="00BA276C"/>
    <w:rsid w:val="00BB306F"/>
    <w:rsid w:val="00BC286C"/>
    <w:rsid w:val="00BD4B89"/>
    <w:rsid w:val="00BD4E58"/>
    <w:rsid w:val="00BD6F38"/>
    <w:rsid w:val="00BE21EB"/>
    <w:rsid w:val="00BE4417"/>
    <w:rsid w:val="00BF02CB"/>
    <w:rsid w:val="00BF0E4A"/>
    <w:rsid w:val="00BF6FD8"/>
    <w:rsid w:val="00C03680"/>
    <w:rsid w:val="00C054DF"/>
    <w:rsid w:val="00C07A4F"/>
    <w:rsid w:val="00C14245"/>
    <w:rsid w:val="00C21762"/>
    <w:rsid w:val="00C21FEF"/>
    <w:rsid w:val="00C24543"/>
    <w:rsid w:val="00C256A2"/>
    <w:rsid w:val="00C413FF"/>
    <w:rsid w:val="00C43FFD"/>
    <w:rsid w:val="00C45B38"/>
    <w:rsid w:val="00C51515"/>
    <w:rsid w:val="00C5660B"/>
    <w:rsid w:val="00C65EDF"/>
    <w:rsid w:val="00C66B72"/>
    <w:rsid w:val="00C76CFD"/>
    <w:rsid w:val="00C9567A"/>
    <w:rsid w:val="00CA00D1"/>
    <w:rsid w:val="00CB212D"/>
    <w:rsid w:val="00CB2660"/>
    <w:rsid w:val="00CC5E90"/>
    <w:rsid w:val="00CD046C"/>
    <w:rsid w:val="00CD6641"/>
    <w:rsid w:val="00CE0465"/>
    <w:rsid w:val="00CE076C"/>
    <w:rsid w:val="00CE195E"/>
    <w:rsid w:val="00CE5199"/>
    <w:rsid w:val="00CE66D5"/>
    <w:rsid w:val="00CF188C"/>
    <w:rsid w:val="00CF637A"/>
    <w:rsid w:val="00D036C5"/>
    <w:rsid w:val="00D059DE"/>
    <w:rsid w:val="00D13FCE"/>
    <w:rsid w:val="00D16F9B"/>
    <w:rsid w:val="00D21B2D"/>
    <w:rsid w:val="00D306D1"/>
    <w:rsid w:val="00D30800"/>
    <w:rsid w:val="00D34786"/>
    <w:rsid w:val="00D37BFC"/>
    <w:rsid w:val="00D41731"/>
    <w:rsid w:val="00D45CAC"/>
    <w:rsid w:val="00D47A8E"/>
    <w:rsid w:val="00D52D14"/>
    <w:rsid w:val="00D712D3"/>
    <w:rsid w:val="00D71422"/>
    <w:rsid w:val="00D72154"/>
    <w:rsid w:val="00D72DC6"/>
    <w:rsid w:val="00D7558D"/>
    <w:rsid w:val="00D81D92"/>
    <w:rsid w:val="00DA7B5F"/>
    <w:rsid w:val="00DC09B4"/>
    <w:rsid w:val="00DC11E7"/>
    <w:rsid w:val="00DC368D"/>
    <w:rsid w:val="00DC7023"/>
    <w:rsid w:val="00DC769A"/>
    <w:rsid w:val="00DD3D86"/>
    <w:rsid w:val="00DD5BCF"/>
    <w:rsid w:val="00DE39CD"/>
    <w:rsid w:val="00DF1033"/>
    <w:rsid w:val="00DF1EC4"/>
    <w:rsid w:val="00E0340B"/>
    <w:rsid w:val="00E04A90"/>
    <w:rsid w:val="00E04C84"/>
    <w:rsid w:val="00E0551F"/>
    <w:rsid w:val="00E219C7"/>
    <w:rsid w:val="00E40711"/>
    <w:rsid w:val="00E43157"/>
    <w:rsid w:val="00E461CE"/>
    <w:rsid w:val="00E56641"/>
    <w:rsid w:val="00E60C2F"/>
    <w:rsid w:val="00E720CA"/>
    <w:rsid w:val="00E84EB5"/>
    <w:rsid w:val="00E85662"/>
    <w:rsid w:val="00E8789F"/>
    <w:rsid w:val="00E97B71"/>
    <w:rsid w:val="00EA0DEE"/>
    <w:rsid w:val="00EA2943"/>
    <w:rsid w:val="00EA3D34"/>
    <w:rsid w:val="00EA480C"/>
    <w:rsid w:val="00EB454D"/>
    <w:rsid w:val="00EC0600"/>
    <w:rsid w:val="00ED1D57"/>
    <w:rsid w:val="00ED23B5"/>
    <w:rsid w:val="00ED549D"/>
    <w:rsid w:val="00ED5844"/>
    <w:rsid w:val="00ED76BE"/>
    <w:rsid w:val="00ED7D91"/>
    <w:rsid w:val="00EE00E9"/>
    <w:rsid w:val="00EE6A28"/>
    <w:rsid w:val="00EF619B"/>
    <w:rsid w:val="00F00B55"/>
    <w:rsid w:val="00F02AD1"/>
    <w:rsid w:val="00F03914"/>
    <w:rsid w:val="00F069A1"/>
    <w:rsid w:val="00F17213"/>
    <w:rsid w:val="00F253CC"/>
    <w:rsid w:val="00F27B13"/>
    <w:rsid w:val="00F37106"/>
    <w:rsid w:val="00F50B9C"/>
    <w:rsid w:val="00F519CF"/>
    <w:rsid w:val="00F56BA5"/>
    <w:rsid w:val="00F57743"/>
    <w:rsid w:val="00F60E22"/>
    <w:rsid w:val="00F81395"/>
    <w:rsid w:val="00F81BB8"/>
    <w:rsid w:val="00F874A0"/>
    <w:rsid w:val="00F917D1"/>
    <w:rsid w:val="00F921FB"/>
    <w:rsid w:val="00F92C29"/>
    <w:rsid w:val="00F9653B"/>
    <w:rsid w:val="00FA4E7B"/>
    <w:rsid w:val="00FB62CF"/>
    <w:rsid w:val="00FC29AE"/>
    <w:rsid w:val="00FD3A3E"/>
    <w:rsid w:val="00FD3C3B"/>
    <w:rsid w:val="00FE07DD"/>
    <w:rsid w:val="00FE1A1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480C"/>
    <w:rPr>
      <w:sz w:val="16"/>
      <w:szCs w:val="16"/>
    </w:rPr>
  </w:style>
  <w:style w:type="paragraph" w:styleId="CommentText">
    <w:name w:val="annotation text"/>
    <w:basedOn w:val="Normal"/>
    <w:link w:val="CommentTextChar"/>
    <w:uiPriority w:val="99"/>
    <w:semiHidden/>
    <w:unhideWhenUsed/>
    <w:rsid w:val="00EA480C"/>
    <w:rPr>
      <w:sz w:val="20"/>
      <w:szCs w:val="20"/>
    </w:rPr>
  </w:style>
  <w:style w:type="character" w:customStyle="1" w:styleId="CommentTextChar">
    <w:name w:val="Comment Text Char"/>
    <w:basedOn w:val="DefaultParagraphFont"/>
    <w:link w:val="CommentText"/>
    <w:uiPriority w:val="99"/>
    <w:semiHidden/>
    <w:rsid w:val="00EA480C"/>
    <w:rPr>
      <w:lang w:val="en-US" w:eastAsia="en-US"/>
    </w:rPr>
  </w:style>
  <w:style w:type="paragraph" w:styleId="CommentSubject">
    <w:name w:val="annotation subject"/>
    <w:basedOn w:val="CommentText"/>
    <w:next w:val="CommentText"/>
    <w:link w:val="CommentSubjectChar"/>
    <w:uiPriority w:val="99"/>
    <w:semiHidden/>
    <w:unhideWhenUsed/>
    <w:rsid w:val="00EA480C"/>
    <w:rPr>
      <w:b/>
      <w:bCs/>
    </w:rPr>
  </w:style>
  <w:style w:type="character" w:customStyle="1" w:styleId="CommentSubjectChar">
    <w:name w:val="Comment Subject Char"/>
    <w:basedOn w:val="CommentTextChar"/>
    <w:link w:val="CommentSubject"/>
    <w:uiPriority w:val="99"/>
    <w:semiHidden/>
    <w:rsid w:val="00EA480C"/>
    <w:rPr>
      <w:b/>
      <w:bCs/>
      <w:lang w:val="en-US" w:eastAsia="en-US"/>
    </w:rPr>
  </w:style>
  <w:style w:type="paragraph" w:styleId="Revision">
    <w:name w:val="Revision"/>
    <w:hidden/>
    <w:uiPriority w:val="99"/>
    <w:semiHidden/>
    <w:rsid w:val="00EA480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480C"/>
    <w:rPr>
      <w:sz w:val="16"/>
      <w:szCs w:val="16"/>
    </w:rPr>
  </w:style>
  <w:style w:type="paragraph" w:styleId="CommentText">
    <w:name w:val="annotation text"/>
    <w:basedOn w:val="Normal"/>
    <w:link w:val="CommentTextChar"/>
    <w:uiPriority w:val="99"/>
    <w:semiHidden/>
    <w:unhideWhenUsed/>
    <w:rsid w:val="00EA480C"/>
    <w:rPr>
      <w:sz w:val="20"/>
      <w:szCs w:val="20"/>
    </w:rPr>
  </w:style>
  <w:style w:type="character" w:customStyle="1" w:styleId="CommentTextChar">
    <w:name w:val="Comment Text Char"/>
    <w:basedOn w:val="DefaultParagraphFont"/>
    <w:link w:val="CommentText"/>
    <w:uiPriority w:val="99"/>
    <w:semiHidden/>
    <w:rsid w:val="00EA480C"/>
    <w:rPr>
      <w:lang w:val="en-US" w:eastAsia="en-US"/>
    </w:rPr>
  </w:style>
  <w:style w:type="paragraph" w:styleId="CommentSubject">
    <w:name w:val="annotation subject"/>
    <w:basedOn w:val="CommentText"/>
    <w:next w:val="CommentText"/>
    <w:link w:val="CommentSubjectChar"/>
    <w:uiPriority w:val="99"/>
    <w:semiHidden/>
    <w:unhideWhenUsed/>
    <w:rsid w:val="00EA480C"/>
    <w:rPr>
      <w:b/>
      <w:bCs/>
    </w:rPr>
  </w:style>
  <w:style w:type="character" w:customStyle="1" w:styleId="CommentSubjectChar">
    <w:name w:val="Comment Subject Char"/>
    <w:basedOn w:val="CommentTextChar"/>
    <w:link w:val="CommentSubject"/>
    <w:uiPriority w:val="99"/>
    <w:semiHidden/>
    <w:rsid w:val="00EA480C"/>
    <w:rPr>
      <w:b/>
      <w:bCs/>
      <w:lang w:val="en-US" w:eastAsia="en-US"/>
    </w:rPr>
  </w:style>
  <w:style w:type="paragraph" w:styleId="Revision">
    <w:name w:val="Revision"/>
    <w:hidden/>
    <w:uiPriority w:val="99"/>
    <w:semiHidden/>
    <w:rsid w:val="00EA480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4121">
      <w:bodyDiv w:val="1"/>
      <w:marLeft w:val="0"/>
      <w:marRight w:val="0"/>
      <w:marTop w:val="0"/>
      <w:marBottom w:val="0"/>
      <w:divBdr>
        <w:top w:val="none" w:sz="0" w:space="0" w:color="auto"/>
        <w:left w:val="none" w:sz="0" w:space="0" w:color="auto"/>
        <w:bottom w:val="none" w:sz="0" w:space="0" w:color="auto"/>
        <w:right w:val="none" w:sz="0" w:space="0" w:color="auto"/>
      </w:divBdr>
    </w:div>
    <w:div w:id="761220611">
      <w:bodyDiv w:val="1"/>
      <w:marLeft w:val="0"/>
      <w:marRight w:val="0"/>
      <w:marTop w:val="0"/>
      <w:marBottom w:val="0"/>
      <w:divBdr>
        <w:top w:val="none" w:sz="0" w:space="0" w:color="auto"/>
        <w:left w:val="none" w:sz="0" w:space="0" w:color="auto"/>
        <w:bottom w:val="none" w:sz="0" w:space="0" w:color="auto"/>
        <w:right w:val="none" w:sz="0" w:space="0" w:color="auto"/>
      </w:divBdr>
    </w:div>
    <w:div w:id="938220765">
      <w:bodyDiv w:val="1"/>
      <w:marLeft w:val="0"/>
      <w:marRight w:val="0"/>
      <w:marTop w:val="0"/>
      <w:marBottom w:val="0"/>
      <w:divBdr>
        <w:top w:val="none" w:sz="0" w:space="0" w:color="auto"/>
        <w:left w:val="none" w:sz="0" w:space="0" w:color="auto"/>
        <w:bottom w:val="none" w:sz="0" w:space="0" w:color="auto"/>
        <w:right w:val="none" w:sz="0" w:space="0" w:color="auto"/>
      </w:divBdr>
    </w:div>
    <w:div w:id="1052996364">
      <w:bodyDiv w:val="1"/>
      <w:marLeft w:val="0"/>
      <w:marRight w:val="0"/>
      <w:marTop w:val="0"/>
      <w:marBottom w:val="0"/>
      <w:divBdr>
        <w:top w:val="none" w:sz="0" w:space="0" w:color="auto"/>
        <w:left w:val="none" w:sz="0" w:space="0" w:color="auto"/>
        <w:bottom w:val="none" w:sz="0" w:space="0" w:color="auto"/>
        <w:right w:val="none" w:sz="0" w:space="0" w:color="auto"/>
      </w:divBdr>
    </w:div>
    <w:div w:id="1410039330">
      <w:bodyDiv w:val="1"/>
      <w:marLeft w:val="0"/>
      <w:marRight w:val="0"/>
      <w:marTop w:val="0"/>
      <w:marBottom w:val="0"/>
      <w:divBdr>
        <w:top w:val="none" w:sz="0" w:space="0" w:color="auto"/>
        <w:left w:val="none" w:sz="0" w:space="0" w:color="auto"/>
        <w:bottom w:val="none" w:sz="0" w:space="0" w:color="auto"/>
        <w:right w:val="none" w:sz="0" w:space="0" w:color="auto"/>
      </w:divBdr>
    </w:div>
    <w:div w:id="178310726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3737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54A9"/>
    <w:rsid w:val="000D1FA1"/>
    <w:rsid w:val="00143501"/>
    <w:rsid w:val="00394049"/>
    <w:rsid w:val="003A287C"/>
    <w:rsid w:val="004F2DF8"/>
    <w:rsid w:val="00571347"/>
    <w:rsid w:val="006A4382"/>
    <w:rsid w:val="006C1761"/>
    <w:rsid w:val="006D7754"/>
    <w:rsid w:val="006E00FE"/>
    <w:rsid w:val="007E0712"/>
    <w:rsid w:val="008D434A"/>
    <w:rsid w:val="009345A5"/>
    <w:rsid w:val="0098480D"/>
    <w:rsid w:val="009A261B"/>
    <w:rsid w:val="00AC15A4"/>
    <w:rsid w:val="00AD031A"/>
    <w:rsid w:val="00BC5F8B"/>
    <w:rsid w:val="00C3361A"/>
    <w:rsid w:val="00DE292F"/>
    <w:rsid w:val="00E425BE"/>
    <w:rsid w:val="00F00D2F"/>
    <w:rsid w:val="00F41D81"/>
    <w:rsid w:val="00FD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8D24-2AF6-4739-944F-37D8CA13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9545</Characters>
  <Application>Microsoft Office Word</Application>
  <DocSecurity>0</DocSecurity>
  <Lines>207</Lines>
  <Paragraphs>71</Paragraphs>
  <ScaleCrop>false</ScaleCrop>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150/17</dc:title>
  <dc:creator/>
  <cp:lastModifiedBy/>
  <cp:revision>1</cp:revision>
  <dcterms:created xsi:type="dcterms:W3CDTF">2018-03-15T18:48:00Z</dcterms:created>
  <dcterms:modified xsi:type="dcterms:W3CDTF">2018-03-15T18:48:00Z</dcterms:modified>
</cp:coreProperties>
</file>