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710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23B6E">
                              <w:rPr>
                                <w:rFonts w:asciiTheme="majorHAnsi" w:hAnsiTheme="majorHAnsi" w:cs="Arial"/>
                                <w:b/>
                                <w:bCs/>
                                <w:color w:val="0D0D0D" w:themeColor="text1" w:themeTint="F2"/>
                                <w:sz w:val="36"/>
                                <w:szCs w:val="22"/>
                                <w:lang w:val="es-ES_tradnl"/>
                              </w:rPr>
                              <w:t>91</w:t>
                            </w:r>
                            <w:r w:rsidR="007B05C4">
                              <w:rPr>
                                <w:rFonts w:asciiTheme="majorHAnsi" w:hAnsiTheme="majorHAnsi" w:cs="Arial"/>
                                <w:b/>
                                <w:bCs/>
                                <w:color w:val="0D0D0D" w:themeColor="text1" w:themeTint="F2"/>
                                <w:sz w:val="36"/>
                                <w:szCs w:val="22"/>
                                <w:lang w:val="es-ES_tradnl"/>
                              </w:rPr>
                              <w:t>/1</w:t>
                            </w:r>
                            <w:r w:rsidR="00B67914">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97BD3">
                              <w:rPr>
                                <w:rFonts w:asciiTheme="majorHAnsi" w:hAnsiTheme="majorHAnsi" w:cs="Arial"/>
                                <w:b/>
                                <w:color w:val="0D0D0D" w:themeColor="text1" w:themeTint="F2"/>
                                <w:sz w:val="36"/>
                                <w:szCs w:val="22"/>
                                <w:lang w:val="es-ES_tradnl"/>
                              </w:rPr>
                              <w:t>574-07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0B5128" w:rsidRPr="000B5128" w:rsidRDefault="001D2072" w:rsidP="000B512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GIORGIO VERA FERNÁ</w:t>
                            </w:r>
                            <w:r w:rsidR="000B5128" w:rsidRPr="000B5128">
                              <w:rPr>
                                <w:rFonts w:asciiTheme="majorHAnsi" w:hAnsiTheme="majorHAnsi" w:cs="Arial"/>
                                <w:color w:val="0D0D0D" w:themeColor="text1" w:themeTint="F2"/>
                                <w:szCs w:val="22"/>
                                <w:lang w:val="es-ES"/>
                              </w:rPr>
                              <w:t>NDEZ</w:t>
                            </w:r>
                          </w:p>
                          <w:p w:rsidR="005B52B0" w:rsidRPr="0010736F" w:rsidRDefault="000B512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1D62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23B6E">
                        <w:rPr>
                          <w:rFonts w:asciiTheme="majorHAnsi" w:hAnsiTheme="majorHAnsi" w:cs="Arial"/>
                          <w:b/>
                          <w:bCs/>
                          <w:color w:val="0D0D0D" w:themeColor="text1" w:themeTint="F2"/>
                          <w:sz w:val="36"/>
                          <w:szCs w:val="22"/>
                          <w:lang w:val="es-ES_tradnl"/>
                        </w:rPr>
                        <w:t>91</w:t>
                      </w:r>
                      <w:r w:rsidR="007B05C4">
                        <w:rPr>
                          <w:rFonts w:asciiTheme="majorHAnsi" w:hAnsiTheme="majorHAnsi" w:cs="Arial"/>
                          <w:b/>
                          <w:bCs/>
                          <w:color w:val="0D0D0D" w:themeColor="text1" w:themeTint="F2"/>
                          <w:sz w:val="36"/>
                          <w:szCs w:val="22"/>
                          <w:lang w:val="es-ES_tradnl"/>
                        </w:rPr>
                        <w:t>/1</w:t>
                      </w:r>
                      <w:r w:rsidR="00B67914">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97BD3">
                        <w:rPr>
                          <w:rFonts w:asciiTheme="majorHAnsi" w:hAnsiTheme="majorHAnsi" w:cs="Arial"/>
                          <w:b/>
                          <w:color w:val="0D0D0D" w:themeColor="text1" w:themeTint="F2"/>
                          <w:sz w:val="36"/>
                          <w:szCs w:val="22"/>
                          <w:lang w:val="es-ES_tradnl"/>
                        </w:rPr>
                        <w:t>574-07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bookmarkEnd w:id="2"/>
                    <w:p w:rsidR="000B5128" w:rsidRPr="000B5128" w:rsidRDefault="001D2072" w:rsidP="000B512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GIORGIO VERA FERNÁ</w:t>
                      </w:r>
                      <w:r w:rsidR="000B5128" w:rsidRPr="000B5128">
                        <w:rPr>
                          <w:rFonts w:asciiTheme="majorHAnsi" w:hAnsiTheme="majorHAnsi" w:cs="Arial"/>
                          <w:color w:val="0D0D0D" w:themeColor="text1" w:themeTint="F2"/>
                          <w:szCs w:val="22"/>
                          <w:lang w:val="es-ES"/>
                        </w:rPr>
                        <w:t>NDEZ</w:t>
                      </w:r>
                    </w:p>
                    <w:p w:rsidR="005B52B0" w:rsidRPr="0010736F" w:rsidRDefault="000B512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23B6E">
                              <w:rPr>
                                <w:rFonts w:asciiTheme="minorHAnsi" w:hAnsiTheme="minorHAnsi"/>
                                <w:color w:val="FFFFFF" w:themeColor="background1"/>
                                <w:sz w:val="22"/>
                                <w:lang w:val="pt-BR"/>
                              </w:rPr>
                              <w:t>104</w:t>
                            </w:r>
                          </w:p>
                          <w:p w:rsidR="00627C9F" w:rsidRPr="004E2649" w:rsidRDefault="00123B6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23 </w:t>
                            </w:r>
                            <w:proofErr w:type="spellStart"/>
                            <w:r>
                              <w:rPr>
                                <w:rFonts w:asciiTheme="minorHAnsi" w:hAnsiTheme="minorHAnsi"/>
                                <w:color w:val="FFFFFF" w:themeColor="background1"/>
                                <w:sz w:val="22"/>
                              </w:rPr>
                              <w:t>agosto</w:t>
                            </w:r>
                            <w:proofErr w:type="spellEnd"/>
                            <w:r w:rsidR="00627C9F" w:rsidRPr="004E2649">
                              <w:rPr>
                                <w:rFonts w:asciiTheme="minorHAnsi" w:hAnsiTheme="minorHAnsi"/>
                                <w:color w:val="FFFFFF" w:themeColor="background1"/>
                                <w:sz w:val="22"/>
                              </w:rPr>
                              <w:t xml:space="preserve"> 201</w:t>
                            </w:r>
                            <w:r w:rsidR="00B67914">
                              <w:rPr>
                                <w:rFonts w:asciiTheme="minorHAnsi" w:hAnsiTheme="minorHAnsi"/>
                                <w:color w:val="FFFFFF" w:themeColor="background1"/>
                                <w:sz w:val="22"/>
                              </w:rPr>
                              <w:t>8</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EDE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23B6E">
                        <w:rPr>
                          <w:rFonts w:asciiTheme="minorHAnsi" w:hAnsiTheme="minorHAnsi"/>
                          <w:color w:val="FFFFFF" w:themeColor="background1"/>
                          <w:sz w:val="22"/>
                          <w:lang w:val="pt-BR"/>
                        </w:rPr>
                        <w:t>104</w:t>
                      </w:r>
                    </w:p>
                    <w:p w:rsidR="00627C9F" w:rsidRPr="004E2649" w:rsidRDefault="00123B6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23 </w:t>
                      </w:r>
                      <w:proofErr w:type="spellStart"/>
                      <w:r>
                        <w:rPr>
                          <w:rFonts w:asciiTheme="minorHAnsi" w:hAnsiTheme="minorHAnsi"/>
                          <w:color w:val="FFFFFF" w:themeColor="background1"/>
                          <w:sz w:val="22"/>
                        </w:rPr>
                        <w:t>agosto</w:t>
                      </w:r>
                      <w:proofErr w:type="spellEnd"/>
                      <w:r w:rsidR="00627C9F" w:rsidRPr="004E2649">
                        <w:rPr>
                          <w:rFonts w:asciiTheme="minorHAnsi" w:hAnsiTheme="minorHAnsi"/>
                          <w:color w:val="FFFFFF" w:themeColor="background1"/>
                          <w:sz w:val="22"/>
                        </w:rPr>
                        <w:t xml:space="preserve"> 201</w:t>
                      </w:r>
                      <w:r w:rsidR="00B67914">
                        <w:rPr>
                          <w:rFonts w:asciiTheme="minorHAnsi" w:hAnsiTheme="minorHAnsi"/>
                          <w:color w:val="FFFFFF" w:themeColor="background1"/>
                          <w:sz w:val="22"/>
                        </w:rPr>
                        <w:t>8</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23B6E">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123B6E">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B67914">
                              <w:rPr>
                                <w:rFonts w:asciiTheme="majorHAnsi" w:hAnsiTheme="majorHAnsi"/>
                                <w:color w:val="0D0D0D" w:themeColor="text1" w:themeTint="F2"/>
                                <w:sz w:val="18"/>
                                <w:szCs w:val="22"/>
                                <w:lang w:val="es-ES"/>
                              </w:rPr>
                              <w:t>8</w:t>
                            </w:r>
                            <w:r w:rsidR="00A335EE">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39A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23B6E">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123B6E">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B67914">
                        <w:rPr>
                          <w:rFonts w:asciiTheme="majorHAnsi" w:hAnsiTheme="majorHAnsi"/>
                          <w:color w:val="0D0D0D" w:themeColor="text1" w:themeTint="F2"/>
                          <w:sz w:val="18"/>
                          <w:szCs w:val="22"/>
                          <w:lang w:val="es-ES"/>
                        </w:rPr>
                        <w:t>8</w:t>
                      </w:r>
                      <w:r w:rsidR="00A335EE">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B6E"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23B6E" w:rsidRPr="00123B6E">
                              <w:rPr>
                                <w:rFonts w:asciiTheme="majorHAnsi" w:hAnsiTheme="majorHAnsi"/>
                                <w:color w:val="595959" w:themeColor="text1" w:themeTint="A6"/>
                                <w:sz w:val="18"/>
                                <w:szCs w:val="18"/>
                                <w:lang w:val="pt-BR"/>
                              </w:rPr>
                              <w:t>91</w:t>
                            </w:r>
                            <w:r w:rsidR="007B05C4" w:rsidRPr="00123B6E">
                              <w:rPr>
                                <w:rFonts w:asciiTheme="majorHAnsi" w:hAnsiTheme="majorHAnsi"/>
                                <w:color w:val="595959" w:themeColor="text1" w:themeTint="A6"/>
                                <w:sz w:val="18"/>
                                <w:szCs w:val="18"/>
                                <w:lang w:val="pt-BR"/>
                              </w:rPr>
                              <w:t>/</w:t>
                            </w:r>
                            <w:r w:rsidR="00B67914" w:rsidRPr="00123B6E">
                              <w:rPr>
                                <w:rFonts w:asciiTheme="majorHAnsi" w:hAnsiTheme="majorHAnsi"/>
                                <w:color w:val="595959" w:themeColor="text1" w:themeTint="A6"/>
                                <w:sz w:val="18"/>
                                <w:szCs w:val="18"/>
                                <w:lang w:val="pt-BR"/>
                              </w:rPr>
                              <w:t>18</w:t>
                            </w:r>
                            <w:r w:rsidRPr="00123B6E">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B67914">
                              <w:rPr>
                                <w:rFonts w:asciiTheme="majorHAnsi" w:hAnsiTheme="majorHAnsi"/>
                                <w:color w:val="595959" w:themeColor="text1" w:themeTint="A6"/>
                                <w:sz w:val="18"/>
                                <w:szCs w:val="18"/>
                                <w:lang w:val="es-ES_tradnl"/>
                              </w:rPr>
                              <w:t xml:space="preserve">Giorgio Vera </w:t>
                            </w:r>
                            <w:proofErr w:type="spellStart"/>
                            <w:r w:rsidR="00B67914">
                              <w:rPr>
                                <w:rFonts w:asciiTheme="majorHAnsi" w:hAnsiTheme="majorHAnsi"/>
                                <w:color w:val="595959" w:themeColor="text1" w:themeTint="A6"/>
                                <w:sz w:val="18"/>
                                <w:szCs w:val="18"/>
                                <w:lang w:val="es-ES_tradnl"/>
                              </w:rPr>
                              <w:t>Fern</w:t>
                            </w:r>
                            <w:r w:rsidR="00B67914">
                              <w:rPr>
                                <w:rFonts w:asciiTheme="majorHAnsi" w:hAnsiTheme="majorHAnsi"/>
                                <w:color w:val="595959" w:themeColor="text1" w:themeTint="A6"/>
                                <w:sz w:val="18"/>
                                <w:szCs w:val="18"/>
                                <w:lang w:val="es-ES"/>
                              </w:rPr>
                              <w:t>ández</w:t>
                            </w:r>
                            <w:proofErr w:type="spellEnd"/>
                            <w:r w:rsidRPr="00890650">
                              <w:rPr>
                                <w:rFonts w:asciiTheme="majorHAnsi" w:hAnsiTheme="majorHAnsi"/>
                                <w:color w:val="595959" w:themeColor="text1" w:themeTint="A6"/>
                                <w:sz w:val="18"/>
                                <w:szCs w:val="18"/>
                                <w:lang w:val="es-ES_tradnl"/>
                              </w:rPr>
                              <w:t xml:space="preserve">. </w:t>
                            </w:r>
                            <w:r w:rsidR="00B67914">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w:t>
                            </w:r>
                            <w:r w:rsidR="00123B6E">
                              <w:rPr>
                                <w:rFonts w:asciiTheme="majorHAnsi" w:hAnsiTheme="majorHAnsi"/>
                                <w:color w:val="595959" w:themeColor="text1" w:themeTint="A6"/>
                                <w:sz w:val="18"/>
                                <w:szCs w:val="18"/>
                                <w:lang w:val="es-ES"/>
                              </w:rPr>
                              <w:t xml:space="preserve"> </w:t>
                            </w:r>
                          </w:p>
                          <w:p w:rsidR="00113F73" w:rsidRPr="007B05C4" w:rsidRDefault="00123B6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23 de agosto de 2018</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530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23B6E"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23B6E" w:rsidRPr="00123B6E">
                        <w:rPr>
                          <w:rFonts w:asciiTheme="majorHAnsi" w:hAnsiTheme="majorHAnsi"/>
                          <w:color w:val="595959" w:themeColor="text1" w:themeTint="A6"/>
                          <w:sz w:val="18"/>
                          <w:szCs w:val="18"/>
                          <w:lang w:val="pt-BR"/>
                        </w:rPr>
                        <w:t>91</w:t>
                      </w:r>
                      <w:r w:rsidR="007B05C4" w:rsidRPr="00123B6E">
                        <w:rPr>
                          <w:rFonts w:asciiTheme="majorHAnsi" w:hAnsiTheme="majorHAnsi"/>
                          <w:color w:val="595959" w:themeColor="text1" w:themeTint="A6"/>
                          <w:sz w:val="18"/>
                          <w:szCs w:val="18"/>
                          <w:lang w:val="pt-BR"/>
                        </w:rPr>
                        <w:t>/</w:t>
                      </w:r>
                      <w:r w:rsidR="00B67914" w:rsidRPr="00123B6E">
                        <w:rPr>
                          <w:rFonts w:asciiTheme="majorHAnsi" w:hAnsiTheme="majorHAnsi"/>
                          <w:color w:val="595959" w:themeColor="text1" w:themeTint="A6"/>
                          <w:sz w:val="18"/>
                          <w:szCs w:val="18"/>
                          <w:lang w:val="pt-BR"/>
                        </w:rPr>
                        <w:t>18</w:t>
                      </w:r>
                      <w:r w:rsidRPr="00123B6E">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B67914">
                        <w:rPr>
                          <w:rFonts w:asciiTheme="majorHAnsi" w:hAnsiTheme="majorHAnsi"/>
                          <w:color w:val="595959" w:themeColor="text1" w:themeTint="A6"/>
                          <w:sz w:val="18"/>
                          <w:szCs w:val="18"/>
                          <w:lang w:val="es-ES_tradnl"/>
                        </w:rPr>
                        <w:t xml:space="preserve">Giorgio Vera </w:t>
                      </w:r>
                      <w:proofErr w:type="spellStart"/>
                      <w:r w:rsidR="00B67914">
                        <w:rPr>
                          <w:rFonts w:asciiTheme="majorHAnsi" w:hAnsiTheme="majorHAnsi"/>
                          <w:color w:val="595959" w:themeColor="text1" w:themeTint="A6"/>
                          <w:sz w:val="18"/>
                          <w:szCs w:val="18"/>
                          <w:lang w:val="es-ES_tradnl"/>
                        </w:rPr>
                        <w:t>Fern</w:t>
                      </w:r>
                      <w:r w:rsidR="00B67914">
                        <w:rPr>
                          <w:rFonts w:asciiTheme="majorHAnsi" w:hAnsiTheme="majorHAnsi"/>
                          <w:color w:val="595959" w:themeColor="text1" w:themeTint="A6"/>
                          <w:sz w:val="18"/>
                          <w:szCs w:val="18"/>
                          <w:lang w:val="es-ES"/>
                        </w:rPr>
                        <w:t>ández</w:t>
                      </w:r>
                      <w:proofErr w:type="spellEnd"/>
                      <w:r w:rsidRPr="00890650">
                        <w:rPr>
                          <w:rFonts w:asciiTheme="majorHAnsi" w:hAnsiTheme="majorHAnsi"/>
                          <w:color w:val="595959" w:themeColor="text1" w:themeTint="A6"/>
                          <w:sz w:val="18"/>
                          <w:szCs w:val="18"/>
                          <w:lang w:val="es-ES_tradnl"/>
                        </w:rPr>
                        <w:t xml:space="preserve">. </w:t>
                      </w:r>
                      <w:r w:rsidR="00B67914">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w:t>
                      </w:r>
                      <w:r w:rsidR="00123B6E">
                        <w:rPr>
                          <w:rFonts w:asciiTheme="majorHAnsi" w:hAnsiTheme="majorHAnsi"/>
                          <w:color w:val="595959" w:themeColor="text1" w:themeTint="A6"/>
                          <w:sz w:val="18"/>
                          <w:szCs w:val="18"/>
                          <w:lang w:val="es-ES"/>
                        </w:rPr>
                        <w:t xml:space="preserve"> </w:t>
                      </w:r>
                    </w:p>
                    <w:p w:rsidR="00113F73" w:rsidRPr="007B05C4" w:rsidRDefault="00123B6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23 de agosto de 2018</w:t>
                      </w:r>
                      <w:r w:rsidR="00113F73"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EBCF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9251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3239B8" w:rsidRPr="00D065A9" w:rsidRDefault="003239B8" w:rsidP="008B187D">
      <w:pPr>
        <w:pStyle w:val="ListParagraph"/>
        <w:numPr>
          <w:ilvl w:val="0"/>
          <w:numId w:val="57"/>
        </w:numPr>
        <w:spacing w:after="240"/>
        <w:jc w:val="both"/>
        <w:rPr>
          <w:rFonts w:asciiTheme="majorHAnsi" w:hAnsiTheme="majorHAnsi"/>
          <w:b/>
          <w:bCs/>
          <w:sz w:val="20"/>
          <w:szCs w:val="20"/>
          <w:lang w:val="es-ES"/>
        </w:rPr>
      </w:pPr>
      <w:r w:rsidRPr="00D065A9">
        <w:rPr>
          <w:rFonts w:asciiTheme="majorHAnsi" w:hAnsiTheme="majorHAnsi"/>
          <w:b/>
          <w:bCs/>
          <w:sz w:val="20"/>
          <w:szCs w:val="20"/>
          <w:lang w:val="es-ES"/>
        </w:rPr>
        <w:lastRenderedPageBreak/>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B5128" w:rsidTr="00B67914">
        <w:tc>
          <w:tcPr>
            <w:tcW w:w="3600" w:type="dxa"/>
            <w:tcBorders>
              <w:top w:val="single" w:sz="4" w:space="0" w:color="auto"/>
              <w:bottom w:val="single" w:sz="6" w:space="0" w:color="auto"/>
            </w:tcBorders>
            <w:shd w:val="clear" w:color="auto" w:fill="386294"/>
            <w:vAlign w:val="center"/>
          </w:tcPr>
          <w:p w:rsidR="000B5128" w:rsidRPr="00706824" w:rsidRDefault="000B512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760" w:type="dxa"/>
            <w:vAlign w:val="center"/>
          </w:tcPr>
          <w:p w:rsidR="000B5128" w:rsidRPr="00DD4BB0" w:rsidRDefault="000B5128" w:rsidP="0001386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DD4BB0">
              <w:rPr>
                <w:rFonts w:ascii="Cambria" w:hAnsi="Cambria"/>
                <w:bCs/>
                <w:sz w:val="20"/>
                <w:szCs w:val="20"/>
                <w:lang w:val="es-ES"/>
              </w:rPr>
              <w:t>Giorgio Vera Fernández</w:t>
            </w:r>
          </w:p>
        </w:tc>
      </w:tr>
      <w:tr w:rsidR="000B5128" w:rsidTr="00B67914">
        <w:tc>
          <w:tcPr>
            <w:tcW w:w="3600" w:type="dxa"/>
            <w:tcBorders>
              <w:top w:val="single" w:sz="6" w:space="0" w:color="auto"/>
              <w:bottom w:val="single" w:sz="6" w:space="0" w:color="auto"/>
            </w:tcBorders>
            <w:shd w:val="clear" w:color="auto" w:fill="386294"/>
            <w:vAlign w:val="center"/>
          </w:tcPr>
          <w:p w:rsidR="000B5128" w:rsidRPr="00706824" w:rsidRDefault="00F9498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DBD13B314BB348E8A3278AF590B4525E"/>
                </w:placeholder>
                <w:dropDownList>
                  <w:listItem w:value="Choose an item."/>
                  <w:listItem w:displayText="Presunta víctima" w:value="Presunta víctima"/>
                  <w:listItem w:displayText="Presuntas víctimas" w:value="Presuntas víctimas"/>
                </w:dropDownList>
              </w:sdtPr>
              <w:sdtEndPr/>
              <w:sdtContent>
                <w:r w:rsidR="000B5128">
                  <w:rPr>
                    <w:rFonts w:ascii="Cambria" w:hAnsi="Cambria"/>
                    <w:b/>
                    <w:bCs/>
                    <w:color w:val="FFFFFF" w:themeColor="background1"/>
                    <w:sz w:val="20"/>
                    <w:szCs w:val="20"/>
                  </w:rPr>
                  <w:t>Presunta víctima</w:t>
                </w:r>
              </w:sdtContent>
            </w:sdt>
            <w:r w:rsidR="000B5128" w:rsidRPr="00706824">
              <w:rPr>
                <w:rFonts w:ascii="Cambria" w:hAnsi="Cambria"/>
                <w:b/>
                <w:bCs/>
                <w:color w:val="FFFFFF" w:themeColor="background1"/>
                <w:sz w:val="20"/>
                <w:szCs w:val="20"/>
              </w:rPr>
              <w:t>:</w:t>
            </w:r>
          </w:p>
        </w:tc>
        <w:tc>
          <w:tcPr>
            <w:tcW w:w="5760" w:type="dxa"/>
            <w:vAlign w:val="center"/>
          </w:tcPr>
          <w:p w:rsidR="000B5128" w:rsidRPr="00DD4BB0" w:rsidRDefault="000B5128" w:rsidP="0001386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DD4BB0">
              <w:rPr>
                <w:rFonts w:ascii="Cambria" w:hAnsi="Cambria"/>
                <w:bCs/>
                <w:sz w:val="20"/>
                <w:szCs w:val="20"/>
                <w:lang w:val="es-ES"/>
              </w:rPr>
              <w:t>Giorgio Vera Fernández</w:t>
            </w:r>
          </w:p>
        </w:tc>
      </w:tr>
      <w:tr w:rsidR="000B5128" w:rsidTr="00B67914">
        <w:tc>
          <w:tcPr>
            <w:tcW w:w="3600" w:type="dxa"/>
            <w:tcBorders>
              <w:top w:val="single" w:sz="6" w:space="0" w:color="auto"/>
              <w:bottom w:val="single" w:sz="6" w:space="0" w:color="auto"/>
            </w:tcBorders>
            <w:shd w:val="clear" w:color="auto" w:fill="386294"/>
            <w:vAlign w:val="center"/>
          </w:tcPr>
          <w:p w:rsidR="000B5128" w:rsidRPr="00706824" w:rsidRDefault="000B512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rsidR="000B5128" w:rsidRPr="004B3C14" w:rsidRDefault="000B5128" w:rsidP="008D2290">
            <w:pPr>
              <w:jc w:val="both"/>
              <w:rPr>
                <w:rFonts w:ascii="Cambria" w:hAnsi="Cambria"/>
                <w:bCs/>
                <w:sz w:val="20"/>
                <w:szCs w:val="20"/>
              </w:rPr>
            </w:pPr>
            <w:r>
              <w:rPr>
                <w:rFonts w:ascii="Cambria" w:hAnsi="Cambria"/>
                <w:bCs/>
                <w:sz w:val="20"/>
                <w:szCs w:val="20"/>
              </w:rPr>
              <w:t>Chile</w:t>
            </w:r>
            <w:r w:rsidR="00B67914">
              <w:rPr>
                <w:rStyle w:val="FootnoteReference"/>
                <w:rFonts w:ascii="Cambria" w:hAnsi="Cambria"/>
                <w:bCs/>
                <w:sz w:val="20"/>
                <w:szCs w:val="20"/>
              </w:rPr>
              <w:footnoteReference w:id="2"/>
            </w:r>
          </w:p>
        </w:tc>
      </w:tr>
      <w:tr w:rsidR="00A34A64" w:rsidRPr="00F1642E" w:rsidTr="00B67914">
        <w:tc>
          <w:tcPr>
            <w:tcW w:w="3600" w:type="dxa"/>
            <w:tcBorders>
              <w:top w:val="single" w:sz="6" w:space="0" w:color="auto"/>
              <w:bottom w:val="single" w:sz="6" w:space="0" w:color="auto"/>
            </w:tcBorders>
            <w:shd w:val="clear" w:color="auto" w:fill="386294"/>
            <w:vAlign w:val="center"/>
          </w:tcPr>
          <w:p w:rsidR="00A34A64" w:rsidRPr="00706824" w:rsidRDefault="00A34A64"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invocados</w:t>
            </w:r>
            <w:proofErr w:type="spellEnd"/>
            <w:r>
              <w:rPr>
                <w:rFonts w:ascii="Cambria" w:hAnsi="Cambria"/>
                <w:b/>
                <w:bCs/>
                <w:color w:val="FFFFFF" w:themeColor="background1"/>
                <w:sz w:val="20"/>
                <w:szCs w:val="20"/>
              </w:rPr>
              <w:t>:</w:t>
            </w:r>
          </w:p>
        </w:tc>
        <w:tc>
          <w:tcPr>
            <w:tcW w:w="5760" w:type="dxa"/>
            <w:vAlign w:val="center"/>
          </w:tcPr>
          <w:p w:rsidR="00A34A64" w:rsidRPr="00F1642E" w:rsidRDefault="00E443B1" w:rsidP="008D2290">
            <w:pPr>
              <w:jc w:val="both"/>
              <w:rPr>
                <w:rFonts w:ascii="Cambria" w:hAnsi="Cambria"/>
                <w:bCs/>
                <w:sz w:val="20"/>
                <w:szCs w:val="20"/>
                <w:lang w:val="es-US"/>
              </w:rPr>
            </w:pPr>
            <w:r w:rsidRPr="00F1642E">
              <w:rPr>
                <w:rFonts w:ascii="Cambria" w:hAnsi="Cambria"/>
                <w:bCs/>
                <w:sz w:val="20"/>
                <w:szCs w:val="20"/>
                <w:lang w:val="es-US"/>
              </w:rPr>
              <w:t>No se especifica artículos alegados</w:t>
            </w:r>
            <w:r w:rsidR="00662E69" w:rsidRPr="00F1642E">
              <w:rPr>
                <w:rFonts w:ascii="Cambria" w:hAnsi="Cambria"/>
                <w:bCs/>
                <w:sz w:val="20"/>
                <w:szCs w:val="20"/>
                <w:lang w:val="es-US"/>
              </w:rPr>
              <w:t xml:space="preserve"> de tratados interamericanos</w:t>
            </w:r>
            <w:r w:rsidR="00662E69">
              <w:rPr>
                <w:rStyle w:val="FootnoteReference"/>
                <w:rFonts w:ascii="Cambria" w:hAnsi="Cambria"/>
                <w:bCs/>
                <w:sz w:val="20"/>
                <w:szCs w:val="20"/>
              </w:rPr>
              <w:footnoteReference w:id="3"/>
            </w:r>
          </w:p>
        </w:tc>
      </w:tr>
    </w:tbl>
    <w:p w:rsidR="003239B8" w:rsidRPr="000B5128" w:rsidRDefault="003239B8" w:rsidP="003239B8">
      <w:pPr>
        <w:spacing w:before="240" w:after="240"/>
        <w:ind w:firstLine="720"/>
        <w:jc w:val="both"/>
        <w:rPr>
          <w:rFonts w:asciiTheme="majorHAnsi" w:hAnsiTheme="majorHAnsi"/>
          <w:b/>
          <w:bCs/>
          <w:sz w:val="20"/>
          <w:szCs w:val="20"/>
          <w:lang w:val="es-ES"/>
        </w:rPr>
      </w:pPr>
      <w:r w:rsidRPr="000B5128">
        <w:rPr>
          <w:rFonts w:asciiTheme="majorHAnsi" w:hAnsiTheme="majorHAnsi"/>
          <w:b/>
          <w:bCs/>
          <w:sz w:val="20"/>
          <w:szCs w:val="20"/>
          <w:lang w:val="es-ES"/>
        </w:rPr>
        <w:t>II.</w:t>
      </w:r>
      <w:r w:rsidRPr="000B5128">
        <w:rPr>
          <w:rFonts w:asciiTheme="majorHAnsi" w:hAnsiTheme="majorHAnsi"/>
          <w:b/>
          <w:bCs/>
          <w:sz w:val="20"/>
          <w:szCs w:val="20"/>
          <w:lang w:val="es-ES"/>
        </w:rPr>
        <w:tab/>
        <w:t>TRÁMITE ANTE LA CIDH</w:t>
      </w:r>
      <w:r w:rsidR="007A4045">
        <w:rPr>
          <w:rStyle w:val="FootnoteReference"/>
          <w:rFonts w:asciiTheme="majorHAnsi" w:hAnsiTheme="majorHAnsi"/>
          <w:b/>
          <w:bCs/>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B5128" w:rsidTr="00B67914">
        <w:tc>
          <w:tcPr>
            <w:tcW w:w="3600" w:type="dxa"/>
            <w:tcBorders>
              <w:top w:val="single" w:sz="6" w:space="0" w:color="auto"/>
              <w:bottom w:val="single" w:sz="6" w:space="0" w:color="auto"/>
            </w:tcBorders>
            <w:shd w:val="clear" w:color="auto" w:fill="386294"/>
            <w:vAlign w:val="center"/>
          </w:tcPr>
          <w:p w:rsidR="003239B8" w:rsidRPr="003239B8" w:rsidRDefault="00B67914" w:rsidP="008D2290">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3239B8" w:rsidRPr="003239B8">
              <w:rPr>
                <w:rFonts w:ascii="Cambria" w:hAnsi="Cambria"/>
                <w:b/>
                <w:bCs/>
                <w:color w:val="FFFFFF" w:themeColor="background1"/>
                <w:sz w:val="20"/>
                <w:szCs w:val="20"/>
                <w:lang w:val="es-ES"/>
              </w:rPr>
              <w:t>resentación de la petición:</w:t>
            </w:r>
          </w:p>
        </w:tc>
        <w:tc>
          <w:tcPr>
            <w:tcW w:w="5760" w:type="dxa"/>
            <w:vAlign w:val="center"/>
          </w:tcPr>
          <w:p w:rsidR="003239B8" w:rsidRPr="003239B8" w:rsidRDefault="000B5128" w:rsidP="008D2290">
            <w:pPr>
              <w:jc w:val="both"/>
              <w:rPr>
                <w:rFonts w:ascii="Cambria" w:hAnsi="Cambria"/>
                <w:bCs/>
                <w:sz w:val="20"/>
                <w:szCs w:val="20"/>
                <w:lang w:val="es-ES"/>
              </w:rPr>
            </w:pPr>
            <w:r>
              <w:rPr>
                <w:rFonts w:ascii="Cambria" w:hAnsi="Cambria"/>
                <w:bCs/>
                <w:sz w:val="20"/>
                <w:szCs w:val="20"/>
                <w:lang w:val="es-ES"/>
              </w:rPr>
              <w:t>28 de abril de 2007</w:t>
            </w:r>
          </w:p>
        </w:tc>
      </w:tr>
      <w:tr w:rsidR="00426B6E" w:rsidRPr="00F1642E" w:rsidTr="00B67914">
        <w:tc>
          <w:tcPr>
            <w:tcW w:w="3600" w:type="dxa"/>
            <w:tcBorders>
              <w:top w:val="single" w:sz="6" w:space="0" w:color="auto"/>
              <w:bottom w:val="single" w:sz="6" w:space="0" w:color="auto"/>
            </w:tcBorders>
            <w:shd w:val="clear" w:color="auto" w:fill="386294"/>
            <w:vAlign w:val="center"/>
          </w:tcPr>
          <w:p w:rsidR="00426B6E" w:rsidRDefault="00426B6E" w:rsidP="008D2290">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rsidR="00426B6E" w:rsidRDefault="0039071C" w:rsidP="0039071C">
            <w:pPr>
              <w:jc w:val="both"/>
              <w:rPr>
                <w:rFonts w:ascii="Cambria" w:hAnsi="Cambria"/>
                <w:bCs/>
                <w:sz w:val="20"/>
                <w:szCs w:val="20"/>
                <w:lang w:val="es-ES"/>
              </w:rPr>
            </w:pPr>
            <w:r>
              <w:rPr>
                <w:rFonts w:ascii="Cambria" w:hAnsi="Cambria"/>
                <w:bCs/>
                <w:sz w:val="20"/>
                <w:szCs w:val="20"/>
                <w:lang w:val="es-ES"/>
              </w:rPr>
              <w:t>10 de mayo, 5</w:t>
            </w:r>
            <w:r w:rsidR="00426B6E">
              <w:rPr>
                <w:rFonts w:ascii="Cambria" w:hAnsi="Cambria"/>
                <w:bCs/>
                <w:sz w:val="20"/>
                <w:szCs w:val="20"/>
                <w:lang w:val="es-ES"/>
              </w:rPr>
              <w:t xml:space="preserve"> de julio, </w:t>
            </w:r>
            <w:r>
              <w:rPr>
                <w:rFonts w:ascii="Cambria" w:hAnsi="Cambria"/>
                <w:bCs/>
                <w:sz w:val="20"/>
                <w:szCs w:val="20"/>
                <w:lang w:val="es-ES"/>
              </w:rPr>
              <w:t>1 de agosto y 5 y 25</w:t>
            </w:r>
            <w:r w:rsidR="00426B6E">
              <w:rPr>
                <w:rFonts w:ascii="Cambria" w:hAnsi="Cambria"/>
                <w:bCs/>
                <w:sz w:val="20"/>
                <w:szCs w:val="20"/>
                <w:lang w:val="es-ES"/>
              </w:rPr>
              <w:t xml:space="preserve"> de septiembre de 2007; 1 de mayo de 2008; 12 de mayo y 24 de noviembre de 2010; 12 de enero de 2011</w:t>
            </w:r>
          </w:p>
        </w:tc>
      </w:tr>
      <w:tr w:rsidR="000B5128" w:rsidRPr="000B5128" w:rsidTr="00B67914">
        <w:tc>
          <w:tcPr>
            <w:tcW w:w="3600" w:type="dxa"/>
            <w:tcBorders>
              <w:top w:val="single" w:sz="6" w:space="0" w:color="auto"/>
              <w:bottom w:val="single" w:sz="6" w:space="0" w:color="auto"/>
            </w:tcBorders>
            <w:shd w:val="clear" w:color="auto" w:fill="386294"/>
            <w:vAlign w:val="center"/>
          </w:tcPr>
          <w:p w:rsidR="000B5128" w:rsidRPr="003239B8" w:rsidRDefault="00B67914" w:rsidP="008D2290">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0B5128" w:rsidRPr="003239B8">
              <w:rPr>
                <w:rFonts w:ascii="Cambria" w:hAnsi="Cambria"/>
                <w:b/>
                <w:color w:val="FFFFFF" w:themeColor="background1"/>
                <w:sz w:val="20"/>
                <w:szCs w:val="20"/>
                <w:lang w:val="es-ES"/>
              </w:rPr>
              <w:t>otificación de la petición al Estado:</w:t>
            </w:r>
          </w:p>
        </w:tc>
        <w:tc>
          <w:tcPr>
            <w:tcW w:w="5760" w:type="dxa"/>
            <w:vAlign w:val="center"/>
          </w:tcPr>
          <w:p w:rsidR="000B5128" w:rsidRPr="00DD4BB0" w:rsidRDefault="000B5128" w:rsidP="0001386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DD4BB0">
              <w:rPr>
                <w:rFonts w:ascii="Cambria" w:hAnsi="Cambria"/>
                <w:bCs/>
                <w:sz w:val="20"/>
                <w:szCs w:val="20"/>
                <w:lang w:val="es-ES"/>
              </w:rPr>
              <w:t>28 de enero de 2011</w:t>
            </w:r>
          </w:p>
        </w:tc>
      </w:tr>
      <w:tr w:rsidR="000B5128" w:rsidRPr="000B5128" w:rsidTr="00B67914">
        <w:tc>
          <w:tcPr>
            <w:tcW w:w="3600" w:type="dxa"/>
            <w:tcBorders>
              <w:top w:val="single" w:sz="6" w:space="0" w:color="auto"/>
              <w:bottom w:val="single" w:sz="6" w:space="0" w:color="auto"/>
            </w:tcBorders>
            <w:shd w:val="clear" w:color="auto" w:fill="386294"/>
            <w:vAlign w:val="center"/>
          </w:tcPr>
          <w:p w:rsidR="000B5128" w:rsidRPr="003239B8" w:rsidRDefault="00B67914" w:rsidP="008D2290">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0B5128" w:rsidRPr="003239B8">
              <w:rPr>
                <w:rFonts w:ascii="Cambria" w:hAnsi="Cambria"/>
                <w:b/>
                <w:color w:val="FFFFFF" w:themeColor="background1"/>
                <w:sz w:val="20"/>
                <w:szCs w:val="20"/>
                <w:lang w:val="es-ES"/>
              </w:rPr>
              <w:t>rimera respuesta del Estado:</w:t>
            </w:r>
          </w:p>
        </w:tc>
        <w:tc>
          <w:tcPr>
            <w:tcW w:w="5760" w:type="dxa"/>
            <w:vAlign w:val="center"/>
          </w:tcPr>
          <w:p w:rsidR="000B5128" w:rsidRPr="00DD4BB0" w:rsidRDefault="000B5128" w:rsidP="0001386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DD4BB0">
              <w:rPr>
                <w:rFonts w:ascii="Cambria" w:hAnsi="Cambria"/>
                <w:bCs/>
                <w:sz w:val="20"/>
                <w:szCs w:val="20"/>
                <w:lang w:val="es-ES"/>
              </w:rPr>
              <w:t>26 de mayo de 2011</w:t>
            </w:r>
          </w:p>
        </w:tc>
      </w:tr>
      <w:tr w:rsidR="000B5128" w:rsidRPr="00F1642E" w:rsidTr="00B67914">
        <w:tc>
          <w:tcPr>
            <w:tcW w:w="3600" w:type="dxa"/>
            <w:tcBorders>
              <w:top w:val="single" w:sz="6" w:space="0" w:color="auto"/>
              <w:bottom w:val="single" w:sz="6" w:space="0" w:color="auto"/>
            </w:tcBorders>
            <w:shd w:val="clear" w:color="auto" w:fill="386294"/>
            <w:vAlign w:val="center"/>
          </w:tcPr>
          <w:p w:rsidR="00B67914" w:rsidRDefault="000B5128" w:rsidP="008D2290">
            <w:pPr>
              <w:ind w:left="-288"/>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 xml:space="preserve">Observaciones adicionales </w:t>
            </w:r>
          </w:p>
          <w:p w:rsidR="000B5128" w:rsidRPr="003239B8" w:rsidRDefault="000B5128" w:rsidP="007A4045">
            <w:pPr>
              <w:ind w:left="-288"/>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de la parte peticionaria:</w:t>
            </w:r>
          </w:p>
        </w:tc>
        <w:tc>
          <w:tcPr>
            <w:tcW w:w="5760" w:type="dxa"/>
            <w:vAlign w:val="center"/>
          </w:tcPr>
          <w:p w:rsidR="000B5128" w:rsidRPr="000B5128" w:rsidRDefault="000B5128" w:rsidP="007A4045">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pt-BR"/>
              </w:rPr>
            </w:pPr>
            <w:r w:rsidRPr="00DD4BB0">
              <w:rPr>
                <w:rFonts w:ascii="Cambria" w:hAnsi="Cambria"/>
                <w:bCs/>
                <w:sz w:val="20"/>
                <w:szCs w:val="20"/>
                <w:lang w:val="es-ES"/>
              </w:rPr>
              <w:t>19 de julio de 2011</w:t>
            </w:r>
            <w:r w:rsidR="00BE7A02">
              <w:rPr>
                <w:rFonts w:ascii="Cambria" w:hAnsi="Cambria"/>
                <w:bCs/>
                <w:sz w:val="20"/>
                <w:szCs w:val="20"/>
                <w:lang w:val="es-ES"/>
              </w:rPr>
              <w:t xml:space="preserve">; </w:t>
            </w:r>
            <w:r w:rsidRPr="00DD4BB0">
              <w:rPr>
                <w:rFonts w:ascii="Cambria" w:hAnsi="Cambria"/>
                <w:bCs/>
                <w:sz w:val="20"/>
                <w:szCs w:val="20"/>
                <w:lang w:val="es-ES"/>
              </w:rPr>
              <w:t xml:space="preserve">5 de marzo </w:t>
            </w:r>
            <w:r w:rsidR="007A4045">
              <w:rPr>
                <w:rFonts w:ascii="Cambria" w:hAnsi="Cambria"/>
                <w:bCs/>
                <w:sz w:val="20"/>
                <w:szCs w:val="20"/>
                <w:lang w:val="es-ES"/>
              </w:rPr>
              <w:t>y</w:t>
            </w:r>
            <w:r w:rsidR="00BE7A02">
              <w:rPr>
                <w:rFonts w:ascii="Cambria" w:hAnsi="Cambria"/>
                <w:bCs/>
                <w:sz w:val="20"/>
                <w:szCs w:val="20"/>
                <w:lang w:val="es-ES"/>
              </w:rPr>
              <w:t xml:space="preserve"> </w:t>
            </w:r>
            <w:r w:rsidRPr="000B5128">
              <w:rPr>
                <w:rFonts w:ascii="Cambria" w:hAnsi="Cambria"/>
                <w:bCs/>
                <w:sz w:val="20"/>
                <w:szCs w:val="20"/>
                <w:lang w:val="pt-BR"/>
              </w:rPr>
              <w:t>17 de agosto de 2012</w:t>
            </w:r>
            <w:r w:rsidR="00BE7A02">
              <w:rPr>
                <w:rFonts w:ascii="Cambria" w:hAnsi="Cambria"/>
                <w:bCs/>
                <w:sz w:val="20"/>
                <w:szCs w:val="20"/>
                <w:lang w:val="pt-BR"/>
              </w:rPr>
              <w:t>;</w:t>
            </w:r>
            <w:r w:rsidR="005F2021">
              <w:rPr>
                <w:rFonts w:ascii="Cambria" w:hAnsi="Cambria"/>
                <w:bCs/>
                <w:sz w:val="20"/>
                <w:szCs w:val="20"/>
                <w:lang w:val="pt-BR"/>
              </w:rPr>
              <w:t xml:space="preserve"> 10 de agosto de 2013</w:t>
            </w:r>
            <w:r w:rsidR="00BE7A02">
              <w:rPr>
                <w:rFonts w:ascii="Cambria" w:hAnsi="Cambria"/>
                <w:bCs/>
                <w:sz w:val="20"/>
                <w:szCs w:val="20"/>
                <w:lang w:val="pt-BR"/>
              </w:rPr>
              <w:t xml:space="preserve"> </w:t>
            </w:r>
          </w:p>
        </w:tc>
      </w:tr>
      <w:tr w:rsidR="000B5128" w:rsidRPr="009111EC" w:rsidTr="00B67914">
        <w:tc>
          <w:tcPr>
            <w:tcW w:w="3600" w:type="dxa"/>
            <w:tcBorders>
              <w:top w:val="single" w:sz="6" w:space="0" w:color="auto"/>
              <w:bottom w:val="single" w:sz="6" w:space="0" w:color="auto"/>
            </w:tcBorders>
            <w:shd w:val="clear" w:color="auto" w:fill="386294"/>
            <w:vAlign w:val="center"/>
          </w:tcPr>
          <w:p w:rsidR="000B5128" w:rsidRPr="00706824" w:rsidRDefault="000B5128" w:rsidP="007A4045">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rsidR="000B5128" w:rsidRPr="00DD4BB0" w:rsidRDefault="000B5128" w:rsidP="0001386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DD4BB0">
              <w:rPr>
                <w:rFonts w:ascii="Cambria" w:hAnsi="Cambria"/>
                <w:bCs/>
                <w:sz w:val="20"/>
                <w:szCs w:val="20"/>
                <w:lang w:val="es-ES"/>
              </w:rPr>
              <w:t>6 de junio de 2012</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B5128" w:rsidRPr="00540F17" w:rsidTr="00B67914">
        <w:trPr>
          <w:cantSplit/>
        </w:trPr>
        <w:tc>
          <w:tcPr>
            <w:tcW w:w="3600" w:type="dxa"/>
            <w:tcBorders>
              <w:top w:val="single" w:sz="4" w:space="0" w:color="auto"/>
              <w:bottom w:val="single" w:sz="6" w:space="0" w:color="auto"/>
            </w:tcBorders>
            <w:shd w:val="clear" w:color="auto" w:fill="386294"/>
            <w:vAlign w:val="center"/>
          </w:tcPr>
          <w:p w:rsidR="000B5128" w:rsidRPr="00496195" w:rsidRDefault="000B5128" w:rsidP="008D2290">
            <w:pPr>
              <w:jc w:val="center"/>
              <w:rPr>
                <w:rFonts w:ascii="Cambria" w:hAnsi="Cambria"/>
                <w:b/>
                <w:bCs/>
                <w:i/>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Pr>
                <w:rFonts w:ascii="Cambria" w:hAnsi="Cambria"/>
                <w:b/>
                <w:bCs/>
                <w:i/>
                <w:color w:val="FFFFFF" w:themeColor="background1"/>
                <w:sz w:val="20"/>
                <w:szCs w:val="20"/>
              </w:rPr>
              <w:t>Ratione</w:t>
            </w:r>
            <w:proofErr w:type="spellEnd"/>
            <w:r>
              <w:rPr>
                <w:rFonts w:ascii="Cambria" w:hAnsi="Cambria"/>
                <w:b/>
                <w:bCs/>
                <w:i/>
                <w:color w:val="FFFFFF" w:themeColor="background1"/>
                <w:sz w:val="20"/>
                <w:szCs w:val="20"/>
              </w:rPr>
              <w:t xml:space="preserve"> personae:</w:t>
            </w:r>
          </w:p>
        </w:tc>
        <w:tc>
          <w:tcPr>
            <w:tcW w:w="5760" w:type="dxa"/>
            <w:vAlign w:val="center"/>
          </w:tcPr>
          <w:p w:rsidR="000B5128" w:rsidRPr="00DD4BB0" w:rsidRDefault="000B5128" w:rsidP="0001386B">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ES"/>
              </w:rPr>
            </w:pPr>
            <w:r w:rsidRPr="00DD4BB0">
              <w:rPr>
                <w:rFonts w:ascii="Cambria" w:hAnsi="Cambria"/>
                <w:bCs/>
                <w:sz w:val="20"/>
                <w:szCs w:val="20"/>
                <w:lang w:val="es-ES"/>
              </w:rPr>
              <w:t>S</w:t>
            </w:r>
            <w:r w:rsidR="00A34A64">
              <w:rPr>
                <w:rFonts w:ascii="Cambria" w:hAnsi="Cambria"/>
                <w:bCs/>
                <w:sz w:val="20"/>
                <w:szCs w:val="20"/>
                <w:lang w:val="es-ES"/>
              </w:rPr>
              <w:t>í</w:t>
            </w:r>
          </w:p>
        </w:tc>
      </w:tr>
      <w:tr w:rsidR="000B5128" w:rsidRPr="00540F17" w:rsidTr="00B67914">
        <w:trPr>
          <w:cantSplit/>
        </w:trPr>
        <w:tc>
          <w:tcPr>
            <w:tcW w:w="3600" w:type="dxa"/>
            <w:tcBorders>
              <w:top w:val="single" w:sz="6" w:space="0" w:color="auto"/>
              <w:bottom w:val="single" w:sz="6" w:space="0" w:color="auto"/>
            </w:tcBorders>
            <w:shd w:val="clear" w:color="auto" w:fill="386294"/>
            <w:vAlign w:val="center"/>
          </w:tcPr>
          <w:p w:rsidR="000B5128" w:rsidRPr="00706824" w:rsidRDefault="000B512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loci</w:t>
            </w:r>
            <w:r w:rsidRPr="00706824">
              <w:rPr>
                <w:rFonts w:ascii="Cambria" w:hAnsi="Cambria"/>
                <w:b/>
                <w:bCs/>
                <w:color w:val="FFFFFF" w:themeColor="background1"/>
                <w:sz w:val="20"/>
                <w:szCs w:val="20"/>
              </w:rPr>
              <w:t>:</w:t>
            </w:r>
          </w:p>
        </w:tc>
        <w:tc>
          <w:tcPr>
            <w:tcW w:w="5760" w:type="dxa"/>
            <w:vAlign w:val="center"/>
          </w:tcPr>
          <w:p w:rsidR="000B5128" w:rsidRPr="00DD4BB0" w:rsidRDefault="000B5128" w:rsidP="0001386B">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ES"/>
              </w:rPr>
            </w:pPr>
            <w:r w:rsidRPr="00DD4BB0">
              <w:rPr>
                <w:rFonts w:ascii="Cambria" w:hAnsi="Cambria"/>
                <w:bCs/>
                <w:sz w:val="20"/>
                <w:szCs w:val="20"/>
                <w:lang w:val="es-ES"/>
              </w:rPr>
              <w:t>S</w:t>
            </w:r>
            <w:r w:rsidR="00A34A64">
              <w:rPr>
                <w:rFonts w:ascii="Cambria" w:hAnsi="Cambria"/>
                <w:bCs/>
                <w:sz w:val="20"/>
                <w:szCs w:val="20"/>
                <w:lang w:val="es-ES"/>
              </w:rPr>
              <w:t>í</w:t>
            </w:r>
          </w:p>
        </w:tc>
      </w:tr>
      <w:tr w:rsidR="000B5128" w:rsidRPr="00540F17" w:rsidTr="00B67914">
        <w:trPr>
          <w:cantSplit/>
        </w:trPr>
        <w:tc>
          <w:tcPr>
            <w:tcW w:w="3600" w:type="dxa"/>
            <w:tcBorders>
              <w:top w:val="single" w:sz="6" w:space="0" w:color="auto"/>
              <w:bottom w:val="single" w:sz="6" w:space="0" w:color="auto"/>
            </w:tcBorders>
            <w:shd w:val="clear" w:color="auto" w:fill="386294"/>
            <w:vAlign w:val="center"/>
          </w:tcPr>
          <w:p w:rsidR="000B5128" w:rsidRPr="00706824" w:rsidRDefault="000B512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temporis</w:t>
            </w:r>
            <w:proofErr w:type="spellEnd"/>
            <w:r w:rsidRPr="00706824">
              <w:rPr>
                <w:rFonts w:ascii="Cambria" w:hAnsi="Cambria"/>
                <w:b/>
                <w:bCs/>
                <w:color w:val="FFFFFF" w:themeColor="background1"/>
                <w:sz w:val="20"/>
                <w:szCs w:val="20"/>
              </w:rPr>
              <w:t>:</w:t>
            </w:r>
          </w:p>
        </w:tc>
        <w:tc>
          <w:tcPr>
            <w:tcW w:w="5760" w:type="dxa"/>
            <w:vAlign w:val="center"/>
          </w:tcPr>
          <w:p w:rsidR="000B5128" w:rsidRPr="00DD4BB0" w:rsidRDefault="000B5128" w:rsidP="0001386B">
            <w:pPr>
              <w:pBdr>
                <w:top w:val="none" w:sz="0" w:space="0" w:color="auto"/>
                <w:left w:val="none" w:sz="0" w:space="0" w:color="auto"/>
                <w:bottom w:val="none" w:sz="0" w:space="0" w:color="auto"/>
                <w:right w:val="none" w:sz="0" w:space="0" w:color="auto"/>
                <w:bar w:val="none" w:sz="0" w:color="auto"/>
              </w:pBdr>
              <w:rPr>
                <w:bCs/>
                <w:sz w:val="20"/>
                <w:szCs w:val="20"/>
                <w:lang w:val="es-ES"/>
              </w:rPr>
            </w:pPr>
            <w:r w:rsidRPr="00DD4BB0">
              <w:rPr>
                <w:bCs/>
                <w:sz w:val="20"/>
                <w:szCs w:val="20"/>
                <w:lang w:val="es-ES"/>
              </w:rPr>
              <w:t>S</w:t>
            </w:r>
            <w:r w:rsidR="00A34A64">
              <w:rPr>
                <w:bCs/>
                <w:sz w:val="20"/>
                <w:szCs w:val="20"/>
                <w:lang w:val="es-ES"/>
              </w:rPr>
              <w:t>í</w:t>
            </w:r>
          </w:p>
        </w:tc>
      </w:tr>
      <w:tr w:rsidR="000B5128" w:rsidRPr="00F1642E" w:rsidTr="00B67914">
        <w:trPr>
          <w:cantSplit/>
        </w:trPr>
        <w:tc>
          <w:tcPr>
            <w:tcW w:w="3600" w:type="dxa"/>
            <w:tcBorders>
              <w:top w:val="single" w:sz="6" w:space="0" w:color="auto"/>
              <w:bottom w:val="single" w:sz="6" w:space="0" w:color="auto"/>
            </w:tcBorders>
            <w:shd w:val="clear" w:color="auto" w:fill="386294"/>
            <w:vAlign w:val="center"/>
          </w:tcPr>
          <w:p w:rsidR="000B5128" w:rsidRPr="00706824" w:rsidRDefault="000B512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materia</w:t>
            </w:r>
            <w:r>
              <w:rPr>
                <w:rFonts w:ascii="Cambria" w:hAnsi="Cambria"/>
                <w:b/>
                <w:bCs/>
                <w:i/>
                <w:color w:val="FFFFFF" w:themeColor="background1"/>
                <w:sz w:val="20"/>
                <w:szCs w:val="20"/>
              </w:rPr>
              <w:t>e</w:t>
            </w:r>
            <w:proofErr w:type="spellEnd"/>
            <w:r w:rsidRPr="00706824">
              <w:rPr>
                <w:rFonts w:ascii="Cambria" w:hAnsi="Cambria"/>
                <w:b/>
                <w:bCs/>
                <w:color w:val="FFFFFF" w:themeColor="background1"/>
                <w:sz w:val="20"/>
                <w:szCs w:val="20"/>
              </w:rPr>
              <w:t>:</w:t>
            </w:r>
          </w:p>
        </w:tc>
        <w:tc>
          <w:tcPr>
            <w:tcW w:w="5760" w:type="dxa"/>
            <w:vAlign w:val="center"/>
          </w:tcPr>
          <w:p w:rsidR="000B5128" w:rsidRPr="00DD4BB0" w:rsidRDefault="000B5128" w:rsidP="007A4045">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DD4BB0">
              <w:rPr>
                <w:rFonts w:ascii="Cambria" w:hAnsi="Cambria"/>
                <w:bCs/>
                <w:sz w:val="20"/>
                <w:szCs w:val="20"/>
                <w:lang w:val="es-ES"/>
              </w:rPr>
              <w:t>S</w:t>
            </w:r>
            <w:r w:rsidR="00A34A64">
              <w:rPr>
                <w:rFonts w:ascii="Cambria" w:hAnsi="Cambria"/>
                <w:bCs/>
                <w:sz w:val="20"/>
                <w:szCs w:val="20"/>
                <w:lang w:val="es-ES"/>
              </w:rPr>
              <w:t>í</w:t>
            </w:r>
            <w:r w:rsidRPr="00DD4BB0">
              <w:rPr>
                <w:rFonts w:ascii="Cambria" w:hAnsi="Cambria"/>
                <w:bCs/>
                <w:sz w:val="20"/>
                <w:szCs w:val="20"/>
                <w:lang w:val="es-ES"/>
              </w:rPr>
              <w:t>, Convención Americana sobre Derechos Humanos</w:t>
            </w:r>
            <w:r w:rsidR="00A34A64">
              <w:rPr>
                <w:rStyle w:val="FootnoteReference"/>
                <w:rFonts w:ascii="Cambria" w:hAnsi="Cambria"/>
                <w:bCs/>
                <w:sz w:val="20"/>
                <w:szCs w:val="20"/>
                <w:lang w:val="es-ES"/>
              </w:rPr>
              <w:footnoteReference w:id="5"/>
            </w:r>
            <w:r w:rsidRPr="00DD4BB0">
              <w:rPr>
                <w:rFonts w:ascii="Cambria" w:hAnsi="Cambria"/>
                <w:bCs/>
                <w:sz w:val="20"/>
                <w:szCs w:val="20"/>
                <w:lang w:val="es-ES"/>
              </w:rPr>
              <w:t xml:space="preserve"> (depósito de instrumento realizado el 21 de agosto de 1990)</w:t>
            </w:r>
            <w:r w:rsidR="00050B49">
              <w:rPr>
                <w:rFonts w:ascii="Cambria" w:hAnsi="Cambria"/>
                <w:bCs/>
                <w:sz w:val="20"/>
                <w:szCs w:val="20"/>
                <w:lang w:val="es-ES"/>
              </w:rPr>
              <w:t>; y Convención Interamericana para Prevenir y Sancionar la Tortura (depósito de instrumento realizado el 30 de septiembre de 1988)</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t>ANÁLISIS DE</w:t>
      </w:r>
      <w:r w:rsidR="00EE00E9">
        <w:rPr>
          <w:rFonts w:asciiTheme="majorHAnsi" w:hAnsiTheme="majorHAnsi"/>
          <w:b/>
          <w:bCs/>
          <w:sz w:val="20"/>
          <w:szCs w:val="20"/>
          <w:lang w:val="es-ES"/>
        </w:rPr>
        <w:t xml:space="preserve"> </w:t>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0B5128" w:rsidTr="00B67914">
        <w:trPr>
          <w:cantSplit/>
        </w:trPr>
        <w:tc>
          <w:tcPr>
            <w:tcW w:w="3600" w:type="dxa"/>
            <w:tcBorders>
              <w:top w:val="single" w:sz="4" w:space="0" w:color="auto"/>
              <w:bottom w:val="single" w:sz="6" w:space="0" w:color="auto"/>
            </w:tcBorders>
            <w:shd w:val="clear" w:color="auto" w:fill="386294"/>
            <w:vAlign w:val="center"/>
          </w:tcPr>
          <w:p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tcBorders>
              <w:bottom w:val="single" w:sz="6" w:space="0" w:color="auto"/>
            </w:tcBorders>
            <w:vAlign w:val="center"/>
          </w:tcPr>
          <w:p w:rsidR="00EE00E9" w:rsidRPr="00EE00E9" w:rsidRDefault="000B5128" w:rsidP="008D2290">
            <w:pPr>
              <w:jc w:val="both"/>
              <w:rPr>
                <w:rFonts w:ascii="Cambria" w:hAnsi="Cambria"/>
                <w:bCs/>
                <w:sz w:val="20"/>
                <w:szCs w:val="20"/>
                <w:lang w:val="es-ES"/>
              </w:rPr>
            </w:pPr>
            <w:r>
              <w:rPr>
                <w:rFonts w:ascii="Cambria" w:hAnsi="Cambria"/>
                <w:bCs/>
                <w:sz w:val="20"/>
                <w:szCs w:val="20"/>
                <w:lang w:val="es-ES"/>
              </w:rPr>
              <w:t>N</w:t>
            </w:r>
            <w:r w:rsidR="00A34A64">
              <w:rPr>
                <w:rFonts w:ascii="Cambria" w:hAnsi="Cambria"/>
                <w:bCs/>
                <w:sz w:val="20"/>
                <w:szCs w:val="20"/>
                <w:lang w:val="es-ES"/>
              </w:rPr>
              <w:t>o</w:t>
            </w:r>
          </w:p>
        </w:tc>
      </w:tr>
      <w:tr w:rsidR="003239B8" w:rsidRPr="00F1642E" w:rsidTr="00B67914">
        <w:trPr>
          <w:cantSplit/>
        </w:trPr>
        <w:tc>
          <w:tcPr>
            <w:tcW w:w="3600" w:type="dxa"/>
            <w:tcBorders>
              <w:top w:val="single" w:sz="4" w:space="0" w:color="auto"/>
              <w:bottom w:val="single" w:sz="6" w:space="0" w:color="auto"/>
            </w:tcBorders>
            <w:shd w:val="clear" w:color="auto" w:fill="386294"/>
            <w:vAlign w:val="center"/>
          </w:tcPr>
          <w:p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tcBorders>
              <w:top w:val="single" w:sz="6" w:space="0" w:color="auto"/>
              <w:bottom w:val="single" w:sz="6" w:space="0" w:color="auto"/>
            </w:tcBorders>
            <w:shd w:val="clear" w:color="auto" w:fill="FFFFFF" w:themeFill="background1"/>
            <w:vAlign w:val="center"/>
          </w:tcPr>
          <w:p w:rsidR="003239B8" w:rsidRPr="00BE7A02" w:rsidRDefault="00A34A64" w:rsidP="00050B49">
            <w:pPr>
              <w:jc w:val="both"/>
              <w:rPr>
                <w:rFonts w:ascii="Cambria" w:hAnsi="Cambria"/>
                <w:bCs/>
                <w:sz w:val="20"/>
                <w:szCs w:val="20"/>
                <w:highlight w:val="yellow"/>
                <w:lang w:val="es-ES"/>
              </w:rPr>
            </w:pPr>
            <w:r>
              <w:rPr>
                <w:rFonts w:ascii="Cambria" w:hAnsi="Cambria"/>
                <w:bCs/>
                <w:sz w:val="20"/>
                <w:szCs w:val="20"/>
                <w:lang w:val="es-ES"/>
              </w:rPr>
              <w:t xml:space="preserve">Artículos </w:t>
            </w:r>
            <w:r w:rsidR="007A4045" w:rsidRPr="00DD4BB0">
              <w:rPr>
                <w:rFonts w:ascii="Cambria" w:hAnsi="Cambria"/>
                <w:sz w:val="20"/>
                <w:szCs w:val="20"/>
                <w:lang w:val="es-ES"/>
              </w:rPr>
              <w:t>5 (</w:t>
            </w:r>
            <w:r w:rsidR="007A4045" w:rsidRPr="00DD4BB0">
              <w:rPr>
                <w:rFonts w:ascii="Cambria" w:hAnsi="Cambria"/>
                <w:bCs/>
                <w:sz w:val="20"/>
                <w:szCs w:val="20"/>
                <w:lang w:val="es-ES"/>
              </w:rPr>
              <w:t xml:space="preserve">integridad personal), </w:t>
            </w:r>
            <w:r w:rsidR="007A4045">
              <w:rPr>
                <w:rFonts w:ascii="Cambria" w:hAnsi="Cambria"/>
                <w:bCs/>
                <w:sz w:val="20"/>
                <w:szCs w:val="20"/>
                <w:lang w:val="es-ES"/>
              </w:rPr>
              <w:t xml:space="preserve">7 (libertad personal), </w:t>
            </w:r>
            <w:r w:rsidR="007A4045" w:rsidRPr="00DD4BB0">
              <w:rPr>
                <w:rFonts w:ascii="Cambria" w:hAnsi="Cambria"/>
                <w:bCs/>
                <w:sz w:val="20"/>
                <w:szCs w:val="20"/>
                <w:lang w:val="es-ES"/>
              </w:rPr>
              <w:t>8 (garantías judiciales) y 25 (protección judicial)</w:t>
            </w:r>
            <w:r w:rsidR="007A4045">
              <w:rPr>
                <w:rFonts w:ascii="Cambria" w:hAnsi="Cambria"/>
                <w:bCs/>
                <w:sz w:val="20"/>
                <w:szCs w:val="20"/>
                <w:lang w:val="es-ES"/>
              </w:rPr>
              <w:t xml:space="preserve"> </w:t>
            </w:r>
            <w:r w:rsidR="00BE7A02" w:rsidRPr="00BE7A02">
              <w:rPr>
                <w:rFonts w:ascii="Cambria" w:hAnsi="Cambria"/>
                <w:bCs/>
                <w:sz w:val="20"/>
                <w:szCs w:val="20"/>
                <w:lang w:val="es-ES"/>
              </w:rPr>
              <w:t>de la Convención Americana</w:t>
            </w:r>
            <w:r>
              <w:rPr>
                <w:rFonts w:ascii="Cambria" w:hAnsi="Cambria"/>
                <w:bCs/>
                <w:sz w:val="20"/>
                <w:szCs w:val="20"/>
                <w:lang w:val="es-ES"/>
              </w:rPr>
              <w:t xml:space="preserve"> en relación con sus artículos 1.1 y 2</w:t>
            </w:r>
            <w:r w:rsidR="00050B49">
              <w:rPr>
                <w:rFonts w:ascii="Cambria" w:hAnsi="Cambria"/>
                <w:bCs/>
                <w:sz w:val="20"/>
                <w:szCs w:val="20"/>
                <w:lang w:val="es-ES"/>
              </w:rPr>
              <w:t>; y artículos 1, 6 y 8 de la Convención Interamericana para Prevenir y Sancionar la Tortura</w:t>
            </w:r>
          </w:p>
        </w:tc>
      </w:tr>
      <w:tr w:rsidR="003239B8" w:rsidRPr="00F1642E" w:rsidTr="00B67914">
        <w:trPr>
          <w:cantSplit/>
        </w:trPr>
        <w:tc>
          <w:tcPr>
            <w:tcW w:w="3600" w:type="dxa"/>
            <w:tcBorders>
              <w:top w:val="single" w:sz="6" w:space="0" w:color="auto"/>
              <w:bottom w:val="single" w:sz="6" w:space="0" w:color="auto"/>
            </w:tcBorders>
            <w:shd w:val="clear" w:color="auto" w:fill="386294"/>
            <w:vAlign w:val="center"/>
          </w:tcPr>
          <w:p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tcBorders>
              <w:top w:val="single" w:sz="6" w:space="0" w:color="auto"/>
            </w:tcBorders>
            <w:vAlign w:val="center"/>
          </w:tcPr>
          <w:p w:rsidR="003239B8" w:rsidRPr="00EE00E9" w:rsidRDefault="000B5128" w:rsidP="001927FA">
            <w:pPr>
              <w:rPr>
                <w:rFonts w:ascii="Cambria" w:hAnsi="Cambria"/>
                <w:bCs/>
                <w:sz w:val="20"/>
                <w:szCs w:val="20"/>
                <w:lang w:val="es-ES"/>
              </w:rPr>
            </w:pPr>
            <w:r>
              <w:rPr>
                <w:rFonts w:ascii="Cambria" w:hAnsi="Cambria"/>
                <w:bCs/>
                <w:sz w:val="20"/>
                <w:szCs w:val="20"/>
                <w:lang w:val="es-ES"/>
              </w:rPr>
              <w:t>S</w:t>
            </w:r>
            <w:r w:rsidR="00667158">
              <w:rPr>
                <w:rFonts w:ascii="Cambria" w:hAnsi="Cambria"/>
                <w:bCs/>
                <w:sz w:val="20"/>
                <w:szCs w:val="20"/>
                <w:lang w:val="es-ES"/>
              </w:rPr>
              <w:t>í</w:t>
            </w:r>
            <w:r w:rsidR="00B81A00">
              <w:rPr>
                <w:rFonts w:ascii="Cambria" w:hAnsi="Cambria"/>
                <w:bCs/>
                <w:sz w:val="20"/>
                <w:szCs w:val="20"/>
                <w:lang w:val="es-ES"/>
              </w:rPr>
              <w:t xml:space="preserve">, </w:t>
            </w:r>
            <w:r w:rsidR="001927FA">
              <w:rPr>
                <w:rFonts w:ascii="Cambria" w:hAnsi="Cambria"/>
                <w:bCs/>
                <w:sz w:val="20"/>
                <w:szCs w:val="20"/>
                <w:lang w:val="es-ES"/>
              </w:rPr>
              <w:t>en los términos de la Sección VI</w:t>
            </w:r>
          </w:p>
        </w:tc>
      </w:tr>
      <w:tr w:rsidR="003239B8" w:rsidRPr="00F1642E" w:rsidTr="00B67914">
        <w:trPr>
          <w:cantSplit/>
        </w:trPr>
        <w:tc>
          <w:tcPr>
            <w:tcW w:w="3600" w:type="dxa"/>
            <w:tcBorders>
              <w:top w:val="single" w:sz="6" w:space="0" w:color="auto"/>
              <w:bottom w:val="single" w:sz="6" w:space="0" w:color="auto"/>
            </w:tcBorders>
            <w:shd w:val="clear" w:color="auto" w:fill="386294"/>
            <w:vAlign w:val="center"/>
          </w:tcPr>
          <w:p w:rsidR="003239B8" w:rsidRPr="00BE7A02" w:rsidRDefault="003239B8" w:rsidP="008D2290">
            <w:pPr>
              <w:jc w:val="center"/>
              <w:rPr>
                <w:rFonts w:ascii="Cambria" w:hAnsi="Cambria"/>
                <w:b/>
                <w:bCs/>
                <w:color w:val="FFFFFF" w:themeColor="background1"/>
                <w:sz w:val="20"/>
                <w:szCs w:val="20"/>
                <w:lang w:val="es-ES"/>
              </w:rPr>
            </w:pPr>
            <w:r w:rsidRPr="00BE7A02">
              <w:rPr>
                <w:rFonts w:ascii="Cambria" w:hAnsi="Cambria"/>
                <w:b/>
                <w:bCs/>
                <w:color w:val="FFFFFF" w:themeColor="background1"/>
                <w:sz w:val="20"/>
                <w:szCs w:val="20"/>
                <w:lang w:val="es-ES"/>
              </w:rPr>
              <w:t>Presentación dentro de plazo:</w:t>
            </w:r>
          </w:p>
        </w:tc>
        <w:tc>
          <w:tcPr>
            <w:tcW w:w="5760" w:type="dxa"/>
            <w:vAlign w:val="center"/>
          </w:tcPr>
          <w:p w:rsidR="003239B8" w:rsidRPr="000B5128" w:rsidRDefault="000B5128" w:rsidP="008D2290">
            <w:pPr>
              <w:rPr>
                <w:bCs/>
                <w:sz w:val="20"/>
                <w:szCs w:val="20"/>
                <w:lang w:val="es-ES"/>
              </w:rPr>
            </w:pPr>
            <w:r w:rsidRPr="00B67914">
              <w:rPr>
                <w:rFonts w:ascii="Cambria" w:hAnsi="Cambria"/>
                <w:bCs/>
                <w:sz w:val="20"/>
                <w:szCs w:val="20"/>
                <w:lang w:val="es-ES"/>
              </w:rPr>
              <w:t>S</w:t>
            </w:r>
            <w:r w:rsidR="00667158" w:rsidRPr="00B67914">
              <w:rPr>
                <w:rFonts w:ascii="Cambria" w:hAnsi="Cambria"/>
                <w:bCs/>
                <w:sz w:val="20"/>
                <w:szCs w:val="20"/>
                <w:lang w:val="es-ES"/>
              </w:rPr>
              <w:t>í</w:t>
            </w:r>
            <w:r w:rsidR="00B81A00">
              <w:rPr>
                <w:rFonts w:ascii="Cambria" w:hAnsi="Cambria"/>
                <w:bCs/>
                <w:sz w:val="20"/>
                <w:szCs w:val="20"/>
                <w:lang w:val="es-ES"/>
              </w:rPr>
              <w:t xml:space="preserve">, </w:t>
            </w:r>
            <w:r w:rsidR="001927FA">
              <w:rPr>
                <w:rFonts w:ascii="Cambria" w:hAnsi="Cambria"/>
                <w:bCs/>
                <w:sz w:val="20"/>
                <w:szCs w:val="20"/>
                <w:lang w:val="es-ES"/>
              </w:rPr>
              <w:t>en los términos de la Sección VI</w:t>
            </w:r>
          </w:p>
        </w:tc>
      </w:tr>
    </w:tbl>
    <w:p w:rsidR="00662E69" w:rsidRDefault="00662E69" w:rsidP="003239B8">
      <w:pPr>
        <w:spacing w:before="240" w:after="240"/>
        <w:ind w:firstLine="720"/>
        <w:jc w:val="both"/>
        <w:rPr>
          <w:rFonts w:asciiTheme="majorHAnsi" w:hAnsiTheme="majorHAnsi"/>
          <w:b/>
          <w:sz w:val="20"/>
          <w:szCs w:val="20"/>
          <w:lang w:val="es-UY"/>
        </w:rPr>
      </w:pPr>
    </w:p>
    <w:p w:rsidR="003239B8" w:rsidRDefault="003239B8"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t xml:space="preserve">HECHOS ALEGADOS </w:t>
      </w:r>
    </w:p>
    <w:p w:rsidR="00974DFF" w:rsidRPr="00974DFF" w:rsidRDefault="000B5128" w:rsidP="008B187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D4BB0">
        <w:rPr>
          <w:rFonts w:ascii="Cambria" w:hAnsi="Cambria"/>
          <w:sz w:val="20"/>
          <w:szCs w:val="20"/>
          <w:lang w:val="es-ES"/>
        </w:rPr>
        <w:t xml:space="preserve">El señor </w:t>
      </w:r>
      <w:r w:rsidRPr="00DD4BB0">
        <w:rPr>
          <w:rFonts w:ascii="Cambria" w:hAnsi="Cambria"/>
          <w:bCs/>
          <w:sz w:val="20"/>
          <w:szCs w:val="20"/>
          <w:lang w:val="es-ES"/>
        </w:rPr>
        <w:t>Giorgio Vera Fernández (en adelante, “el señor Vera” o “</w:t>
      </w:r>
      <w:r w:rsidR="007F5AFF">
        <w:rPr>
          <w:rFonts w:ascii="Cambria" w:hAnsi="Cambria"/>
          <w:bCs/>
          <w:sz w:val="20"/>
          <w:szCs w:val="20"/>
          <w:lang w:val="es-ES"/>
        </w:rPr>
        <w:t>el peticionario</w:t>
      </w:r>
      <w:r w:rsidRPr="00DD4BB0">
        <w:rPr>
          <w:rFonts w:ascii="Cambria" w:hAnsi="Cambria"/>
          <w:bCs/>
          <w:sz w:val="20"/>
          <w:szCs w:val="20"/>
          <w:lang w:val="es-ES"/>
        </w:rPr>
        <w:t>”)</w:t>
      </w:r>
      <w:r w:rsidR="008572B9">
        <w:rPr>
          <w:rFonts w:ascii="Cambria" w:hAnsi="Cambria"/>
          <w:bCs/>
          <w:sz w:val="20"/>
          <w:szCs w:val="20"/>
          <w:lang w:val="es-ES"/>
        </w:rPr>
        <w:t>, ex funcionario de Carabineros de Chile,</w:t>
      </w:r>
      <w:r w:rsidR="006735F4">
        <w:rPr>
          <w:rFonts w:ascii="Cambria" w:hAnsi="Cambria"/>
          <w:bCs/>
          <w:sz w:val="20"/>
          <w:szCs w:val="20"/>
          <w:lang w:val="es-ES"/>
        </w:rPr>
        <w:t xml:space="preserve"> </w:t>
      </w:r>
      <w:r w:rsidR="00162028">
        <w:rPr>
          <w:rFonts w:ascii="Cambria" w:hAnsi="Cambria"/>
          <w:bCs/>
          <w:sz w:val="20"/>
          <w:szCs w:val="20"/>
          <w:lang w:val="es-ES"/>
        </w:rPr>
        <w:t xml:space="preserve">alega </w:t>
      </w:r>
      <w:r w:rsidR="00583877">
        <w:rPr>
          <w:rFonts w:ascii="Cambria" w:hAnsi="Cambria"/>
          <w:bCs/>
          <w:sz w:val="20"/>
          <w:szCs w:val="20"/>
          <w:lang w:val="es-ES"/>
        </w:rPr>
        <w:t>haber sido</w:t>
      </w:r>
      <w:r w:rsidR="008572B9">
        <w:rPr>
          <w:rFonts w:ascii="Cambria" w:hAnsi="Cambria"/>
          <w:bCs/>
          <w:sz w:val="20"/>
          <w:szCs w:val="20"/>
          <w:lang w:val="es-ES"/>
        </w:rPr>
        <w:t xml:space="preserve"> perseguido y amenazado de muerte por </w:t>
      </w:r>
      <w:r w:rsidR="00583877">
        <w:rPr>
          <w:rFonts w:ascii="Cambria" w:hAnsi="Cambria"/>
          <w:bCs/>
          <w:sz w:val="20"/>
          <w:szCs w:val="20"/>
          <w:lang w:val="es-ES"/>
        </w:rPr>
        <w:t>un grupo de carabineros</w:t>
      </w:r>
      <w:r w:rsidR="008572B9">
        <w:rPr>
          <w:rFonts w:ascii="Cambria" w:hAnsi="Cambria"/>
          <w:bCs/>
          <w:sz w:val="20"/>
          <w:szCs w:val="20"/>
          <w:lang w:val="es-ES"/>
        </w:rPr>
        <w:t xml:space="preserve"> y </w:t>
      </w:r>
      <w:r w:rsidR="00974DFF">
        <w:rPr>
          <w:rFonts w:ascii="Cambria" w:hAnsi="Cambria"/>
          <w:bCs/>
          <w:sz w:val="20"/>
          <w:szCs w:val="20"/>
          <w:lang w:val="es-ES"/>
        </w:rPr>
        <w:t xml:space="preserve">condenado </w:t>
      </w:r>
      <w:r w:rsidR="004A4B93">
        <w:rPr>
          <w:rFonts w:ascii="Cambria" w:hAnsi="Cambria"/>
          <w:bCs/>
          <w:sz w:val="20"/>
          <w:szCs w:val="20"/>
          <w:lang w:val="es-ES"/>
        </w:rPr>
        <w:t xml:space="preserve">a siete años de prisión </w:t>
      </w:r>
      <w:r w:rsidR="00974DFF">
        <w:rPr>
          <w:rFonts w:ascii="Cambria" w:hAnsi="Cambria"/>
          <w:bCs/>
          <w:sz w:val="20"/>
          <w:szCs w:val="20"/>
          <w:lang w:val="es-ES"/>
        </w:rPr>
        <w:t>en</w:t>
      </w:r>
      <w:r w:rsidR="00C4275D">
        <w:rPr>
          <w:rFonts w:ascii="Cambria" w:hAnsi="Cambria"/>
          <w:bCs/>
          <w:sz w:val="20"/>
          <w:szCs w:val="20"/>
          <w:lang w:val="es-ES"/>
        </w:rPr>
        <w:t xml:space="preserve"> la jurisdicción militar en un proceso</w:t>
      </w:r>
      <w:r w:rsidR="002C32B2">
        <w:rPr>
          <w:rFonts w:ascii="Cambria" w:hAnsi="Cambria"/>
          <w:bCs/>
          <w:sz w:val="20"/>
          <w:szCs w:val="20"/>
          <w:lang w:val="es-ES"/>
        </w:rPr>
        <w:t xml:space="preserve"> penal</w:t>
      </w:r>
      <w:r w:rsidR="00C4275D">
        <w:rPr>
          <w:rFonts w:ascii="Cambria" w:hAnsi="Cambria"/>
          <w:bCs/>
          <w:sz w:val="20"/>
          <w:szCs w:val="20"/>
          <w:lang w:val="es-ES"/>
        </w:rPr>
        <w:t xml:space="preserve"> que </w:t>
      </w:r>
      <w:r w:rsidR="00974DFF">
        <w:rPr>
          <w:rFonts w:ascii="Cambria" w:hAnsi="Cambria"/>
          <w:bCs/>
          <w:sz w:val="20"/>
          <w:szCs w:val="20"/>
          <w:lang w:val="es-ES"/>
        </w:rPr>
        <w:t xml:space="preserve">no </w:t>
      </w:r>
      <w:r w:rsidR="00C4275D">
        <w:rPr>
          <w:rFonts w:ascii="Cambria" w:hAnsi="Cambria"/>
          <w:bCs/>
          <w:sz w:val="20"/>
          <w:szCs w:val="20"/>
          <w:lang w:val="es-ES"/>
        </w:rPr>
        <w:t>cumplió con</w:t>
      </w:r>
      <w:r w:rsidR="00974DFF">
        <w:rPr>
          <w:rFonts w:ascii="Cambria" w:hAnsi="Cambria"/>
          <w:bCs/>
          <w:sz w:val="20"/>
          <w:szCs w:val="20"/>
          <w:lang w:val="es-ES"/>
        </w:rPr>
        <w:t xml:space="preserve"> las garantías del debido proceso</w:t>
      </w:r>
      <w:r w:rsidR="00C4275D">
        <w:rPr>
          <w:rFonts w:ascii="Cambria" w:hAnsi="Cambria"/>
          <w:bCs/>
          <w:sz w:val="20"/>
          <w:szCs w:val="20"/>
          <w:lang w:val="es-ES"/>
        </w:rPr>
        <w:t>.</w:t>
      </w:r>
    </w:p>
    <w:p w:rsidR="005B22E5" w:rsidRPr="005B22E5" w:rsidRDefault="000B5128" w:rsidP="008B187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D4BB0">
        <w:rPr>
          <w:rFonts w:ascii="Cambria" w:hAnsi="Cambria"/>
          <w:sz w:val="20"/>
          <w:szCs w:val="20"/>
          <w:lang w:val="es-ES"/>
        </w:rPr>
        <w:t xml:space="preserve">El señor </w:t>
      </w:r>
      <w:r w:rsidRPr="00DD4BB0">
        <w:rPr>
          <w:rFonts w:ascii="Cambria" w:hAnsi="Cambria"/>
          <w:bCs/>
          <w:sz w:val="20"/>
          <w:szCs w:val="20"/>
          <w:lang w:val="es-ES"/>
        </w:rPr>
        <w:t xml:space="preserve">Vera </w:t>
      </w:r>
      <w:r w:rsidR="008572B9">
        <w:rPr>
          <w:rFonts w:ascii="Cambria" w:hAnsi="Cambria"/>
          <w:bCs/>
          <w:sz w:val="20"/>
          <w:szCs w:val="20"/>
          <w:lang w:val="es-ES"/>
        </w:rPr>
        <w:t xml:space="preserve">señala </w:t>
      </w:r>
      <w:r w:rsidRPr="00DD4BB0">
        <w:rPr>
          <w:rFonts w:ascii="Cambria" w:hAnsi="Cambria"/>
          <w:bCs/>
          <w:sz w:val="20"/>
          <w:szCs w:val="20"/>
          <w:lang w:val="es-ES"/>
        </w:rPr>
        <w:t>que</w:t>
      </w:r>
      <w:r w:rsidR="008572B9">
        <w:rPr>
          <w:rFonts w:ascii="Cambria" w:hAnsi="Cambria"/>
          <w:bCs/>
          <w:sz w:val="20"/>
          <w:szCs w:val="20"/>
          <w:lang w:val="es-ES"/>
        </w:rPr>
        <w:t xml:space="preserve"> en el año 1992, cuando tenía 18 años de edad, ingresó a Carabineros de Chile</w:t>
      </w:r>
      <w:r w:rsidR="00B24F16">
        <w:rPr>
          <w:rFonts w:ascii="Cambria" w:hAnsi="Cambria"/>
          <w:bCs/>
          <w:sz w:val="20"/>
          <w:szCs w:val="20"/>
          <w:lang w:val="es-ES"/>
        </w:rPr>
        <w:t xml:space="preserve"> en la ciudad de Valparaíso</w:t>
      </w:r>
      <w:r w:rsidR="008572B9">
        <w:rPr>
          <w:rFonts w:ascii="Cambria" w:hAnsi="Cambria"/>
          <w:bCs/>
          <w:sz w:val="20"/>
          <w:szCs w:val="20"/>
          <w:lang w:val="es-ES"/>
        </w:rPr>
        <w:t>. A</w:t>
      </w:r>
      <w:r w:rsidR="008572B9" w:rsidRPr="00DD4BB0">
        <w:rPr>
          <w:rFonts w:ascii="Cambria" w:hAnsi="Cambria"/>
          <w:bCs/>
          <w:sz w:val="20"/>
          <w:szCs w:val="20"/>
          <w:lang w:val="es-ES"/>
        </w:rPr>
        <w:t xml:space="preserve">firma </w:t>
      </w:r>
      <w:r w:rsidR="008572B9">
        <w:rPr>
          <w:rFonts w:ascii="Cambria" w:hAnsi="Cambria"/>
          <w:bCs/>
          <w:sz w:val="20"/>
          <w:szCs w:val="20"/>
          <w:lang w:val="es-ES"/>
        </w:rPr>
        <w:t>que</w:t>
      </w:r>
      <w:r w:rsidRPr="00DD4BB0">
        <w:rPr>
          <w:rFonts w:ascii="Cambria" w:hAnsi="Cambria"/>
          <w:bCs/>
          <w:sz w:val="20"/>
          <w:szCs w:val="20"/>
          <w:lang w:val="es-ES"/>
        </w:rPr>
        <w:t xml:space="preserve"> en 1993</w:t>
      </w:r>
      <w:r w:rsidR="008572B9">
        <w:rPr>
          <w:rFonts w:ascii="Cambria" w:hAnsi="Cambria"/>
          <w:bCs/>
          <w:sz w:val="20"/>
          <w:szCs w:val="20"/>
          <w:lang w:val="es-ES"/>
        </w:rPr>
        <w:t xml:space="preserve"> tuvo conocimiento de algunas irregularidades que ocurrían al interior de la institución</w:t>
      </w:r>
      <w:r w:rsidR="005B22E5">
        <w:rPr>
          <w:rFonts w:ascii="Cambria" w:hAnsi="Cambria"/>
          <w:bCs/>
          <w:sz w:val="20"/>
          <w:szCs w:val="20"/>
          <w:lang w:val="es-ES"/>
        </w:rPr>
        <w:t xml:space="preserve">, motivo por el cual fue amenazado de muerte. Señala que informó de lo sucedido a su superior directo, </w:t>
      </w:r>
      <w:r w:rsidR="008A4FFB">
        <w:rPr>
          <w:rFonts w:ascii="Cambria" w:hAnsi="Cambria"/>
          <w:bCs/>
          <w:sz w:val="20"/>
          <w:szCs w:val="20"/>
          <w:lang w:val="es-UY"/>
        </w:rPr>
        <w:t>capitán de Carabineros de Chile,</w:t>
      </w:r>
      <w:r w:rsidR="008A4FFB">
        <w:rPr>
          <w:rFonts w:ascii="Cambria" w:hAnsi="Cambria"/>
          <w:bCs/>
          <w:sz w:val="20"/>
          <w:szCs w:val="20"/>
          <w:lang w:val="es-ES"/>
        </w:rPr>
        <w:t xml:space="preserve"> </w:t>
      </w:r>
      <w:r w:rsidR="005B22E5">
        <w:rPr>
          <w:rFonts w:ascii="Cambria" w:hAnsi="Cambria"/>
          <w:bCs/>
          <w:sz w:val="20"/>
          <w:szCs w:val="20"/>
          <w:lang w:val="es-ES"/>
        </w:rPr>
        <w:t>quien no habría tomado ninguna medida</w:t>
      </w:r>
      <w:r w:rsidR="00FB2937">
        <w:rPr>
          <w:rFonts w:ascii="Cambria" w:hAnsi="Cambria"/>
          <w:bCs/>
          <w:sz w:val="20"/>
          <w:szCs w:val="20"/>
          <w:lang w:val="es-ES"/>
        </w:rPr>
        <w:t xml:space="preserve"> d</w:t>
      </w:r>
      <w:r w:rsidR="002E365B">
        <w:rPr>
          <w:rFonts w:ascii="Cambria" w:hAnsi="Cambria"/>
          <w:bCs/>
          <w:sz w:val="20"/>
          <w:szCs w:val="20"/>
          <w:lang w:val="es-ES"/>
        </w:rPr>
        <w:t xml:space="preserve">ebido al poder </w:t>
      </w:r>
      <w:r w:rsidR="00FB2937">
        <w:rPr>
          <w:rFonts w:ascii="Cambria" w:hAnsi="Cambria"/>
          <w:bCs/>
          <w:sz w:val="20"/>
          <w:szCs w:val="20"/>
          <w:lang w:val="es-ES"/>
        </w:rPr>
        <w:t xml:space="preserve">que </w:t>
      </w:r>
      <w:r w:rsidR="002E365B">
        <w:rPr>
          <w:rFonts w:ascii="Cambria" w:hAnsi="Cambria"/>
          <w:bCs/>
          <w:sz w:val="20"/>
          <w:szCs w:val="20"/>
          <w:lang w:val="es-ES"/>
        </w:rPr>
        <w:t xml:space="preserve">ostentaban </w:t>
      </w:r>
      <w:r w:rsidR="00FB2937">
        <w:rPr>
          <w:rFonts w:ascii="Cambria" w:hAnsi="Cambria"/>
          <w:bCs/>
          <w:sz w:val="20"/>
          <w:szCs w:val="20"/>
          <w:lang w:val="es-ES"/>
        </w:rPr>
        <w:t>los carabineros involucrados</w:t>
      </w:r>
      <w:r w:rsidR="00583877">
        <w:rPr>
          <w:rFonts w:ascii="Cambria" w:hAnsi="Cambria"/>
          <w:bCs/>
          <w:sz w:val="20"/>
          <w:szCs w:val="20"/>
          <w:lang w:val="es-ES"/>
        </w:rPr>
        <w:t xml:space="preserve"> en las alegadas irregularidades</w:t>
      </w:r>
      <w:r w:rsidR="00FB2937">
        <w:rPr>
          <w:rFonts w:ascii="Cambria" w:hAnsi="Cambria"/>
          <w:bCs/>
          <w:sz w:val="20"/>
          <w:szCs w:val="20"/>
          <w:lang w:val="es-ES"/>
        </w:rPr>
        <w:t>. Afirma que un teniente de asuntos internos de Carabineros que llevaba tiempo investigando a dichos agentes le señaló que su vida corría peligro</w:t>
      </w:r>
      <w:r w:rsidR="005B22E5">
        <w:rPr>
          <w:rFonts w:ascii="Cambria" w:hAnsi="Cambria"/>
          <w:bCs/>
          <w:sz w:val="20"/>
          <w:szCs w:val="20"/>
          <w:lang w:val="es-ES"/>
        </w:rPr>
        <w:t>, por lo cual decidió dejar la institución en 1994</w:t>
      </w:r>
      <w:r w:rsidR="00FB2937">
        <w:rPr>
          <w:rFonts w:ascii="Cambria" w:hAnsi="Cambria"/>
          <w:bCs/>
          <w:sz w:val="20"/>
          <w:szCs w:val="20"/>
          <w:lang w:val="es-ES"/>
        </w:rPr>
        <w:t xml:space="preserve"> y pasar a la vida civil</w:t>
      </w:r>
      <w:r w:rsidR="005B22E5">
        <w:rPr>
          <w:rFonts w:ascii="Cambria" w:hAnsi="Cambria"/>
          <w:bCs/>
          <w:sz w:val="20"/>
          <w:szCs w:val="20"/>
          <w:lang w:val="es-ES"/>
        </w:rPr>
        <w:t>. Indica que, a pesar de ello, sigui</w:t>
      </w:r>
      <w:r w:rsidR="00583877">
        <w:rPr>
          <w:rFonts w:ascii="Cambria" w:hAnsi="Cambria"/>
          <w:bCs/>
          <w:sz w:val="20"/>
          <w:szCs w:val="20"/>
          <w:lang w:val="es-ES"/>
        </w:rPr>
        <w:t>ó recibiendo amenazas de un grupo de</w:t>
      </w:r>
      <w:r w:rsidR="005B22E5">
        <w:rPr>
          <w:rFonts w:ascii="Cambria" w:hAnsi="Cambria"/>
          <w:bCs/>
          <w:sz w:val="20"/>
          <w:szCs w:val="20"/>
          <w:lang w:val="es-ES"/>
        </w:rPr>
        <w:t xml:space="preserve"> carabineros.</w:t>
      </w:r>
      <w:r w:rsidR="00FB2937" w:rsidRPr="00FB2937">
        <w:rPr>
          <w:rFonts w:ascii="Cambria" w:hAnsi="Cambria"/>
          <w:bCs/>
          <w:sz w:val="20"/>
          <w:szCs w:val="20"/>
          <w:lang w:val="es-ES"/>
        </w:rPr>
        <w:t xml:space="preserve"> </w:t>
      </w:r>
    </w:p>
    <w:p w:rsidR="005B22E5" w:rsidRDefault="00FB2937" w:rsidP="008B187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bCs/>
          <w:sz w:val="20"/>
          <w:szCs w:val="20"/>
          <w:lang w:val="es-ES"/>
        </w:rPr>
        <w:t>A</w:t>
      </w:r>
      <w:r w:rsidR="00914719" w:rsidRPr="005B22E5">
        <w:rPr>
          <w:rFonts w:ascii="Cambria" w:hAnsi="Cambria"/>
          <w:bCs/>
          <w:sz w:val="20"/>
          <w:szCs w:val="20"/>
          <w:lang w:val="es-ES"/>
        </w:rPr>
        <w:t xml:space="preserve">lega </w:t>
      </w:r>
      <w:r w:rsidR="000B5128" w:rsidRPr="005B22E5">
        <w:rPr>
          <w:rFonts w:ascii="Cambria" w:hAnsi="Cambria"/>
          <w:bCs/>
          <w:sz w:val="20"/>
          <w:szCs w:val="20"/>
          <w:lang w:val="es-ES"/>
        </w:rPr>
        <w:t>que el 23 de mayo de 1995 unos individuos vestidos de civil, haciéndose pasar por amigos suyos, fueron a la casa de su abuela materna para buscarl</w:t>
      </w:r>
      <w:r w:rsidR="002948A2" w:rsidRPr="005B22E5">
        <w:rPr>
          <w:rFonts w:ascii="Cambria" w:hAnsi="Cambria"/>
          <w:bCs/>
          <w:sz w:val="20"/>
          <w:szCs w:val="20"/>
          <w:lang w:val="es-ES"/>
        </w:rPr>
        <w:t>o</w:t>
      </w:r>
      <w:r w:rsidR="006735F4" w:rsidRPr="005B22E5">
        <w:rPr>
          <w:rFonts w:ascii="Cambria" w:hAnsi="Cambria"/>
          <w:bCs/>
          <w:sz w:val="20"/>
          <w:szCs w:val="20"/>
          <w:lang w:val="es-ES"/>
        </w:rPr>
        <w:t>, pero no l</w:t>
      </w:r>
      <w:r w:rsidR="002948A2" w:rsidRPr="005B22E5">
        <w:rPr>
          <w:rFonts w:ascii="Cambria" w:hAnsi="Cambria"/>
          <w:bCs/>
          <w:sz w:val="20"/>
          <w:szCs w:val="20"/>
          <w:lang w:val="es-ES"/>
        </w:rPr>
        <w:t>o</w:t>
      </w:r>
      <w:r w:rsidR="006735F4" w:rsidRPr="005B22E5">
        <w:rPr>
          <w:rFonts w:ascii="Cambria" w:hAnsi="Cambria"/>
          <w:bCs/>
          <w:sz w:val="20"/>
          <w:szCs w:val="20"/>
          <w:lang w:val="es-ES"/>
        </w:rPr>
        <w:t xml:space="preserve"> encontraron.</w:t>
      </w:r>
      <w:r w:rsidR="00794487" w:rsidRPr="005B22E5">
        <w:rPr>
          <w:rFonts w:ascii="Cambria" w:hAnsi="Cambria"/>
          <w:bCs/>
          <w:sz w:val="20"/>
          <w:szCs w:val="20"/>
          <w:lang w:val="es-ES"/>
        </w:rPr>
        <w:t xml:space="preserve"> Indica que </w:t>
      </w:r>
      <w:r w:rsidR="00CF7088" w:rsidRPr="005B22E5">
        <w:rPr>
          <w:rFonts w:ascii="Cambria" w:hAnsi="Cambria"/>
          <w:bCs/>
          <w:sz w:val="20"/>
          <w:szCs w:val="20"/>
          <w:lang w:val="es-ES"/>
        </w:rPr>
        <w:t>ese mismo día, al llegar a la</w:t>
      </w:r>
      <w:r w:rsidR="00794487" w:rsidRPr="005B22E5">
        <w:rPr>
          <w:rFonts w:ascii="Cambria" w:hAnsi="Cambria"/>
          <w:bCs/>
          <w:sz w:val="20"/>
          <w:szCs w:val="20"/>
          <w:lang w:val="es-ES"/>
        </w:rPr>
        <w:t xml:space="preserve"> casa</w:t>
      </w:r>
      <w:r w:rsidR="006735F4" w:rsidRPr="005B22E5">
        <w:rPr>
          <w:rFonts w:ascii="Cambria" w:hAnsi="Cambria"/>
          <w:bCs/>
          <w:sz w:val="20"/>
          <w:szCs w:val="20"/>
          <w:lang w:val="es-ES"/>
        </w:rPr>
        <w:t xml:space="preserve"> </w:t>
      </w:r>
      <w:r w:rsidR="00CF7088" w:rsidRPr="005B22E5">
        <w:rPr>
          <w:rFonts w:ascii="Cambria" w:hAnsi="Cambria"/>
          <w:bCs/>
          <w:sz w:val="20"/>
          <w:szCs w:val="20"/>
          <w:lang w:val="es-ES"/>
        </w:rPr>
        <w:t>de</w:t>
      </w:r>
      <w:r w:rsidR="00CE76DD" w:rsidRPr="005B22E5">
        <w:rPr>
          <w:rFonts w:ascii="Cambria" w:hAnsi="Cambria"/>
          <w:bCs/>
          <w:sz w:val="20"/>
          <w:szCs w:val="20"/>
          <w:lang w:val="es-ES"/>
        </w:rPr>
        <w:t xml:space="preserve"> su abuela</w:t>
      </w:r>
      <w:r w:rsidR="00CF7088" w:rsidRPr="005B22E5">
        <w:rPr>
          <w:rFonts w:ascii="Cambria" w:hAnsi="Cambria"/>
          <w:bCs/>
          <w:sz w:val="20"/>
          <w:szCs w:val="20"/>
          <w:lang w:val="es-ES"/>
        </w:rPr>
        <w:t xml:space="preserve">, ésta le informó </w:t>
      </w:r>
      <w:r w:rsidR="00CE76DD" w:rsidRPr="005B22E5">
        <w:rPr>
          <w:rFonts w:ascii="Cambria" w:hAnsi="Cambria"/>
          <w:bCs/>
          <w:sz w:val="20"/>
          <w:szCs w:val="20"/>
          <w:lang w:val="es-ES"/>
        </w:rPr>
        <w:t>sobre</w:t>
      </w:r>
      <w:r w:rsidR="006735F4" w:rsidRPr="005B22E5">
        <w:rPr>
          <w:rFonts w:ascii="Cambria" w:hAnsi="Cambria"/>
          <w:bCs/>
          <w:sz w:val="20"/>
          <w:szCs w:val="20"/>
          <w:lang w:val="es-ES"/>
        </w:rPr>
        <w:t xml:space="preserve"> lo </w:t>
      </w:r>
      <w:r w:rsidR="00CE76DD" w:rsidRPr="005B22E5">
        <w:rPr>
          <w:rFonts w:ascii="Cambria" w:hAnsi="Cambria"/>
          <w:bCs/>
          <w:sz w:val="20"/>
          <w:szCs w:val="20"/>
          <w:lang w:val="es-ES"/>
        </w:rPr>
        <w:t>ocurrido</w:t>
      </w:r>
      <w:r w:rsidR="006735F4" w:rsidRPr="005B22E5">
        <w:rPr>
          <w:rFonts w:ascii="Cambria" w:hAnsi="Cambria"/>
          <w:bCs/>
          <w:sz w:val="20"/>
          <w:szCs w:val="20"/>
          <w:lang w:val="es-ES"/>
        </w:rPr>
        <w:t xml:space="preserve"> y</w:t>
      </w:r>
      <w:r w:rsidR="00794487" w:rsidRPr="005B22E5">
        <w:rPr>
          <w:rFonts w:ascii="Cambria" w:hAnsi="Cambria"/>
          <w:bCs/>
          <w:sz w:val="20"/>
          <w:szCs w:val="20"/>
          <w:lang w:val="es-ES"/>
        </w:rPr>
        <w:t xml:space="preserve"> </w:t>
      </w:r>
      <w:r w:rsidR="00CF7088" w:rsidRPr="005B22E5">
        <w:rPr>
          <w:rFonts w:ascii="Cambria" w:hAnsi="Cambria"/>
          <w:bCs/>
          <w:sz w:val="20"/>
          <w:szCs w:val="20"/>
          <w:lang w:val="es-ES"/>
        </w:rPr>
        <w:t xml:space="preserve">él, asustado, </w:t>
      </w:r>
      <w:r w:rsidR="003C5489" w:rsidRPr="005B22E5">
        <w:rPr>
          <w:rFonts w:ascii="Cambria" w:hAnsi="Cambria"/>
          <w:bCs/>
          <w:sz w:val="20"/>
          <w:szCs w:val="20"/>
          <w:lang w:val="es-ES"/>
        </w:rPr>
        <w:t>tomó</w:t>
      </w:r>
      <w:r w:rsidR="00CF7088" w:rsidRPr="005B22E5">
        <w:rPr>
          <w:rFonts w:ascii="Cambria" w:hAnsi="Cambria"/>
          <w:bCs/>
          <w:sz w:val="20"/>
          <w:szCs w:val="20"/>
          <w:lang w:val="es-ES"/>
        </w:rPr>
        <w:t xml:space="preserve"> un arma de su propiedad y </w:t>
      </w:r>
      <w:r w:rsidR="003C5489" w:rsidRPr="005B22E5">
        <w:rPr>
          <w:rFonts w:ascii="Cambria" w:hAnsi="Cambria"/>
          <w:bCs/>
          <w:sz w:val="20"/>
          <w:szCs w:val="20"/>
          <w:lang w:val="es-ES"/>
        </w:rPr>
        <w:t>salió</w:t>
      </w:r>
      <w:r w:rsidR="00CF7088" w:rsidRPr="005B22E5">
        <w:rPr>
          <w:rFonts w:ascii="Cambria" w:hAnsi="Cambria"/>
          <w:bCs/>
          <w:sz w:val="20"/>
          <w:szCs w:val="20"/>
          <w:lang w:val="es-ES"/>
        </w:rPr>
        <w:t xml:space="preserve"> a </w:t>
      </w:r>
      <w:r w:rsidR="000B5128" w:rsidRPr="005B22E5">
        <w:rPr>
          <w:rFonts w:ascii="Cambria" w:hAnsi="Cambria"/>
          <w:bCs/>
          <w:sz w:val="20"/>
          <w:szCs w:val="20"/>
          <w:lang w:val="es-ES"/>
        </w:rPr>
        <w:t>buscar</w:t>
      </w:r>
      <w:r w:rsidR="002948A2" w:rsidRPr="005B22E5">
        <w:rPr>
          <w:rFonts w:ascii="Cambria" w:hAnsi="Cambria"/>
          <w:bCs/>
          <w:sz w:val="20"/>
          <w:szCs w:val="20"/>
          <w:lang w:val="es-ES"/>
        </w:rPr>
        <w:t xml:space="preserve"> a estas personas</w:t>
      </w:r>
      <w:r w:rsidR="00CF7088" w:rsidRPr="005B22E5">
        <w:rPr>
          <w:rFonts w:ascii="Cambria" w:hAnsi="Cambria"/>
          <w:bCs/>
          <w:sz w:val="20"/>
          <w:szCs w:val="20"/>
          <w:lang w:val="es-ES"/>
        </w:rPr>
        <w:t xml:space="preserve"> para</w:t>
      </w:r>
      <w:r w:rsidR="000B5128" w:rsidRPr="005B22E5">
        <w:rPr>
          <w:rFonts w:ascii="Cambria" w:hAnsi="Cambria"/>
          <w:bCs/>
          <w:sz w:val="20"/>
          <w:szCs w:val="20"/>
          <w:lang w:val="es-ES"/>
        </w:rPr>
        <w:t xml:space="preserve"> </w:t>
      </w:r>
      <w:r w:rsidR="002948A2" w:rsidRPr="005B22E5">
        <w:rPr>
          <w:rFonts w:ascii="Cambria" w:hAnsi="Cambria"/>
          <w:bCs/>
          <w:sz w:val="20"/>
          <w:szCs w:val="20"/>
          <w:lang w:val="es-ES"/>
        </w:rPr>
        <w:t>saber</w:t>
      </w:r>
      <w:r w:rsidR="000B5128" w:rsidRPr="005B22E5">
        <w:rPr>
          <w:rFonts w:ascii="Cambria" w:hAnsi="Cambria"/>
          <w:bCs/>
          <w:sz w:val="20"/>
          <w:szCs w:val="20"/>
          <w:lang w:val="es-ES"/>
        </w:rPr>
        <w:t xml:space="preserve"> qué querían. Afirma que</w:t>
      </w:r>
      <w:r w:rsidR="002948A2" w:rsidRPr="005B22E5">
        <w:rPr>
          <w:rFonts w:ascii="Cambria" w:hAnsi="Cambria"/>
          <w:bCs/>
          <w:sz w:val="20"/>
          <w:szCs w:val="20"/>
          <w:lang w:val="es-ES"/>
        </w:rPr>
        <w:t>,</w:t>
      </w:r>
      <w:r w:rsidR="000B5128" w:rsidRPr="005B22E5">
        <w:rPr>
          <w:rFonts w:ascii="Cambria" w:hAnsi="Cambria"/>
          <w:bCs/>
          <w:sz w:val="20"/>
          <w:szCs w:val="20"/>
          <w:lang w:val="es-ES"/>
        </w:rPr>
        <w:t xml:space="preserve"> </w:t>
      </w:r>
      <w:r w:rsidR="002948A2" w:rsidRPr="005B22E5">
        <w:rPr>
          <w:rFonts w:ascii="Cambria" w:hAnsi="Cambria"/>
          <w:bCs/>
          <w:sz w:val="20"/>
          <w:szCs w:val="20"/>
          <w:lang w:val="es-ES"/>
        </w:rPr>
        <w:t>al encontrarlo</w:t>
      </w:r>
      <w:r w:rsidR="00CF7088" w:rsidRPr="005B22E5">
        <w:rPr>
          <w:rFonts w:ascii="Cambria" w:hAnsi="Cambria"/>
          <w:bCs/>
          <w:sz w:val="20"/>
          <w:szCs w:val="20"/>
          <w:lang w:val="es-ES"/>
        </w:rPr>
        <w:t>s</w:t>
      </w:r>
      <w:r w:rsidR="000B5128" w:rsidRPr="005B22E5">
        <w:rPr>
          <w:rFonts w:ascii="Cambria" w:hAnsi="Cambria"/>
          <w:bCs/>
          <w:sz w:val="20"/>
          <w:szCs w:val="20"/>
          <w:lang w:val="es-ES"/>
        </w:rPr>
        <w:t xml:space="preserve">, éstos </w:t>
      </w:r>
      <w:r w:rsidR="002948A2" w:rsidRPr="005B22E5">
        <w:rPr>
          <w:rFonts w:ascii="Cambria" w:hAnsi="Cambria"/>
          <w:bCs/>
          <w:sz w:val="20"/>
          <w:szCs w:val="20"/>
          <w:lang w:val="es-ES"/>
        </w:rPr>
        <w:t>lo insultaron y le dispararon</w:t>
      </w:r>
      <w:r w:rsidR="008572B9" w:rsidRPr="005B22E5">
        <w:rPr>
          <w:rFonts w:ascii="Cambria" w:hAnsi="Cambria"/>
          <w:bCs/>
          <w:sz w:val="20"/>
          <w:szCs w:val="20"/>
          <w:lang w:val="es-ES"/>
        </w:rPr>
        <w:t xml:space="preserve"> en su mano y pierna izquierda</w:t>
      </w:r>
      <w:r w:rsidR="006650EB" w:rsidRPr="005B22E5">
        <w:rPr>
          <w:rFonts w:ascii="Cambria" w:hAnsi="Cambria"/>
          <w:bCs/>
          <w:sz w:val="20"/>
          <w:szCs w:val="20"/>
          <w:lang w:val="es-ES"/>
        </w:rPr>
        <w:t>, ante lo cual él</w:t>
      </w:r>
      <w:r w:rsidR="009D4184" w:rsidRPr="005B22E5">
        <w:rPr>
          <w:rFonts w:ascii="Cambria" w:hAnsi="Cambria"/>
          <w:bCs/>
          <w:sz w:val="20"/>
          <w:szCs w:val="20"/>
          <w:lang w:val="es-ES"/>
        </w:rPr>
        <w:t xml:space="preserve"> les disparó para defenderse</w:t>
      </w:r>
      <w:r w:rsidR="005B22E5" w:rsidRPr="005B22E5">
        <w:rPr>
          <w:rFonts w:ascii="Cambria" w:hAnsi="Cambria"/>
          <w:bCs/>
          <w:sz w:val="20"/>
          <w:szCs w:val="20"/>
          <w:lang w:val="es-ES"/>
        </w:rPr>
        <w:t>. Indica que, recién luego de dicho suceso,</w:t>
      </w:r>
      <w:r w:rsidR="00CE76DD" w:rsidRPr="005B22E5">
        <w:rPr>
          <w:rFonts w:ascii="Cambria" w:hAnsi="Cambria"/>
          <w:sz w:val="20"/>
          <w:szCs w:val="20"/>
          <w:lang w:val="es-ES"/>
        </w:rPr>
        <w:t xml:space="preserve"> </w:t>
      </w:r>
      <w:r w:rsidR="000B5128" w:rsidRPr="005B22E5">
        <w:rPr>
          <w:rFonts w:ascii="Cambria" w:hAnsi="Cambria"/>
          <w:sz w:val="20"/>
          <w:szCs w:val="20"/>
          <w:lang w:val="es-ES"/>
        </w:rPr>
        <w:t>los individuos se identificaron como carabineros</w:t>
      </w:r>
      <w:r w:rsidR="005B22E5" w:rsidRPr="005B22E5">
        <w:rPr>
          <w:rFonts w:ascii="Cambria" w:hAnsi="Cambria"/>
          <w:sz w:val="20"/>
          <w:szCs w:val="20"/>
          <w:lang w:val="es-ES"/>
        </w:rPr>
        <w:t>, por lo que</w:t>
      </w:r>
      <w:r w:rsidR="003C5489" w:rsidRPr="005B22E5">
        <w:rPr>
          <w:rFonts w:ascii="Cambria" w:hAnsi="Cambria"/>
          <w:sz w:val="20"/>
          <w:szCs w:val="20"/>
          <w:lang w:val="es-ES"/>
        </w:rPr>
        <w:t xml:space="preserve"> </w:t>
      </w:r>
      <w:r w:rsidR="005B22E5" w:rsidRPr="005B22E5">
        <w:rPr>
          <w:rFonts w:ascii="Cambria" w:hAnsi="Cambria"/>
          <w:sz w:val="20"/>
          <w:szCs w:val="20"/>
          <w:lang w:val="es-ES"/>
        </w:rPr>
        <w:t xml:space="preserve">el peticionario lanzó su arma al suelo y </w:t>
      </w:r>
      <w:r w:rsidR="003C5489" w:rsidRPr="005B22E5">
        <w:rPr>
          <w:rFonts w:ascii="Cambria" w:hAnsi="Cambria"/>
          <w:sz w:val="20"/>
          <w:szCs w:val="20"/>
          <w:lang w:val="es-ES"/>
        </w:rPr>
        <w:t>se rindió</w:t>
      </w:r>
      <w:r w:rsidR="00CF7088" w:rsidRPr="005B22E5">
        <w:rPr>
          <w:rFonts w:ascii="Cambria" w:hAnsi="Cambria"/>
          <w:sz w:val="20"/>
          <w:szCs w:val="20"/>
          <w:lang w:val="es-ES"/>
        </w:rPr>
        <w:t xml:space="preserve">. </w:t>
      </w:r>
      <w:r w:rsidR="00B25A77" w:rsidRPr="005B22E5">
        <w:rPr>
          <w:rFonts w:ascii="Cambria" w:hAnsi="Cambria"/>
          <w:sz w:val="20"/>
          <w:szCs w:val="20"/>
          <w:lang w:val="es-ES"/>
        </w:rPr>
        <w:t>Agrega que</w:t>
      </w:r>
      <w:r w:rsidR="002948A2" w:rsidRPr="005B22E5">
        <w:rPr>
          <w:rFonts w:ascii="Cambria" w:hAnsi="Cambria"/>
          <w:sz w:val="20"/>
          <w:szCs w:val="20"/>
          <w:lang w:val="es-ES"/>
        </w:rPr>
        <w:t>,</w:t>
      </w:r>
      <w:r w:rsidR="00B25A77" w:rsidRPr="005B22E5">
        <w:rPr>
          <w:rFonts w:ascii="Cambria" w:hAnsi="Cambria"/>
          <w:sz w:val="20"/>
          <w:szCs w:val="20"/>
          <w:lang w:val="es-ES"/>
        </w:rPr>
        <w:t xml:space="preserve"> </w:t>
      </w:r>
      <w:r w:rsidR="0092697F" w:rsidRPr="005B22E5">
        <w:rPr>
          <w:rFonts w:ascii="Cambria" w:hAnsi="Cambria"/>
          <w:sz w:val="20"/>
          <w:szCs w:val="20"/>
          <w:lang w:val="es-ES"/>
        </w:rPr>
        <w:t>una vez rendido, uno</w:t>
      </w:r>
      <w:r w:rsidR="00B25A77" w:rsidRPr="005B22E5">
        <w:rPr>
          <w:rFonts w:ascii="Cambria" w:hAnsi="Cambria"/>
          <w:sz w:val="20"/>
          <w:szCs w:val="20"/>
          <w:lang w:val="es-ES"/>
        </w:rPr>
        <w:t xml:space="preserve"> de </w:t>
      </w:r>
      <w:r w:rsidR="0092697F" w:rsidRPr="005B22E5">
        <w:rPr>
          <w:rFonts w:ascii="Cambria" w:hAnsi="Cambria"/>
          <w:sz w:val="20"/>
          <w:szCs w:val="20"/>
          <w:lang w:val="es-ES"/>
        </w:rPr>
        <w:t>los carabineros</w:t>
      </w:r>
      <w:r w:rsidR="00B25A77" w:rsidRPr="005B22E5">
        <w:rPr>
          <w:rFonts w:ascii="Cambria" w:hAnsi="Cambria"/>
          <w:sz w:val="20"/>
          <w:szCs w:val="20"/>
          <w:lang w:val="es-ES"/>
        </w:rPr>
        <w:t xml:space="preserve"> </w:t>
      </w:r>
      <w:r w:rsidR="005B22E5">
        <w:rPr>
          <w:rFonts w:ascii="Cambria" w:hAnsi="Cambria"/>
          <w:sz w:val="20"/>
          <w:szCs w:val="20"/>
          <w:lang w:val="es-ES"/>
        </w:rPr>
        <w:t xml:space="preserve">lo tiró al suelo y </w:t>
      </w:r>
      <w:r w:rsidR="00B25A77" w:rsidRPr="005B22E5">
        <w:rPr>
          <w:rFonts w:ascii="Cambria" w:hAnsi="Cambria"/>
          <w:sz w:val="20"/>
          <w:szCs w:val="20"/>
          <w:lang w:val="es-ES"/>
        </w:rPr>
        <w:t xml:space="preserve">apuntó </w:t>
      </w:r>
      <w:r w:rsidR="0092697F" w:rsidRPr="005B22E5">
        <w:rPr>
          <w:rFonts w:ascii="Cambria" w:hAnsi="Cambria"/>
          <w:sz w:val="20"/>
          <w:szCs w:val="20"/>
          <w:lang w:val="es-ES"/>
        </w:rPr>
        <w:t>un</w:t>
      </w:r>
      <w:r w:rsidR="00B25A77" w:rsidRPr="005B22E5">
        <w:rPr>
          <w:rFonts w:ascii="Cambria" w:hAnsi="Cambria"/>
          <w:sz w:val="20"/>
          <w:szCs w:val="20"/>
          <w:lang w:val="es-ES"/>
        </w:rPr>
        <w:t xml:space="preserve"> arma a su cabeza mientras otro decía que debían matarl</w:t>
      </w:r>
      <w:r w:rsidR="00914719" w:rsidRPr="005B22E5">
        <w:rPr>
          <w:rFonts w:ascii="Cambria" w:hAnsi="Cambria"/>
          <w:sz w:val="20"/>
          <w:szCs w:val="20"/>
          <w:lang w:val="es-ES"/>
        </w:rPr>
        <w:t>o</w:t>
      </w:r>
      <w:r w:rsidR="00B25A77" w:rsidRPr="005B22E5">
        <w:rPr>
          <w:rFonts w:ascii="Cambria" w:hAnsi="Cambria"/>
          <w:sz w:val="20"/>
          <w:szCs w:val="20"/>
          <w:lang w:val="es-ES"/>
        </w:rPr>
        <w:t xml:space="preserve"> </w:t>
      </w:r>
      <w:r w:rsidR="000B5128" w:rsidRPr="005B22E5">
        <w:rPr>
          <w:rFonts w:ascii="Cambria" w:hAnsi="Cambria"/>
          <w:sz w:val="20"/>
          <w:szCs w:val="20"/>
          <w:lang w:val="es-ES"/>
        </w:rPr>
        <w:t xml:space="preserve">antes de que llegara </w:t>
      </w:r>
      <w:r w:rsidR="00853A3F">
        <w:rPr>
          <w:rFonts w:ascii="Cambria" w:hAnsi="Cambria"/>
          <w:sz w:val="20"/>
          <w:szCs w:val="20"/>
          <w:lang w:val="es-ES"/>
        </w:rPr>
        <w:t>más gente</w:t>
      </w:r>
      <w:r w:rsidR="000B5128" w:rsidRPr="005B22E5">
        <w:rPr>
          <w:rFonts w:ascii="Cambria" w:hAnsi="Cambria"/>
          <w:sz w:val="20"/>
          <w:szCs w:val="20"/>
          <w:lang w:val="es-ES"/>
        </w:rPr>
        <w:t xml:space="preserve">. Alega que no </w:t>
      </w:r>
      <w:r w:rsidR="002F0324" w:rsidRPr="005B22E5">
        <w:rPr>
          <w:rFonts w:ascii="Cambria" w:hAnsi="Cambria"/>
          <w:sz w:val="20"/>
          <w:szCs w:val="20"/>
          <w:lang w:val="es-ES"/>
        </w:rPr>
        <w:t>l</w:t>
      </w:r>
      <w:r w:rsidR="00914719" w:rsidRPr="005B22E5">
        <w:rPr>
          <w:rFonts w:ascii="Cambria" w:hAnsi="Cambria"/>
          <w:sz w:val="20"/>
          <w:szCs w:val="20"/>
          <w:lang w:val="es-ES"/>
        </w:rPr>
        <w:t>o</w:t>
      </w:r>
      <w:r w:rsidR="002F0324" w:rsidRPr="005B22E5">
        <w:rPr>
          <w:rFonts w:ascii="Cambria" w:hAnsi="Cambria"/>
          <w:sz w:val="20"/>
          <w:szCs w:val="20"/>
          <w:lang w:val="es-ES"/>
        </w:rPr>
        <w:t xml:space="preserve"> mataron</w:t>
      </w:r>
      <w:r w:rsidR="000B5128" w:rsidRPr="005B22E5">
        <w:rPr>
          <w:rFonts w:ascii="Cambria" w:hAnsi="Cambria"/>
          <w:sz w:val="20"/>
          <w:szCs w:val="20"/>
          <w:lang w:val="es-ES"/>
        </w:rPr>
        <w:t xml:space="preserve"> </w:t>
      </w:r>
      <w:r w:rsidR="002948A2" w:rsidRPr="005B22E5">
        <w:rPr>
          <w:rFonts w:ascii="Cambria" w:hAnsi="Cambria"/>
          <w:sz w:val="20"/>
          <w:szCs w:val="20"/>
          <w:lang w:val="es-ES"/>
        </w:rPr>
        <w:t>gracias</w:t>
      </w:r>
      <w:r w:rsidR="000B5128" w:rsidRPr="005B22E5">
        <w:rPr>
          <w:rFonts w:ascii="Cambria" w:hAnsi="Cambria"/>
          <w:sz w:val="20"/>
          <w:szCs w:val="20"/>
          <w:lang w:val="es-ES"/>
        </w:rPr>
        <w:t xml:space="preserve"> a</w:t>
      </w:r>
      <w:r w:rsidR="00853A3F">
        <w:rPr>
          <w:rFonts w:ascii="Cambria" w:hAnsi="Cambria"/>
          <w:sz w:val="20"/>
          <w:szCs w:val="20"/>
          <w:lang w:val="es-ES"/>
        </w:rPr>
        <w:t xml:space="preserve">l gran número de personas que se acercó al lugar y </w:t>
      </w:r>
      <w:r w:rsidR="00583877">
        <w:rPr>
          <w:rFonts w:ascii="Cambria" w:hAnsi="Cambria"/>
          <w:sz w:val="20"/>
          <w:szCs w:val="20"/>
          <w:lang w:val="es-ES"/>
        </w:rPr>
        <w:t>a</w:t>
      </w:r>
      <w:r w:rsidR="00853A3F">
        <w:rPr>
          <w:rFonts w:ascii="Cambria" w:hAnsi="Cambria"/>
          <w:sz w:val="20"/>
          <w:szCs w:val="20"/>
          <w:lang w:val="es-ES"/>
        </w:rPr>
        <w:t xml:space="preserve"> un carabinero que intervino para ayudarlo.</w:t>
      </w:r>
      <w:r w:rsidR="0092697F" w:rsidRPr="005B22E5">
        <w:rPr>
          <w:rFonts w:ascii="Cambria" w:hAnsi="Cambria"/>
          <w:sz w:val="20"/>
          <w:szCs w:val="20"/>
          <w:lang w:val="es-ES"/>
        </w:rPr>
        <w:t xml:space="preserve"> </w:t>
      </w:r>
    </w:p>
    <w:p w:rsidR="000B5128" w:rsidRPr="005B22E5" w:rsidRDefault="0092697F" w:rsidP="008B187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B22E5">
        <w:rPr>
          <w:rFonts w:ascii="Cambria" w:hAnsi="Cambria"/>
          <w:sz w:val="20"/>
          <w:szCs w:val="20"/>
          <w:lang w:val="es-ES"/>
        </w:rPr>
        <w:t xml:space="preserve">Indica que </w:t>
      </w:r>
      <w:r w:rsidR="005B22E5" w:rsidRPr="005B22E5">
        <w:rPr>
          <w:rFonts w:ascii="Cambria" w:hAnsi="Cambria"/>
          <w:sz w:val="20"/>
          <w:szCs w:val="20"/>
          <w:lang w:val="es-ES"/>
        </w:rPr>
        <w:t>posteriormente fue llevado</w:t>
      </w:r>
      <w:r w:rsidRPr="005B22E5">
        <w:rPr>
          <w:rFonts w:ascii="Cambria" w:hAnsi="Cambria"/>
          <w:sz w:val="20"/>
          <w:szCs w:val="20"/>
          <w:lang w:val="es-ES"/>
        </w:rPr>
        <w:t xml:space="preserve"> a un </w:t>
      </w:r>
      <w:r w:rsidR="00853A3F">
        <w:rPr>
          <w:rFonts w:ascii="Cambria" w:hAnsi="Cambria"/>
          <w:sz w:val="20"/>
          <w:szCs w:val="20"/>
          <w:lang w:val="es-ES"/>
        </w:rPr>
        <w:t xml:space="preserve">centro asistencial y luego a un </w:t>
      </w:r>
      <w:r w:rsidRPr="005526D2">
        <w:rPr>
          <w:rFonts w:ascii="Cambria" w:hAnsi="Cambria"/>
          <w:sz w:val="20"/>
          <w:szCs w:val="20"/>
          <w:lang w:val="es-ES"/>
        </w:rPr>
        <w:t>cuartel policial</w:t>
      </w:r>
      <w:r w:rsidRPr="005B22E5">
        <w:rPr>
          <w:rFonts w:ascii="Cambria" w:hAnsi="Cambria"/>
          <w:sz w:val="20"/>
          <w:szCs w:val="20"/>
          <w:lang w:val="es-ES"/>
        </w:rPr>
        <w:t xml:space="preserve"> </w:t>
      </w:r>
      <w:r w:rsidR="000B5128" w:rsidRPr="005B22E5">
        <w:rPr>
          <w:rFonts w:ascii="Cambria" w:hAnsi="Cambria"/>
          <w:sz w:val="20"/>
          <w:szCs w:val="20"/>
          <w:lang w:val="es-ES"/>
        </w:rPr>
        <w:t xml:space="preserve">donde </w:t>
      </w:r>
      <w:r w:rsidR="002948A2" w:rsidRPr="005B22E5">
        <w:rPr>
          <w:rFonts w:ascii="Cambria" w:hAnsi="Cambria"/>
          <w:sz w:val="20"/>
          <w:szCs w:val="20"/>
          <w:lang w:val="es-ES"/>
        </w:rPr>
        <w:t>le</w:t>
      </w:r>
      <w:r w:rsidR="000B5128" w:rsidRPr="005B22E5">
        <w:rPr>
          <w:rFonts w:ascii="Cambria" w:hAnsi="Cambria"/>
          <w:sz w:val="20"/>
          <w:szCs w:val="20"/>
          <w:lang w:val="es-ES"/>
        </w:rPr>
        <w:t xml:space="preserve"> informa</w:t>
      </w:r>
      <w:r w:rsidR="002948A2" w:rsidRPr="005B22E5">
        <w:rPr>
          <w:rFonts w:ascii="Cambria" w:hAnsi="Cambria"/>
          <w:sz w:val="20"/>
          <w:szCs w:val="20"/>
          <w:lang w:val="es-ES"/>
        </w:rPr>
        <w:t>r</w:t>
      </w:r>
      <w:r w:rsidR="000B5128" w:rsidRPr="005B22E5">
        <w:rPr>
          <w:rFonts w:ascii="Cambria" w:hAnsi="Cambria"/>
          <w:sz w:val="20"/>
          <w:szCs w:val="20"/>
          <w:lang w:val="es-ES"/>
        </w:rPr>
        <w:t>o</w:t>
      </w:r>
      <w:r w:rsidR="002948A2" w:rsidRPr="005B22E5">
        <w:rPr>
          <w:rFonts w:ascii="Cambria" w:hAnsi="Cambria"/>
          <w:sz w:val="20"/>
          <w:szCs w:val="20"/>
          <w:lang w:val="es-ES"/>
        </w:rPr>
        <w:t>n</w:t>
      </w:r>
      <w:r w:rsidR="000B5128" w:rsidRPr="005B22E5">
        <w:rPr>
          <w:rFonts w:ascii="Cambria" w:hAnsi="Cambria"/>
          <w:sz w:val="20"/>
          <w:szCs w:val="20"/>
          <w:lang w:val="es-ES"/>
        </w:rPr>
        <w:t xml:space="preserve"> que en el enfrentamiento había muerto un</w:t>
      </w:r>
      <w:r w:rsidRPr="005B22E5">
        <w:rPr>
          <w:rFonts w:ascii="Cambria" w:hAnsi="Cambria"/>
          <w:sz w:val="20"/>
          <w:szCs w:val="20"/>
          <w:lang w:val="es-ES"/>
        </w:rPr>
        <w:t>o de los</w:t>
      </w:r>
      <w:r w:rsidR="000B5128" w:rsidRPr="005B22E5">
        <w:rPr>
          <w:rFonts w:ascii="Cambria" w:hAnsi="Cambria"/>
          <w:sz w:val="20"/>
          <w:szCs w:val="20"/>
          <w:lang w:val="es-ES"/>
        </w:rPr>
        <w:t xml:space="preserve"> carabinero</w:t>
      </w:r>
      <w:r w:rsidRPr="005B22E5">
        <w:rPr>
          <w:rFonts w:ascii="Cambria" w:hAnsi="Cambria"/>
          <w:sz w:val="20"/>
          <w:szCs w:val="20"/>
          <w:lang w:val="es-ES"/>
        </w:rPr>
        <w:t>s</w:t>
      </w:r>
      <w:r w:rsidR="000B5128" w:rsidRPr="005B22E5">
        <w:rPr>
          <w:rFonts w:ascii="Cambria" w:hAnsi="Cambria"/>
          <w:sz w:val="20"/>
          <w:szCs w:val="20"/>
          <w:lang w:val="es-ES"/>
        </w:rPr>
        <w:t xml:space="preserve"> y un niño</w:t>
      </w:r>
      <w:r w:rsidR="009D4184" w:rsidRPr="005B22E5">
        <w:rPr>
          <w:rFonts w:ascii="Cambria" w:hAnsi="Cambria"/>
          <w:sz w:val="20"/>
          <w:szCs w:val="20"/>
          <w:lang w:val="es-ES"/>
        </w:rPr>
        <w:t xml:space="preserve"> que pasaba por el </w:t>
      </w:r>
      <w:r w:rsidR="002948A2" w:rsidRPr="005B22E5">
        <w:rPr>
          <w:rFonts w:ascii="Cambria" w:hAnsi="Cambria"/>
          <w:sz w:val="20"/>
          <w:szCs w:val="20"/>
          <w:lang w:val="es-ES"/>
        </w:rPr>
        <w:t>lugar</w:t>
      </w:r>
      <w:r w:rsidR="000B5128" w:rsidRPr="005B22E5">
        <w:rPr>
          <w:rFonts w:ascii="Cambria" w:hAnsi="Cambria"/>
          <w:sz w:val="20"/>
          <w:szCs w:val="20"/>
          <w:lang w:val="es-ES"/>
        </w:rPr>
        <w:t xml:space="preserve">. </w:t>
      </w:r>
      <w:r w:rsidR="00583877">
        <w:rPr>
          <w:rFonts w:ascii="Cambria" w:hAnsi="Cambria"/>
          <w:sz w:val="20"/>
          <w:szCs w:val="20"/>
          <w:lang w:val="es-ES"/>
        </w:rPr>
        <w:t>Señala</w:t>
      </w:r>
      <w:r w:rsidR="000B5128" w:rsidRPr="005B22E5">
        <w:rPr>
          <w:rFonts w:ascii="Cambria" w:hAnsi="Cambria"/>
          <w:sz w:val="20"/>
          <w:szCs w:val="20"/>
          <w:lang w:val="es-ES"/>
        </w:rPr>
        <w:t xml:space="preserve"> que </w:t>
      </w:r>
      <w:r w:rsidR="003265CD" w:rsidRPr="005B22E5">
        <w:rPr>
          <w:rFonts w:ascii="Cambria" w:hAnsi="Cambria"/>
          <w:sz w:val="20"/>
          <w:szCs w:val="20"/>
          <w:lang w:val="es-ES"/>
        </w:rPr>
        <w:t xml:space="preserve">en el cuartel </w:t>
      </w:r>
      <w:r w:rsidR="00583877">
        <w:rPr>
          <w:rFonts w:ascii="Cambria" w:hAnsi="Cambria"/>
          <w:sz w:val="20"/>
          <w:szCs w:val="20"/>
          <w:lang w:val="es-ES"/>
        </w:rPr>
        <w:t xml:space="preserve">recibió una gran golpiza por parte de </w:t>
      </w:r>
      <w:r w:rsidR="005526D2">
        <w:rPr>
          <w:rFonts w:ascii="Cambria" w:hAnsi="Cambria"/>
          <w:sz w:val="20"/>
          <w:szCs w:val="20"/>
          <w:lang w:val="es-ES"/>
        </w:rPr>
        <w:t xml:space="preserve">los agentes, encabezados por el jefe de la unidad, </w:t>
      </w:r>
      <w:r w:rsidR="00583877">
        <w:rPr>
          <w:rFonts w:ascii="Cambria" w:hAnsi="Cambria"/>
          <w:sz w:val="20"/>
          <w:szCs w:val="20"/>
          <w:lang w:val="es-ES"/>
        </w:rPr>
        <w:t>quienes</w:t>
      </w:r>
      <w:r w:rsidR="000B5128" w:rsidRPr="005B22E5">
        <w:rPr>
          <w:rFonts w:ascii="Cambria" w:hAnsi="Cambria"/>
          <w:sz w:val="20"/>
          <w:szCs w:val="20"/>
          <w:lang w:val="es-ES"/>
        </w:rPr>
        <w:t xml:space="preserve"> </w:t>
      </w:r>
      <w:r w:rsidR="005526D2">
        <w:rPr>
          <w:rFonts w:ascii="Cambria" w:hAnsi="Cambria"/>
          <w:sz w:val="20"/>
          <w:szCs w:val="20"/>
          <w:lang w:val="es-ES"/>
        </w:rPr>
        <w:t xml:space="preserve">lo amenazaron </w:t>
      </w:r>
      <w:r w:rsidR="000B5128" w:rsidRPr="005B22E5">
        <w:rPr>
          <w:rFonts w:ascii="Cambria" w:hAnsi="Cambria"/>
          <w:sz w:val="20"/>
          <w:szCs w:val="20"/>
          <w:lang w:val="es-ES"/>
        </w:rPr>
        <w:t xml:space="preserve">para que se inculpara por las muertes. </w:t>
      </w:r>
      <w:r w:rsidR="002948A2" w:rsidRPr="005B22E5">
        <w:rPr>
          <w:rFonts w:ascii="Cambria" w:hAnsi="Cambria"/>
          <w:sz w:val="20"/>
          <w:szCs w:val="20"/>
          <w:lang w:val="es-ES"/>
        </w:rPr>
        <w:t>Manifiesta</w:t>
      </w:r>
      <w:r w:rsidR="00C473B6" w:rsidRPr="005B22E5">
        <w:rPr>
          <w:rFonts w:ascii="Cambria" w:hAnsi="Cambria"/>
          <w:sz w:val="20"/>
          <w:szCs w:val="20"/>
          <w:lang w:val="es-ES"/>
        </w:rPr>
        <w:t xml:space="preserve"> que </w:t>
      </w:r>
      <w:r w:rsidR="005526D2">
        <w:rPr>
          <w:rFonts w:ascii="Cambria" w:hAnsi="Cambria"/>
          <w:sz w:val="20"/>
          <w:szCs w:val="20"/>
          <w:lang w:val="es-ES"/>
        </w:rPr>
        <w:t xml:space="preserve">luego </w:t>
      </w:r>
      <w:r w:rsidR="00C473B6" w:rsidRPr="005B22E5">
        <w:rPr>
          <w:rFonts w:ascii="Cambria" w:hAnsi="Cambria"/>
          <w:sz w:val="20"/>
          <w:szCs w:val="20"/>
          <w:lang w:val="es-ES"/>
        </w:rPr>
        <w:t>fue llevado</w:t>
      </w:r>
      <w:r w:rsidR="005526D2">
        <w:rPr>
          <w:rFonts w:ascii="Cambria" w:hAnsi="Cambria"/>
          <w:sz w:val="20"/>
          <w:szCs w:val="20"/>
          <w:lang w:val="es-ES"/>
        </w:rPr>
        <w:t xml:space="preserve"> a una sala donde estaba</w:t>
      </w:r>
      <w:r w:rsidR="00377999" w:rsidRPr="005B22E5">
        <w:rPr>
          <w:rFonts w:ascii="Cambria" w:hAnsi="Cambria"/>
          <w:sz w:val="20"/>
          <w:szCs w:val="20"/>
          <w:lang w:val="es-ES"/>
        </w:rPr>
        <w:t xml:space="preserve"> e</w:t>
      </w:r>
      <w:r w:rsidR="000B5128" w:rsidRPr="005B22E5">
        <w:rPr>
          <w:rFonts w:ascii="Cambria" w:hAnsi="Cambria"/>
          <w:sz w:val="20"/>
          <w:szCs w:val="20"/>
          <w:lang w:val="es-ES"/>
        </w:rPr>
        <w:t>l Fiscal Militar de Valparaíso</w:t>
      </w:r>
      <w:r w:rsidR="00377999" w:rsidRPr="005B22E5">
        <w:rPr>
          <w:rFonts w:ascii="Cambria" w:hAnsi="Cambria"/>
          <w:sz w:val="20"/>
          <w:szCs w:val="20"/>
          <w:lang w:val="es-ES"/>
        </w:rPr>
        <w:t>, quien</w:t>
      </w:r>
      <w:r w:rsidR="00C473B6" w:rsidRPr="005B22E5">
        <w:rPr>
          <w:rFonts w:ascii="Cambria" w:hAnsi="Cambria"/>
          <w:sz w:val="20"/>
          <w:szCs w:val="20"/>
          <w:lang w:val="es-ES"/>
        </w:rPr>
        <w:t xml:space="preserve"> le </w:t>
      </w:r>
      <w:r w:rsidR="005526D2">
        <w:rPr>
          <w:rFonts w:ascii="Cambria" w:hAnsi="Cambria"/>
          <w:sz w:val="20"/>
          <w:szCs w:val="20"/>
          <w:lang w:val="es-ES"/>
        </w:rPr>
        <w:t>indicó que si se inculpab</w:t>
      </w:r>
      <w:r w:rsidR="002948A2" w:rsidRPr="005B22E5">
        <w:rPr>
          <w:rFonts w:ascii="Cambria" w:hAnsi="Cambria"/>
          <w:sz w:val="20"/>
          <w:szCs w:val="20"/>
          <w:lang w:val="es-ES"/>
        </w:rPr>
        <w:t>a</w:t>
      </w:r>
      <w:r w:rsidR="005526D2">
        <w:rPr>
          <w:rFonts w:ascii="Cambria" w:hAnsi="Cambria"/>
          <w:sz w:val="20"/>
          <w:szCs w:val="20"/>
          <w:lang w:val="es-ES"/>
        </w:rPr>
        <w:t xml:space="preserve"> sería liberado</w:t>
      </w:r>
      <w:r w:rsidR="000B5128" w:rsidRPr="005B22E5">
        <w:rPr>
          <w:rFonts w:ascii="Cambria" w:hAnsi="Cambria"/>
          <w:sz w:val="20"/>
          <w:szCs w:val="20"/>
          <w:lang w:val="es-ES"/>
        </w:rPr>
        <w:t xml:space="preserve">. </w:t>
      </w:r>
      <w:r w:rsidR="003265CD" w:rsidRPr="005B22E5">
        <w:rPr>
          <w:rFonts w:ascii="Cambria" w:hAnsi="Cambria"/>
          <w:sz w:val="20"/>
          <w:szCs w:val="20"/>
          <w:lang w:val="es-ES"/>
        </w:rPr>
        <w:t>Alega</w:t>
      </w:r>
      <w:r w:rsidR="005526D2">
        <w:rPr>
          <w:rFonts w:ascii="Cambria" w:hAnsi="Cambria"/>
          <w:sz w:val="20"/>
          <w:szCs w:val="20"/>
          <w:lang w:val="es-ES"/>
        </w:rPr>
        <w:t xml:space="preserve"> el peticionario</w:t>
      </w:r>
      <w:r w:rsidR="000B5128" w:rsidRPr="005B22E5">
        <w:rPr>
          <w:rFonts w:ascii="Cambria" w:hAnsi="Cambria"/>
          <w:sz w:val="20"/>
          <w:szCs w:val="20"/>
          <w:lang w:val="es-ES"/>
        </w:rPr>
        <w:t xml:space="preserve"> que se negó </w:t>
      </w:r>
      <w:r w:rsidR="00107C0E" w:rsidRPr="005B22E5">
        <w:rPr>
          <w:rFonts w:ascii="Cambria" w:hAnsi="Cambria"/>
          <w:sz w:val="20"/>
          <w:szCs w:val="20"/>
          <w:lang w:val="es-ES"/>
        </w:rPr>
        <w:t xml:space="preserve">a </w:t>
      </w:r>
      <w:r w:rsidR="003265CD" w:rsidRPr="005B22E5">
        <w:rPr>
          <w:rFonts w:ascii="Cambria" w:hAnsi="Cambria"/>
          <w:sz w:val="20"/>
          <w:szCs w:val="20"/>
          <w:lang w:val="es-ES"/>
        </w:rPr>
        <w:t>hacerlo</w:t>
      </w:r>
      <w:r w:rsidR="003050EB" w:rsidRPr="005B22E5">
        <w:rPr>
          <w:rFonts w:ascii="Cambria" w:hAnsi="Cambria"/>
          <w:sz w:val="20"/>
          <w:szCs w:val="20"/>
          <w:lang w:val="es-ES"/>
        </w:rPr>
        <w:t xml:space="preserve"> y</w:t>
      </w:r>
      <w:r w:rsidR="000B5128" w:rsidRPr="005B22E5">
        <w:rPr>
          <w:rFonts w:ascii="Cambria" w:hAnsi="Cambria"/>
          <w:sz w:val="20"/>
          <w:szCs w:val="20"/>
          <w:lang w:val="es-ES"/>
        </w:rPr>
        <w:t xml:space="preserve"> que</w:t>
      </w:r>
      <w:r w:rsidR="005526D2">
        <w:rPr>
          <w:rFonts w:ascii="Cambria" w:hAnsi="Cambria"/>
          <w:sz w:val="20"/>
          <w:szCs w:val="20"/>
          <w:lang w:val="es-ES"/>
        </w:rPr>
        <w:t xml:space="preserve"> le dijo al Fiscal que minutos antes había sido brutalmente golpeado lo cual era evidente por los hematomas que tenía en la cara. </w:t>
      </w:r>
      <w:r w:rsidR="003050EB" w:rsidRPr="005B22E5">
        <w:rPr>
          <w:rFonts w:ascii="Cambria" w:hAnsi="Cambria"/>
          <w:sz w:val="20"/>
          <w:szCs w:val="20"/>
          <w:lang w:val="es-ES"/>
        </w:rPr>
        <w:t xml:space="preserve">Señala que </w:t>
      </w:r>
      <w:r w:rsidR="000B5128" w:rsidRPr="005B22E5">
        <w:rPr>
          <w:rFonts w:ascii="Cambria" w:hAnsi="Cambria"/>
          <w:sz w:val="20"/>
          <w:szCs w:val="20"/>
          <w:lang w:val="es-ES"/>
        </w:rPr>
        <w:t xml:space="preserve">el </w:t>
      </w:r>
      <w:r w:rsidR="000B5128" w:rsidRPr="005526D2">
        <w:rPr>
          <w:rFonts w:ascii="Cambria" w:hAnsi="Cambria"/>
          <w:sz w:val="20"/>
          <w:szCs w:val="20"/>
          <w:lang w:val="es-ES"/>
        </w:rPr>
        <w:t xml:space="preserve">fiscal le dijo que eso </w:t>
      </w:r>
      <w:r w:rsidR="005526D2" w:rsidRPr="005526D2">
        <w:rPr>
          <w:rFonts w:ascii="Cambria" w:hAnsi="Cambria"/>
          <w:sz w:val="20"/>
          <w:szCs w:val="20"/>
          <w:lang w:val="es-ES"/>
        </w:rPr>
        <w:t>“</w:t>
      </w:r>
      <w:r w:rsidR="000B5128" w:rsidRPr="005526D2">
        <w:rPr>
          <w:rFonts w:ascii="Cambria" w:hAnsi="Cambria"/>
          <w:sz w:val="20"/>
          <w:szCs w:val="20"/>
          <w:lang w:val="es-ES"/>
        </w:rPr>
        <w:t xml:space="preserve">no era </w:t>
      </w:r>
      <w:r w:rsidR="005526D2" w:rsidRPr="005526D2">
        <w:rPr>
          <w:rFonts w:ascii="Cambria" w:hAnsi="Cambria"/>
          <w:sz w:val="20"/>
          <w:szCs w:val="20"/>
          <w:lang w:val="es-ES"/>
        </w:rPr>
        <w:t>problema suyo”</w:t>
      </w:r>
      <w:r w:rsidR="000B5128" w:rsidRPr="005526D2">
        <w:rPr>
          <w:rFonts w:ascii="Cambria" w:hAnsi="Cambria"/>
          <w:sz w:val="20"/>
          <w:szCs w:val="20"/>
          <w:lang w:val="es-ES"/>
        </w:rPr>
        <w:t xml:space="preserve"> y ordenó a los carabineros que l</w:t>
      </w:r>
      <w:r w:rsidR="00073467" w:rsidRPr="005526D2">
        <w:rPr>
          <w:rFonts w:ascii="Cambria" w:hAnsi="Cambria"/>
          <w:sz w:val="20"/>
          <w:szCs w:val="20"/>
          <w:lang w:val="es-ES"/>
        </w:rPr>
        <w:t>o</w:t>
      </w:r>
      <w:r w:rsidR="000B5128" w:rsidRPr="005526D2">
        <w:rPr>
          <w:rFonts w:ascii="Cambria" w:hAnsi="Cambria"/>
          <w:sz w:val="20"/>
          <w:szCs w:val="20"/>
          <w:lang w:val="es-ES"/>
        </w:rPr>
        <w:t xml:space="preserve"> llevaran a otro cuartel donde fue torturado durante dos días por agentes de Inteligencia de Carabinero</w:t>
      </w:r>
      <w:r w:rsidR="00266CB0" w:rsidRPr="005526D2">
        <w:rPr>
          <w:rFonts w:ascii="Cambria" w:hAnsi="Cambria"/>
          <w:sz w:val="20"/>
          <w:szCs w:val="20"/>
          <w:lang w:val="es-ES"/>
        </w:rPr>
        <w:t>s</w:t>
      </w:r>
      <w:r w:rsidR="001B4C34">
        <w:rPr>
          <w:rFonts w:ascii="Cambria" w:hAnsi="Cambria"/>
          <w:sz w:val="20"/>
          <w:szCs w:val="20"/>
          <w:lang w:val="es-ES"/>
        </w:rPr>
        <w:t xml:space="preserve"> para que se inculpara</w:t>
      </w:r>
      <w:r w:rsidR="000B5128" w:rsidRPr="005526D2">
        <w:rPr>
          <w:rFonts w:ascii="Cambria" w:hAnsi="Cambria"/>
          <w:sz w:val="20"/>
          <w:szCs w:val="20"/>
          <w:lang w:val="es-ES"/>
        </w:rPr>
        <w:t xml:space="preserve">. Afirma que </w:t>
      </w:r>
      <w:r w:rsidR="003050EB" w:rsidRPr="005526D2">
        <w:rPr>
          <w:rFonts w:ascii="Cambria" w:hAnsi="Cambria"/>
          <w:sz w:val="20"/>
          <w:szCs w:val="20"/>
          <w:lang w:val="es-ES"/>
        </w:rPr>
        <w:t xml:space="preserve">luego </w:t>
      </w:r>
      <w:r w:rsidR="002F0324" w:rsidRPr="005526D2">
        <w:rPr>
          <w:rFonts w:ascii="Cambria" w:hAnsi="Cambria"/>
          <w:sz w:val="20"/>
          <w:szCs w:val="20"/>
          <w:lang w:val="es-ES"/>
        </w:rPr>
        <w:t>el fiscal</w:t>
      </w:r>
      <w:r w:rsidR="003050EB" w:rsidRPr="005526D2">
        <w:rPr>
          <w:rFonts w:ascii="Cambria" w:hAnsi="Cambria"/>
          <w:sz w:val="20"/>
          <w:szCs w:val="20"/>
          <w:lang w:val="es-ES"/>
        </w:rPr>
        <w:t xml:space="preserve"> ordenó que</w:t>
      </w:r>
      <w:r w:rsidR="000B5128" w:rsidRPr="005526D2">
        <w:rPr>
          <w:rFonts w:ascii="Cambria" w:hAnsi="Cambria"/>
          <w:sz w:val="20"/>
          <w:szCs w:val="20"/>
          <w:lang w:val="es-ES"/>
        </w:rPr>
        <w:t xml:space="preserve"> fue</w:t>
      </w:r>
      <w:r w:rsidR="003050EB" w:rsidRPr="005526D2">
        <w:rPr>
          <w:rFonts w:ascii="Cambria" w:hAnsi="Cambria"/>
          <w:sz w:val="20"/>
          <w:szCs w:val="20"/>
          <w:lang w:val="es-ES"/>
        </w:rPr>
        <w:t>ra</w:t>
      </w:r>
      <w:r w:rsidR="000B5128" w:rsidRPr="005B22E5">
        <w:rPr>
          <w:rFonts w:ascii="Cambria" w:hAnsi="Cambria"/>
          <w:sz w:val="20"/>
          <w:szCs w:val="20"/>
          <w:lang w:val="es-ES"/>
        </w:rPr>
        <w:t xml:space="preserve"> trasladado a la Cárcel de Valparaíso y r</w:t>
      </w:r>
      <w:r w:rsidR="00266CB0" w:rsidRPr="005B22E5">
        <w:rPr>
          <w:rFonts w:ascii="Cambria" w:hAnsi="Cambria"/>
          <w:sz w:val="20"/>
          <w:szCs w:val="20"/>
          <w:lang w:val="es-ES"/>
        </w:rPr>
        <w:t>ecluido en una celda de castigo</w:t>
      </w:r>
      <w:r w:rsidR="002F0324" w:rsidRPr="005B22E5">
        <w:rPr>
          <w:rFonts w:ascii="Cambria" w:hAnsi="Cambria"/>
          <w:sz w:val="20"/>
          <w:szCs w:val="20"/>
          <w:lang w:val="es-ES"/>
        </w:rPr>
        <w:t xml:space="preserve"> donde permaneció </w:t>
      </w:r>
      <w:r w:rsidR="00073467" w:rsidRPr="005B22E5">
        <w:rPr>
          <w:rFonts w:ascii="Cambria" w:hAnsi="Cambria"/>
          <w:sz w:val="20"/>
          <w:szCs w:val="20"/>
          <w:lang w:val="es-ES"/>
        </w:rPr>
        <w:t xml:space="preserve">incomunicado </w:t>
      </w:r>
      <w:r w:rsidR="002F0324" w:rsidRPr="005B22E5">
        <w:rPr>
          <w:rFonts w:ascii="Cambria" w:hAnsi="Cambria"/>
          <w:sz w:val="20"/>
          <w:szCs w:val="20"/>
          <w:lang w:val="es-ES"/>
        </w:rPr>
        <w:t xml:space="preserve">durante </w:t>
      </w:r>
      <w:r w:rsidR="00266CB0" w:rsidRPr="005B22E5">
        <w:rPr>
          <w:rFonts w:ascii="Cambria" w:hAnsi="Cambria"/>
          <w:sz w:val="20"/>
          <w:szCs w:val="20"/>
          <w:lang w:val="es-ES"/>
        </w:rPr>
        <w:t>cinco días</w:t>
      </w:r>
      <w:r w:rsidR="000B5128" w:rsidRPr="005B22E5">
        <w:rPr>
          <w:rFonts w:ascii="Cambria" w:hAnsi="Cambria"/>
          <w:sz w:val="20"/>
          <w:szCs w:val="20"/>
          <w:lang w:val="es-ES"/>
        </w:rPr>
        <w:t xml:space="preserve">. Sostiene que </w:t>
      </w:r>
      <w:r w:rsidR="00073467" w:rsidRPr="005B22E5">
        <w:rPr>
          <w:rFonts w:ascii="Cambria" w:hAnsi="Cambria"/>
          <w:sz w:val="20"/>
          <w:szCs w:val="20"/>
          <w:lang w:val="es-ES"/>
        </w:rPr>
        <w:t>luego</w:t>
      </w:r>
      <w:r w:rsidR="000B5128" w:rsidRPr="005B22E5">
        <w:rPr>
          <w:rFonts w:ascii="Cambria" w:hAnsi="Cambria"/>
          <w:sz w:val="20"/>
          <w:szCs w:val="20"/>
          <w:lang w:val="es-ES"/>
        </w:rPr>
        <w:t xml:space="preserve"> fue llevado </w:t>
      </w:r>
      <w:r w:rsidR="00073467" w:rsidRPr="005B22E5">
        <w:rPr>
          <w:rFonts w:ascii="Cambria" w:hAnsi="Cambria"/>
          <w:sz w:val="20"/>
          <w:szCs w:val="20"/>
          <w:lang w:val="es-ES"/>
        </w:rPr>
        <w:t>nuevamente</w:t>
      </w:r>
      <w:r w:rsidR="000B5128" w:rsidRPr="005B22E5">
        <w:rPr>
          <w:rFonts w:ascii="Cambria" w:hAnsi="Cambria"/>
          <w:sz w:val="20"/>
          <w:szCs w:val="20"/>
          <w:lang w:val="es-ES"/>
        </w:rPr>
        <w:t xml:space="preserve"> ante el </w:t>
      </w:r>
      <w:r w:rsidR="00C54F0C" w:rsidRPr="005B22E5">
        <w:rPr>
          <w:rFonts w:ascii="Cambria" w:hAnsi="Cambria"/>
          <w:sz w:val="20"/>
          <w:szCs w:val="20"/>
          <w:lang w:val="es-ES"/>
        </w:rPr>
        <w:t>Fiscal Militar de Valparaíso</w:t>
      </w:r>
      <w:r w:rsidR="00C54F0C">
        <w:rPr>
          <w:rFonts w:ascii="Cambria" w:hAnsi="Cambria"/>
          <w:sz w:val="20"/>
          <w:szCs w:val="20"/>
          <w:lang w:val="es-ES"/>
        </w:rPr>
        <w:t xml:space="preserve"> quien le preguntó si ahora se inculparía. Señala el peticionario que ante su negativa </w:t>
      </w:r>
      <w:r w:rsidR="000B5128" w:rsidRPr="005B22E5">
        <w:rPr>
          <w:rFonts w:ascii="Cambria" w:hAnsi="Cambria"/>
          <w:sz w:val="20"/>
          <w:szCs w:val="20"/>
          <w:lang w:val="es-ES"/>
        </w:rPr>
        <w:t>el fiscal le informó que l</w:t>
      </w:r>
      <w:r w:rsidR="00073467" w:rsidRPr="005B22E5">
        <w:rPr>
          <w:rFonts w:ascii="Cambria" w:hAnsi="Cambria"/>
          <w:sz w:val="20"/>
          <w:szCs w:val="20"/>
          <w:lang w:val="es-ES"/>
        </w:rPr>
        <w:t>o</w:t>
      </w:r>
      <w:r w:rsidR="000B5128" w:rsidRPr="005B22E5">
        <w:rPr>
          <w:rFonts w:ascii="Cambria" w:hAnsi="Cambria"/>
          <w:sz w:val="20"/>
          <w:szCs w:val="20"/>
          <w:lang w:val="es-ES"/>
        </w:rPr>
        <w:t xml:space="preserve"> iba a procesar y solicitar la pena de muerte</w:t>
      </w:r>
      <w:r w:rsidR="00073467" w:rsidRPr="005B22E5">
        <w:rPr>
          <w:rFonts w:ascii="Cambria" w:hAnsi="Cambria"/>
          <w:sz w:val="20"/>
          <w:szCs w:val="20"/>
          <w:lang w:val="es-ES"/>
        </w:rPr>
        <w:t>, la cual está prevista</w:t>
      </w:r>
      <w:r w:rsidR="000B5128" w:rsidRPr="005B22E5">
        <w:rPr>
          <w:rFonts w:ascii="Cambria" w:hAnsi="Cambria"/>
          <w:sz w:val="20"/>
          <w:szCs w:val="20"/>
          <w:lang w:val="es-ES"/>
        </w:rPr>
        <w:t xml:space="preserve"> en la justicia militar.</w:t>
      </w:r>
    </w:p>
    <w:p w:rsidR="000B5128" w:rsidRPr="003D3BF7" w:rsidRDefault="000B5128" w:rsidP="008B187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D3BF7">
        <w:rPr>
          <w:rFonts w:ascii="Cambria" w:hAnsi="Cambria"/>
          <w:sz w:val="20"/>
          <w:szCs w:val="20"/>
          <w:lang w:val="es-ES"/>
        </w:rPr>
        <w:t>El señor Vera indica que</w:t>
      </w:r>
      <w:r w:rsidR="002312A7" w:rsidRPr="003D3BF7">
        <w:rPr>
          <w:rFonts w:ascii="Cambria" w:hAnsi="Cambria"/>
          <w:sz w:val="20"/>
          <w:szCs w:val="20"/>
          <w:lang w:val="es-ES"/>
        </w:rPr>
        <w:t xml:space="preserve"> </w:t>
      </w:r>
      <w:r w:rsidR="003050EB">
        <w:rPr>
          <w:rFonts w:ascii="Cambria" w:hAnsi="Cambria"/>
          <w:sz w:val="20"/>
          <w:szCs w:val="20"/>
          <w:lang w:val="es-ES"/>
        </w:rPr>
        <w:t>se inició en su contra</w:t>
      </w:r>
      <w:r w:rsidR="00152177" w:rsidRPr="003D3BF7">
        <w:rPr>
          <w:rFonts w:ascii="Cambria" w:hAnsi="Cambria"/>
          <w:sz w:val="20"/>
          <w:szCs w:val="20"/>
          <w:lang w:val="es-ES"/>
        </w:rPr>
        <w:t xml:space="preserve"> un proceso</w:t>
      </w:r>
      <w:r w:rsidR="002C32B2" w:rsidRPr="003D3BF7">
        <w:rPr>
          <w:rFonts w:ascii="Cambria" w:hAnsi="Cambria"/>
          <w:sz w:val="20"/>
          <w:szCs w:val="20"/>
          <w:lang w:val="es-ES"/>
        </w:rPr>
        <w:t xml:space="preserve"> penal</w:t>
      </w:r>
      <w:r w:rsidR="00152177" w:rsidRPr="003D3BF7">
        <w:rPr>
          <w:rFonts w:ascii="Cambria" w:hAnsi="Cambria"/>
          <w:sz w:val="20"/>
          <w:szCs w:val="20"/>
          <w:lang w:val="es-ES"/>
        </w:rPr>
        <w:t xml:space="preserve"> ante</w:t>
      </w:r>
      <w:r w:rsidRPr="003D3BF7">
        <w:rPr>
          <w:rFonts w:ascii="Cambria" w:hAnsi="Cambria"/>
          <w:sz w:val="20"/>
          <w:szCs w:val="20"/>
          <w:lang w:val="es-ES"/>
        </w:rPr>
        <w:t xml:space="preserve"> la jurisdicción militar </w:t>
      </w:r>
      <w:r w:rsidR="00413A57">
        <w:rPr>
          <w:rFonts w:ascii="Cambria" w:hAnsi="Cambria"/>
          <w:sz w:val="20"/>
          <w:szCs w:val="20"/>
          <w:lang w:val="es-ES"/>
        </w:rPr>
        <w:t xml:space="preserve">por maltrato de obra a Carabineros </w:t>
      </w:r>
      <w:r w:rsidR="00C04DA2" w:rsidRPr="003D3BF7">
        <w:rPr>
          <w:rFonts w:ascii="Cambria" w:hAnsi="Cambria"/>
          <w:sz w:val="20"/>
          <w:szCs w:val="20"/>
          <w:lang w:val="es-ES"/>
        </w:rPr>
        <w:t xml:space="preserve">y </w:t>
      </w:r>
      <w:r w:rsidR="00152177" w:rsidRPr="003D3BF7">
        <w:rPr>
          <w:rFonts w:ascii="Cambria" w:hAnsi="Cambria"/>
          <w:sz w:val="20"/>
          <w:szCs w:val="20"/>
          <w:lang w:val="es-ES"/>
        </w:rPr>
        <w:t xml:space="preserve">que </w:t>
      </w:r>
      <w:r w:rsidR="005066B7" w:rsidRPr="003D3BF7">
        <w:rPr>
          <w:rFonts w:ascii="Cambria" w:hAnsi="Cambria"/>
          <w:sz w:val="20"/>
          <w:szCs w:val="20"/>
          <w:lang w:val="es-ES"/>
        </w:rPr>
        <w:t>estuvo detenido del 23 de mayo de 1995 h</w:t>
      </w:r>
      <w:r w:rsidRPr="003D3BF7">
        <w:rPr>
          <w:rFonts w:ascii="Cambria" w:hAnsi="Cambria"/>
          <w:sz w:val="20"/>
          <w:szCs w:val="20"/>
          <w:lang w:val="es-ES"/>
        </w:rPr>
        <w:t>asta el 14 de abril de 1997</w:t>
      </w:r>
      <w:r w:rsidR="00413A57">
        <w:rPr>
          <w:rFonts w:ascii="Cambria" w:hAnsi="Cambria"/>
          <w:sz w:val="20"/>
          <w:szCs w:val="20"/>
          <w:lang w:val="es-ES"/>
        </w:rPr>
        <w:t>,</w:t>
      </w:r>
      <w:r w:rsidR="00C04DA2" w:rsidRPr="003D3BF7">
        <w:rPr>
          <w:rFonts w:ascii="Cambria" w:hAnsi="Cambria"/>
          <w:sz w:val="20"/>
          <w:szCs w:val="20"/>
          <w:lang w:val="es-ES"/>
        </w:rPr>
        <w:t xml:space="preserve"> fecha en que</w:t>
      </w:r>
      <w:r w:rsidRPr="003D3BF7">
        <w:rPr>
          <w:rFonts w:ascii="Cambria" w:hAnsi="Cambria"/>
          <w:sz w:val="20"/>
          <w:szCs w:val="20"/>
          <w:lang w:val="es-ES"/>
        </w:rPr>
        <w:t xml:space="preserve"> obtuvo su libertad provisional. </w:t>
      </w:r>
      <w:r w:rsidR="003D3BF7" w:rsidRPr="003D3BF7">
        <w:rPr>
          <w:rFonts w:ascii="Cambria" w:hAnsi="Cambria"/>
          <w:sz w:val="20"/>
          <w:szCs w:val="20"/>
          <w:lang w:val="es-ES"/>
        </w:rPr>
        <w:t>Afirma</w:t>
      </w:r>
      <w:r w:rsidR="002312A7" w:rsidRPr="003D3BF7">
        <w:rPr>
          <w:rFonts w:ascii="Cambria" w:hAnsi="Cambria"/>
          <w:sz w:val="20"/>
          <w:szCs w:val="20"/>
          <w:lang w:val="es-ES"/>
        </w:rPr>
        <w:t xml:space="preserve"> </w:t>
      </w:r>
      <w:r w:rsidR="003050EB">
        <w:rPr>
          <w:rFonts w:ascii="Cambria" w:hAnsi="Cambria"/>
          <w:sz w:val="20"/>
          <w:szCs w:val="20"/>
          <w:lang w:val="es-ES"/>
        </w:rPr>
        <w:t xml:space="preserve">que </w:t>
      </w:r>
      <w:r w:rsidR="003050EB" w:rsidRPr="003D3BF7">
        <w:rPr>
          <w:rFonts w:ascii="Cambria" w:hAnsi="Cambria"/>
          <w:sz w:val="20"/>
          <w:szCs w:val="20"/>
          <w:lang w:val="es-ES"/>
        </w:rPr>
        <w:t xml:space="preserve">durante este periodo </w:t>
      </w:r>
      <w:r w:rsidR="003050EB">
        <w:rPr>
          <w:rFonts w:ascii="Cambria" w:hAnsi="Cambria"/>
          <w:sz w:val="20"/>
          <w:szCs w:val="20"/>
          <w:lang w:val="es-ES"/>
        </w:rPr>
        <w:t>fue</w:t>
      </w:r>
      <w:r w:rsidR="002312A7" w:rsidRPr="003D3BF7">
        <w:rPr>
          <w:rFonts w:ascii="Cambria" w:hAnsi="Cambria"/>
          <w:sz w:val="20"/>
          <w:szCs w:val="20"/>
          <w:lang w:val="es-ES"/>
        </w:rPr>
        <w:t xml:space="preserve"> brutalmente golpeado y torturado. </w:t>
      </w:r>
      <w:r w:rsidR="003D3BF7">
        <w:rPr>
          <w:rFonts w:ascii="Cambria" w:hAnsi="Cambria"/>
          <w:sz w:val="20"/>
          <w:szCs w:val="20"/>
          <w:lang w:val="es-ES"/>
        </w:rPr>
        <w:t>S</w:t>
      </w:r>
      <w:r w:rsidR="002312A7" w:rsidRPr="003D3BF7">
        <w:rPr>
          <w:rFonts w:ascii="Cambria" w:hAnsi="Cambria"/>
          <w:sz w:val="20"/>
          <w:szCs w:val="20"/>
          <w:lang w:val="es-ES"/>
        </w:rPr>
        <w:t>eñala</w:t>
      </w:r>
      <w:r w:rsidRPr="003D3BF7">
        <w:rPr>
          <w:rFonts w:ascii="Cambria" w:hAnsi="Cambria"/>
          <w:sz w:val="20"/>
          <w:szCs w:val="20"/>
          <w:lang w:val="es-ES"/>
        </w:rPr>
        <w:t xml:space="preserve"> que el 14 de abril de 2003 </w:t>
      </w:r>
      <w:r w:rsidR="00BF09CD">
        <w:rPr>
          <w:rFonts w:ascii="Cambria" w:hAnsi="Cambria"/>
          <w:sz w:val="20"/>
          <w:szCs w:val="20"/>
          <w:lang w:val="es-ES"/>
        </w:rPr>
        <w:t>fue condenado</w:t>
      </w:r>
      <w:r w:rsidR="003D3BF7">
        <w:rPr>
          <w:rFonts w:ascii="Cambria" w:hAnsi="Cambria"/>
          <w:sz w:val="20"/>
          <w:szCs w:val="20"/>
          <w:lang w:val="es-ES"/>
        </w:rPr>
        <w:t xml:space="preserve"> en primera instancia a cinco años de prisión</w:t>
      </w:r>
      <w:r w:rsidR="009D78CB">
        <w:rPr>
          <w:rFonts w:ascii="Cambria" w:hAnsi="Cambria"/>
          <w:sz w:val="20"/>
          <w:szCs w:val="20"/>
          <w:lang w:val="es-ES"/>
        </w:rPr>
        <w:t xml:space="preserve"> por el delito de homicidio simple</w:t>
      </w:r>
      <w:r w:rsidR="00BF09CD">
        <w:rPr>
          <w:rFonts w:ascii="Cambria" w:hAnsi="Cambria"/>
          <w:sz w:val="20"/>
          <w:szCs w:val="20"/>
          <w:lang w:val="es-ES"/>
        </w:rPr>
        <w:t>.</w:t>
      </w:r>
      <w:r w:rsidR="002312A7" w:rsidRPr="003D3BF7">
        <w:rPr>
          <w:rFonts w:ascii="Cambria" w:hAnsi="Cambria"/>
          <w:sz w:val="20"/>
          <w:szCs w:val="20"/>
          <w:lang w:val="es-ES"/>
        </w:rPr>
        <w:t xml:space="preserve"> Agrega </w:t>
      </w:r>
      <w:r w:rsidR="00073467">
        <w:rPr>
          <w:rFonts w:ascii="Cambria" w:hAnsi="Cambria"/>
          <w:sz w:val="20"/>
          <w:szCs w:val="20"/>
          <w:lang w:val="es-ES"/>
        </w:rPr>
        <w:t>que</w:t>
      </w:r>
      <w:r w:rsidR="00BF09CD">
        <w:rPr>
          <w:rFonts w:ascii="Cambria" w:hAnsi="Cambria"/>
          <w:sz w:val="20"/>
          <w:szCs w:val="20"/>
          <w:lang w:val="es-ES"/>
        </w:rPr>
        <w:t>, sin contar con representación letrada,</w:t>
      </w:r>
      <w:r w:rsidR="00073467">
        <w:rPr>
          <w:rFonts w:ascii="Cambria" w:hAnsi="Cambria"/>
          <w:sz w:val="20"/>
          <w:szCs w:val="20"/>
          <w:lang w:val="es-ES"/>
        </w:rPr>
        <w:t xml:space="preserve"> </w:t>
      </w:r>
      <w:r w:rsidR="003D3BF7">
        <w:rPr>
          <w:rFonts w:ascii="Cambria" w:hAnsi="Cambria"/>
          <w:sz w:val="20"/>
          <w:szCs w:val="20"/>
          <w:lang w:val="es-ES"/>
        </w:rPr>
        <w:t xml:space="preserve">apeló esta condena y que </w:t>
      </w:r>
      <w:r w:rsidR="00BF09CD">
        <w:rPr>
          <w:rFonts w:ascii="Cambria" w:hAnsi="Cambria"/>
          <w:sz w:val="20"/>
          <w:szCs w:val="20"/>
          <w:lang w:val="es-ES"/>
        </w:rPr>
        <w:t>el</w:t>
      </w:r>
      <w:r w:rsidR="003D3BF7" w:rsidRPr="003D3BF7">
        <w:rPr>
          <w:rFonts w:ascii="Cambria" w:hAnsi="Cambria"/>
          <w:sz w:val="20"/>
          <w:szCs w:val="20"/>
          <w:lang w:val="es-ES"/>
        </w:rPr>
        <w:t xml:space="preserve"> 23 de noviembre de 2006</w:t>
      </w:r>
      <w:r w:rsidR="003D3BF7">
        <w:rPr>
          <w:rFonts w:ascii="Cambria" w:hAnsi="Cambria"/>
          <w:sz w:val="20"/>
          <w:szCs w:val="20"/>
          <w:lang w:val="es-ES"/>
        </w:rPr>
        <w:t xml:space="preserve"> </w:t>
      </w:r>
      <w:r w:rsidR="002312A7" w:rsidRPr="003D3BF7">
        <w:rPr>
          <w:rFonts w:ascii="Cambria" w:hAnsi="Cambria"/>
          <w:sz w:val="20"/>
          <w:szCs w:val="20"/>
          <w:lang w:val="es-ES"/>
        </w:rPr>
        <w:t>la Corte Marcial</w:t>
      </w:r>
      <w:r w:rsidR="003D3BF7">
        <w:rPr>
          <w:rFonts w:ascii="Cambria" w:hAnsi="Cambria"/>
          <w:sz w:val="20"/>
          <w:szCs w:val="20"/>
          <w:lang w:val="es-ES"/>
        </w:rPr>
        <w:t xml:space="preserve"> </w:t>
      </w:r>
      <w:r w:rsidRPr="003D3BF7">
        <w:rPr>
          <w:rFonts w:ascii="Cambria" w:hAnsi="Cambria"/>
          <w:sz w:val="20"/>
          <w:szCs w:val="20"/>
          <w:lang w:val="es-ES"/>
        </w:rPr>
        <w:t xml:space="preserve">aumentó </w:t>
      </w:r>
      <w:r w:rsidR="005066B7" w:rsidRPr="003D3BF7">
        <w:rPr>
          <w:rFonts w:ascii="Cambria" w:hAnsi="Cambria"/>
          <w:sz w:val="20"/>
          <w:szCs w:val="20"/>
          <w:lang w:val="es-ES"/>
        </w:rPr>
        <w:t xml:space="preserve">su pena a siete años de prisión. </w:t>
      </w:r>
    </w:p>
    <w:p w:rsidR="000B5128" w:rsidRDefault="003D3BF7" w:rsidP="008B187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Sostiene</w:t>
      </w:r>
      <w:r w:rsidR="00DE576A">
        <w:rPr>
          <w:rFonts w:ascii="Cambria" w:hAnsi="Cambria"/>
          <w:sz w:val="20"/>
          <w:szCs w:val="20"/>
          <w:lang w:val="es-ES"/>
        </w:rPr>
        <w:t xml:space="preserve"> el peticionario</w:t>
      </w:r>
      <w:r>
        <w:rPr>
          <w:rFonts w:ascii="Cambria" w:hAnsi="Cambria"/>
          <w:sz w:val="20"/>
          <w:szCs w:val="20"/>
          <w:lang w:val="es-ES"/>
        </w:rPr>
        <w:t xml:space="preserve"> que el proceso penal estuvo plasmado de deficiencias</w:t>
      </w:r>
      <w:r w:rsidR="00194B69">
        <w:rPr>
          <w:rFonts w:ascii="Cambria" w:hAnsi="Cambria"/>
          <w:sz w:val="20"/>
          <w:szCs w:val="20"/>
          <w:lang w:val="es-ES"/>
        </w:rPr>
        <w:t xml:space="preserve"> y que no tuvo acceso a la justicia ni al debido proceso</w:t>
      </w:r>
      <w:r w:rsidR="000B5128" w:rsidRPr="007200E9">
        <w:rPr>
          <w:rFonts w:ascii="Cambria" w:hAnsi="Cambria"/>
          <w:sz w:val="20"/>
          <w:szCs w:val="20"/>
          <w:lang w:val="es-ES"/>
        </w:rPr>
        <w:t>.</w:t>
      </w:r>
      <w:r w:rsidR="00DE576A">
        <w:rPr>
          <w:rFonts w:ascii="Cambria" w:hAnsi="Cambria"/>
          <w:sz w:val="20"/>
          <w:szCs w:val="20"/>
          <w:lang w:val="es-ES"/>
        </w:rPr>
        <w:t xml:space="preserve"> En primer lugar</w:t>
      </w:r>
      <w:r w:rsidR="000B5128" w:rsidRPr="007200E9">
        <w:rPr>
          <w:rFonts w:ascii="Cambria" w:hAnsi="Cambria"/>
          <w:sz w:val="20"/>
          <w:szCs w:val="20"/>
          <w:lang w:val="es-ES"/>
        </w:rPr>
        <w:t>, señala que por ser un civil debería haber sido juzgado por la justicia ordinar</w:t>
      </w:r>
      <w:r w:rsidR="007200E9" w:rsidRPr="007200E9">
        <w:rPr>
          <w:rFonts w:ascii="Cambria" w:hAnsi="Cambria"/>
          <w:sz w:val="20"/>
          <w:szCs w:val="20"/>
          <w:lang w:val="es-ES"/>
        </w:rPr>
        <w:t>ia y no por la justicia militar</w:t>
      </w:r>
      <w:r w:rsidR="00DE576A">
        <w:rPr>
          <w:rFonts w:ascii="Cambria" w:hAnsi="Cambria"/>
          <w:sz w:val="20"/>
          <w:szCs w:val="20"/>
          <w:lang w:val="es-ES"/>
        </w:rPr>
        <w:t>, la cual</w:t>
      </w:r>
      <w:r>
        <w:rPr>
          <w:rFonts w:ascii="Cambria" w:hAnsi="Cambria"/>
          <w:sz w:val="20"/>
          <w:szCs w:val="20"/>
          <w:lang w:val="es-ES"/>
        </w:rPr>
        <w:t xml:space="preserve"> está </w:t>
      </w:r>
      <w:r w:rsidR="007200E9" w:rsidRPr="007200E9">
        <w:rPr>
          <w:rFonts w:ascii="Cambria" w:hAnsi="Cambria"/>
          <w:sz w:val="20"/>
          <w:szCs w:val="20"/>
          <w:lang w:val="es-ES"/>
        </w:rPr>
        <w:t>conformada por jueces que no tienen formación profesional y no son imparciales.</w:t>
      </w:r>
      <w:r w:rsidR="000B5128" w:rsidRPr="007200E9">
        <w:rPr>
          <w:rFonts w:ascii="Cambria" w:hAnsi="Cambria"/>
          <w:sz w:val="20"/>
          <w:szCs w:val="20"/>
          <w:lang w:val="es-ES"/>
        </w:rPr>
        <w:t xml:space="preserve"> Afirma que en Chile</w:t>
      </w:r>
      <w:r w:rsidR="00CD73D2">
        <w:rPr>
          <w:rFonts w:ascii="Cambria" w:hAnsi="Cambria"/>
          <w:sz w:val="20"/>
          <w:szCs w:val="20"/>
          <w:lang w:val="es-ES"/>
        </w:rPr>
        <w:t>,</w:t>
      </w:r>
      <w:r w:rsidR="000B5128" w:rsidRPr="007200E9">
        <w:rPr>
          <w:rFonts w:ascii="Cambria" w:hAnsi="Cambria"/>
          <w:sz w:val="20"/>
          <w:szCs w:val="20"/>
          <w:lang w:val="es-ES"/>
        </w:rPr>
        <w:t xml:space="preserve"> </w:t>
      </w:r>
      <w:r w:rsidR="00CD73D2" w:rsidRPr="007200E9">
        <w:rPr>
          <w:rFonts w:ascii="Cambria" w:hAnsi="Cambria"/>
          <w:sz w:val="20"/>
          <w:szCs w:val="20"/>
          <w:lang w:val="es-ES"/>
        </w:rPr>
        <w:t>sin embargo</w:t>
      </w:r>
      <w:r w:rsidR="00CD73D2">
        <w:rPr>
          <w:rFonts w:ascii="Cambria" w:hAnsi="Cambria"/>
          <w:sz w:val="20"/>
          <w:szCs w:val="20"/>
          <w:lang w:val="es-ES"/>
        </w:rPr>
        <w:t>,</w:t>
      </w:r>
      <w:r w:rsidR="00CD73D2" w:rsidRPr="007200E9">
        <w:rPr>
          <w:rFonts w:ascii="Cambria" w:hAnsi="Cambria"/>
          <w:sz w:val="20"/>
          <w:szCs w:val="20"/>
          <w:lang w:val="es-ES"/>
        </w:rPr>
        <w:t xml:space="preserve"> </w:t>
      </w:r>
      <w:r w:rsidR="000B5128" w:rsidRPr="007200E9">
        <w:rPr>
          <w:rFonts w:ascii="Cambria" w:hAnsi="Cambria"/>
          <w:sz w:val="20"/>
          <w:szCs w:val="20"/>
          <w:lang w:val="es-ES"/>
        </w:rPr>
        <w:t xml:space="preserve">la legislación permite que la justicia militar </w:t>
      </w:r>
      <w:r w:rsidR="00266CB0" w:rsidRPr="007200E9">
        <w:rPr>
          <w:rFonts w:ascii="Cambria" w:hAnsi="Cambria"/>
          <w:sz w:val="20"/>
          <w:szCs w:val="20"/>
          <w:lang w:val="es-ES"/>
        </w:rPr>
        <w:t>juzgue</w:t>
      </w:r>
      <w:r w:rsidR="000B5128" w:rsidRPr="007200E9">
        <w:rPr>
          <w:rFonts w:ascii="Cambria" w:hAnsi="Cambria"/>
          <w:sz w:val="20"/>
          <w:szCs w:val="20"/>
          <w:lang w:val="es-ES"/>
        </w:rPr>
        <w:t xml:space="preserve"> a un civil cuando éste es acusado de cometer un delito contra militares. </w:t>
      </w:r>
      <w:r w:rsidR="007200E9">
        <w:rPr>
          <w:rFonts w:ascii="Cambria" w:hAnsi="Cambria"/>
          <w:sz w:val="20"/>
          <w:szCs w:val="20"/>
          <w:lang w:val="es-ES"/>
        </w:rPr>
        <w:t>I</w:t>
      </w:r>
      <w:r w:rsidR="007200E9" w:rsidRPr="007200E9">
        <w:rPr>
          <w:rFonts w:ascii="Cambria" w:hAnsi="Cambria"/>
          <w:sz w:val="20"/>
          <w:szCs w:val="20"/>
          <w:lang w:val="es-ES"/>
        </w:rPr>
        <w:t>ndica que</w:t>
      </w:r>
      <w:r w:rsidR="00C931EB">
        <w:rPr>
          <w:rFonts w:ascii="Cambria" w:hAnsi="Cambria"/>
          <w:sz w:val="20"/>
          <w:szCs w:val="20"/>
          <w:lang w:val="es-ES"/>
        </w:rPr>
        <w:t xml:space="preserve"> en el recurso de apelación</w:t>
      </w:r>
      <w:r w:rsidR="007200E9" w:rsidRPr="007200E9">
        <w:rPr>
          <w:rFonts w:ascii="Cambria" w:hAnsi="Cambria"/>
          <w:sz w:val="20"/>
          <w:szCs w:val="20"/>
          <w:lang w:val="es-ES"/>
        </w:rPr>
        <w:t xml:space="preserve"> </w:t>
      </w:r>
      <w:r w:rsidR="007200E9">
        <w:rPr>
          <w:rFonts w:ascii="Cambria" w:hAnsi="Cambria"/>
          <w:sz w:val="20"/>
          <w:szCs w:val="20"/>
          <w:lang w:val="es-ES"/>
        </w:rPr>
        <w:t xml:space="preserve">solicitó ser juzgado en la justicia </w:t>
      </w:r>
      <w:r w:rsidR="00CD73D2">
        <w:rPr>
          <w:rFonts w:ascii="Cambria" w:hAnsi="Cambria"/>
          <w:sz w:val="20"/>
          <w:szCs w:val="20"/>
          <w:lang w:val="es-ES"/>
        </w:rPr>
        <w:t>ordinaria</w:t>
      </w:r>
      <w:r>
        <w:rPr>
          <w:rFonts w:ascii="Cambria" w:hAnsi="Cambria"/>
          <w:sz w:val="20"/>
          <w:szCs w:val="20"/>
          <w:lang w:val="es-ES"/>
        </w:rPr>
        <w:t xml:space="preserve"> </w:t>
      </w:r>
      <w:r w:rsidR="007200E9">
        <w:rPr>
          <w:rFonts w:ascii="Cambria" w:hAnsi="Cambria"/>
          <w:sz w:val="20"/>
          <w:szCs w:val="20"/>
          <w:lang w:val="es-ES"/>
        </w:rPr>
        <w:t>pero l</w:t>
      </w:r>
      <w:r w:rsidR="007200E9" w:rsidRPr="007200E9">
        <w:rPr>
          <w:rFonts w:ascii="Cambria" w:hAnsi="Cambria"/>
          <w:sz w:val="20"/>
          <w:szCs w:val="20"/>
          <w:lang w:val="es-ES"/>
        </w:rPr>
        <w:t>a Co</w:t>
      </w:r>
      <w:r w:rsidR="003B5C8D">
        <w:rPr>
          <w:rFonts w:ascii="Cambria" w:hAnsi="Cambria"/>
          <w:sz w:val="20"/>
          <w:szCs w:val="20"/>
          <w:lang w:val="es-ES"/>
        </w:rPr>
        <w:t xml:space="preserve">rte Marcial </w:t>
      </w:r>
      <w:r w:rsidR="00CD73D2">
        <w:rPr>
          <w:rFonts w:ascii="Cambria" w:hAnsi="Cambria"/>
          <w:sz w:val="20"/>
          <w:szCs w:val="20"/>
          <w:lang w:val="es-ES"/>
        </w:rPr>
        <w:t>rechazó su solicitud</w:t>
      </w:r>
      <w:r w:rsidR="003B5C8D">
        <w:rPr>
          <w:rFonts w:ascii="Cambria" w:hAnsi="Cambria"/>
          <w:sz w:val="20"/>
          <w:szCs w:val="20"/>
          <w:lang w:val="es-ES"/>
        </w:rPr>
        <w:t>.</w:t>
      </w:r>
      <w:r w:rsidR="00045595">
        <w:rPr>
          <w:rFonts w:ascii="Cambria" w:hAnsi="Cambria"/>
          <w:sz w:val="20"/>
          <w:szCs w:val="20"/>
          <w:lang w:val="es-ES"/>
        </w:rPr>
        <w:t xml:space="preserve"> </w:t>
      </w:r>
      <w:r w:rsidR="00567B49" w:rsidRPr="00045595">
        <w:rPr>
          <w:rFonts w:ascii="Cambria" w:hAnsi="Cambria"/>
          <w:sz w:val="20"/>
          <w:szCs w:val="20"/>
          <w:lang w:val="es-ES"/>
        </w:rPr>
        <w:t xml:space="preserve">En segundo lugar, </w:t>
      </w:r>
      <w:r w:rsidR="00045595">
        <w:rPr>
          <w:rFonts w:ascii="Cambria" w:hAnsi="Cambria"/>
          <w:sz w:val="20"/>
          <w:szCs w:val="20"/>
          <w:lang w:val="es-ES"/>
        </w:rPr>
        <w:t xml:space="preserve">afirma no haber contado </w:t>
      </w:r>
      <w:r w:rsidR="000B5128" w:rsidRPr="00045595">
        <w:rPr>
          <w:rFonts w:ascii="Cambria" w:hAnsi="Cambria"/>
          <w:sz w:val="20"/>
          <w:szCs w:val="20"/>
          <w:lang w:val="es-ES"/>
        </w:rPr>
        <w:t xml:space="preserve">con representación legal </w:t>
      </w:r>
      <w:r w:rsidR="00266CB0" w:rsidRPr="00045595">
        <w:rPr>
          <w:rFonts w:ascii="Cambria" w:hAnsi="Cambria"/>
          <w:sz w:val="20"/>
          <w:szCs w:val="20"/>
          <w:lang w:val="es-ES"/>
        </w:rPr>
        <w:t xml:space="preserve">durante </w:t>
      </w:r>
      <w:r w:rsidR="00567B49" w:rsidRPr="00045595">
        <w:rPr>
          <w:rFonts w:ascii="Cambria" w:hAnsi="Cambria"/>
          <w:sz w:val="20"/>
          <w:szCs w:val="20"/>
          <w:lang w:val="es-ES"/>
        </w:rPr>
        <w:t>su</w:t>
      </w:r>
      <w:r w:rsidR="000B5128" w:rsidRPr="00045595">
        <w:rPr>
          <w:rFonts w:ascii="Cambria" w:hAnsi="Cambria"/>
          <w:sz w:val="20"/>
          <w:szCs w:val="20"/>
          <w:lang w:val="es-ES"/>
        </w:rPr>
        <w:t xml:space="preserve"> proceso</w:t>
      </w:r>
      <w:r w:rsidR="00567B49" w:rsidRPr="00045595">
        <w:rPr>
          <w:rFonts w:ascii="Cambria" w:hAnsi="Cambria"/>
          <w:sz w:val="20"/>
          <w:szCs w:val="20"/>
          <w:lang w:val="es-ES"/>
        </w:rPr>
        <w:t xml:space="preserve"> </w:t>
      </w:r>
      <w:r w:rsidR="003B5C8D">
        <w:rPr>
          <w:rFonts w:ascii="Cambria" w:hAnsi="Cambria"/>
          <w:sz w:val="20"/>
          <w:szCs w:val="20"/>
          <w:lang w:val="es-ES"/>
        </w:rPr>
        <w:t xml:space="preserve">a pesar de haber </w:t>
      </w:r>
      <w:r w:rsidR="003B5C8D">
        <w:rPr>
          <w:rFonts w:ascii="Cambria" w:hAnsi="Cambria"/>
          <w:sz w:val="20"/>
          <w:szCs w:val="20"/>
          <w:lang w:val="es-ES"/>
        </w:rPr>
        <w:lastRenderedPageBreak/>
        <w:t xml:space="preserve">solicitado </w:t>
      </w:r>
      <w:r w:rsidR="00567B49" w:rsidRPr="00045595">
        <w:rPr>
          <w:rFonts w:ascii="Cambria" w:hAnsi="Cambria"/>
          <w:sz w:val="20"/>
          <w:szCs w:val="20"/>
          <w:lang w:val="es-ES"/>
        </w:rPr>
        <w:t xml:space="preserve">asistencia </w:t>
      </w:r>
      <w:r w:rsidR="000F0E66">
        <w:rPr>
          <w:rFonts w:ascii="Cambria" w:hAnsi="Cambria"/>
          <w:sz w:val="20"/>
          <w:szCs w:val="20"/>
          <w:lang w:val="es-ES"/>
        </w:rPr>
        <w:t xml:space="preserve">judicial </w:t>
      </w:r>
      <w:r w:rsidR="00567B49" w:rsidRPr="00045595">
        <w:rPr>
          <w:rFonts w:ascii="Cambria" w:hAnsi="Cambria"/>
          <w:sz w:val="20"/>
          <w:szCs w:val="20"/>
          <w:lang w:val="es-ES"/>
        </w:rPr>
        <w:t xml:space="preserve">a </w:t>
      </w:r>
      <w:r w:rsidR="000B5128" w:rsidRPr="00045595">
        <w:rPr>
          <w:rFonts w:ascii="Cambria" w:hAnsi="Cambria"/>
          <w:sz w:val="20"/>
          <w:szCs w:val="20"/>
          <w:lang w:val="es-ES"/>
        </w:rPr>
        <w:t xml:space="preserve">la Corporación de Asistencia Judicial </w:t>
      </w:r>
      <w:r w:rsidR="00CD73D2">
        <w:rPr>
          <w:rFonts w:ascii="Cambria" w:hAnsi="Cambria"/>
          <w:sz w:val="20"/>
          <w:szCs w:val="20"/>
          <w:lang w:val="es-ES"/>
        </w:rPr>
        <w:t>de</w:t>
      </w:r>
      <w:r w:rsidR="000B5128" w:rsidRPr="00045595">
        <w:rPr>
          <w:rFonts w:ascii="Cambria" w:hAnsi="Cambria"/>
          <w:sz w:val="20"/>
          <w:szCs w:val="20"/>
          <w:lang w:val="es-ES"/>
        </w:rPr>
        <w:t xml:space="preserve"> la</w:t>
      </w:r>
      <w:r w:rsidR="003B5C8D">
        <w:rPr>
          <w:rFonts w:ascii="Cambria" w:hAnsi="Cambria"/>
          <w:sz w:val="20"/>
          <w:szCs w:val="20"/>
          <w:lang w:val="es-ES"/>
        </w:rPr>
        <w:t>s</w:t>
      </w:r>
      <w:r w:rsidR="000B5128" w:rsidRPr="00045595">
        <w:rPr>
          <w:rFonts w:ascii="Cambria" w:hAnsi="Cambria"/>
          <w:sz w:val="20"/>
          <w:szCs w:val="20"/>
          <w:lang w:val="es-ES"/>
        </w:rPr>
        <w:t xml:space="preserve"> ciudad</w:t>
      </w:r>
      <w:r w:rsidR="003B5C8D">
        <w:rPr>
          <w:rFonts w:ascii="Cambria" w:hAnsi="Cambria"/>
          <w:sz w:val="20"/>
          <w:szCs w:val="20"/>
          <w:lang w:val="es-ES"/>
        </w:rPr>
        <w:t>es</w:t>
      </w:r>
      <w:r w:rsidR="000B5128" w:rsidRPr="00045595">
        <w:rPr>
          <w:rFonts w:ascii="Cambria" w:hAnsi="Cambria"/>
          <w:sz w:val="20"/>
          <w:szCs w:val="20"/>
          <w:lang w:val="es-ES"/>
        </w:rPr>
        <w:t xml:space="preserve"> de Valparaíso</w:t>
      </w:r>
      <w:r w:rsidR="000F0E66">
        <w:rPr>
          <w:rFonts w:ascii="Cambria" w:hAnsi="Cambria"/>
          <w:sz w:val="20"/>
          <w:szCs w:val="20"/>
          <w:lang w:val="es-ES"/>
        </w:rPr>
        <w:t xml:space="preserve"> y </w:t>
      </w:r>
      <w:r w:rsidR="003B5C8D">
        <w:rPr>
          <w:rFonts w:ascii="Cambria" w:hAnsi="Cambria"/>
          <w:sz w:val="20"/>
          <w:szCs w:val="20"/>
          <w:lang w:val="es-ES"/>
        </w:rPr>
        <w:t>Santiago.</w:t>
      </w:r>
      <w:r w:rsidR="00BA68AE">
        <w:rPr>
          <w:rFonts w:ascii="Cambria" w:hAnsi="Cambria"/>
          <w:sz w:val="20"/>
          <w:szCs w:val="20"/>
          <w:lang w:val="es-ES"/>
        </w:rPr>
        <w:t xml:space="preserve"> Señala que la primera le indicó que no podía proporcionarle asistencia dado que la Corte estaba en Santiago y la segunda que no podía porque la causa era de Valparaíso.</w:t>
      </w:r>
      <w:r w:rsidR="000B5128" w:rsidRPr="00045595">
        <w:rPr>
          <w:rFonts w:ascii="Cambria" w:hAnsi="Cambria"/>
          <w:sz w:val="20"/>
          <w:szCs w:val="20"/>
          <w:lang w:val="es-ES"/>
        </w:rPr>
        <w:t xml:space="preserve"> </w:t>
      </w:r>
      <w:r w:rsidR="00107C0E">
        <w:rPr>
          <w:rFonts w:ascii="Cambria" w:hAnsi="Cambria"/>
          <w:sz w:val="20"/>
          <w:szCs w:val="20"/>
          <w:lang w:val="es-ES"/>
        </w:rPr>
        <w:t>Afirma además que</w:t>
      </w:r>
      <w:r w:rsidR="00BA68AE">
        <w:rPr>
          <w:rFonts w:ascii="Cambria" w:hAnsi="Cambria"/>
          <w:sz w:val="20"/>
          <w:szCs w:val="20"/>
          <w:lang w:val="es-ES"/>
        </w:rPr>
        <w:t xml:space="preserve">, ante la falta de representación legal, </w:t>
      </w:r>
      <w:r w:rsidR="00107C0E">
        <w:rPr>
          <w:rFonts w:ascii="Cambria" w:hAnsi="Cambria"/>
          <w:sz w:val="20"/>
          <w:szCs w:val="20"/>
          <w:lang w:val="es-ES"/>
        </w:rPr>
        <w:t>n</w:t>
      </w:r>
      <w:r w:rsidR="00CD73D2">
        <w:rPr>
          <w:rFonts w:ascii="Cambria" w:hAnsi="Cambria"/>
          <w:sz w:val="20"/>
          <w:szCs w:val="20"/>
          <w:lang w:val="es-ES"/>
        </w:rPr>
        <w:t>o</w:t>
      </w:r>
      <w:r w:rsidR="00107C0E">
        <w:rPr>
          <w:rFonts w:ascii="Cambria" w:hAnsi="Cambria"/>
          <w:sz w:val="20"/>
          <w:szCs w:val="20"/>
          <w:lang w:val="es-ES"/>
        </w:rPr>
        <w:t xml:space="preserve"> pudo interponer </w:t>
      </w:r>
      <w:r w:rsidR="00CD73D2">
        <w:rPr>
          <w:rFonts w:ascii="Cambria" w:hAnsi="Cambria"/>
          <w:sz w:val="20"/>
          <w:szCs w:val="20"/>
          <w:lang w:val="es-ES"/>
        </w:rPr>
        <w:t>un</w:t>
      </w:r>
      <w:r w:rsidR="00107C0E">
        <w:rPr>
          <w:rFonts w:ascii="Cambria" w:hAnsi="Cambria"/>
          <w:sz w:val="20"/>
          <w:szCs w:val="20"/>
          <w:lang w:val="es-ES"/>
        </w:rPr>
        <w:t xml:space="preserve"> recurso de casación</w:t>
      </w:r>
      <w:r w:rsidR="00391669">
        <w:rPr>
          <w:rFonts w:ascii="Cambria" w:hAnsi="Cambria"/>
          <w:sz w:val="20"/>
          <w:szCs w:val="20"/>
          <w:lang w:val="es-ES"/>
        </w:rPr>
        <w:t xml:space="preserve"> dado que el mismo requiere patrocinio legal es obligatorio</w:t>
      </w:r>
      <w:r w:rsidR="00107C0E">
        <w:rPr>
          <w:rFonts w:ascii="Cambria" w:hAnsi="Cambria"/>
          <w:sz w:val="20"/>
          <w:szCs w:val="20"/>
          <w:lang w:val="es-ES"/>
        </w:rPr>
        <w:t xml:space="preserve">. </w:t>
      </w:r>
    </w:p>
    <w:p w:rsidR="00976B21" w:rsidRPr="00AF5951" w:rsidRDefault="00B44662" w:rsidP="008B187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Estado, por su parte, </w:t>
      </w:r>
      <w:r w:rsidR="00CD73D2">
        <w:rPr>
          <w:rFonts w:ascii="Cambria" w:hAnsi="Cambria"/>
          <w:sz w:val="20"/>
          <w:szCs w:val="20"/>
          <w:lang w:val="es-ES"/>
        </w:rPr>
        <w:t xml:space="preserve">alega </w:t>
      </w:r>
      <w:r w:rsidR="00652B45">
        <w:rPr>
          <w:rFonts w:ascii="Cambria" w:hAnsi="Cambria"/>
          <w:sz w:val="20"/>
          <w:szCs w:val="20"/>
          <w:lang w:val="es-ES"/>
        </w:rPr>
        <w:t>falta de agotamiento de los recursos internos.</w:t>
      </w:r>
      <w:r w:rsidR="00EC2E64">
        <w:rPr>
          <w:rFonts w:ascii="Cambria" w:hAnsi="Cambria"/>
          <w:sz w:val="20"/>
          <w:szCs w:val="20"/>
          <w:lang w:val="es-ES"/>
        </w:rPr>
        <w:t xml:space="preserve"> Al respecto, </w:t>
      </w:r>
      <w:r w:rsidR="00EC2E64" w:rsidRPr="001A1F71">
        <w:rPr>
          <w:rFonts w:ascii="Cambria" w:hAnsi="Cambria"/>
          <w:bCs/>
          <w:sz w:val="20"/>
          <w:szCs w:val="20"/>
          <w:lang w:val="es-UY"/>
        </w:rPr>
        <w:t xml:space="preserve">afirma que </w:t>
      </w:r>
      <w:r w:rsidR="00AF5951">
        <w:rPr>
          <w:rFonts w:ascii="Cambria" w:hAnsi="Cambria"/>
          <w:bCs/>
          <w:sz w:val="20"/>
          <w:szCs w:val="20"/>
          <w:lang w:val="es-UY"/>
        </w:rPr>
        <w:t>el peticionario</w:t>
      </w:r>
      <w:r w:rsidR="00EC2E64" w:rsidRPr="001A1F71">
        <w:rPr>
          <w:rFonts w:ascii="Cambria" w:hAnsi="Cambria"/>
          <w:bCs/>
          <w:sz w:val="20"/>
          <w:szCs w:val="20"/>
          <w:lang w:val="es-UY"/>
        </w:rPr>
        <w:t xml:space="preserve"> deb</w:t>
      </w:r>
      <w:r w:rsidR="00AF5951">
        <w:rPr>
          <w:rFonts w:ascii="Cambria" w:hAnsi="Cambria"/>
          <w:bCs/>
          <w:sz w:val="20"/>
          <w:szCs w:val="20"/>
          <w:lang w:val="es-UY"/>
        </w:rPr>
        <w:t>iera</w:t>
      </w:r>
      <w:r w:rsidR="00EC2E64" w:rsidRPr="001A1F71">
        <w:rPr>
          <w:rFonts w:ascii="Cambria" w:hAnsi="Cambria"/>
          <w:bCs/>
          <w:sz w:val="20"/>
          <w:szCs w:val="20"/>
          <w:lang w:val="es-UY"/>
        </w:rPr>
        <w:t xml:space="preserve"> haber presentado </w:t>
      </w:r>
      <w:r w:rsidR="00CD73D2">
        <w:rPr>
          <w:rFonts w:ascii="Cambria" w:hAnsi="Cambria"/>
          <w:bCs/>
          <w:sz w:val="20"/>
          <w:szCs w:val="20"/>
          <w:lang w:val="es-UY"/>
        </w:rPr>
        <w:t>un</w:t>
      </w:r>
      <w:r w:rsidR="00EC2E64" w:rsidRPr="001A1F71">
        <w:rPr>
          <w:rFonts w:ascii="Cambria" w:hAnsi="Cambria"/>
          <w:bCs/>
          <w:sz w:val="20"/>
          <w:szCs w:val="20"/>
          <w:lang w:val="es-UY"/>
        </w:rPr>
        <w:t xml:space="preserve"> recurso de casación y que la </w:t>
      </w:r>
      <w:r w:rsidR="00EC2E64">
        <w:rPr>
          <w:rFonts w:ascii="Cambria" w:hAnsi="Cambria"/>
          <w:bCs/>
          <w:sz w:val="20"/>
          <w:szCs w:val="20"/>
          <w:lang w:val="es-UY"/>
        </w:rPr>
        <w:t>alegada</w:t>
      </w:r>
      <w:r w:rsidR="00EC2E64" w:rsidRPr="001A1F71">
        <w:rPr>
          <w:rFonts w:ascii="Cambria" w:hAnsi="Cambria"/>
          <w:bCs/>
          <w:sz w:val="20"/>
          <w:szCs w:val="20"/>
          <w:lang w:val="es-UY"/>
        </w:rPr>
        <w:t xml:space="preserve"> falta de representación legal es insuficiente </w:t>
      </w:r>
      <w:r w:rsidR="00EC2E64">
        <w:rPr>
          <w:rFonts w:ascii="Cambria" w:hAnsi="Cambria"/>
          <w:bCs/>
          <w:sz w:val="20"/>
          <w:szCs w:val="20"/>
          <w:lang w:val="es-UY"/>
        </w:rPr>
        <w:t>para justificar la no presentación del recurso</w:t>
      </w:r>
      <w:r w:rsidR="00BA2F9A">
        <w:rPr>
          <w:rFonts w:ascii="Cambria" w:hAnsi="Cambria"/>
          <w:bCs/>
          <w:sz w:val="20"/>
          <w:szCs w:val="20"/>
          <w:lang w:val="es-UY"/>
        </w:rPr>
        <w:t>. Señala que, en carta de fecha 3 de abril de 2007, la Jefa del Departamento de Asistencia Jurídica del Ministerio de Justicia le indicó que, en atención a la separación e independencia de los Poderes del Estado, el Ejecutivo carece de facultades para intervenir en las causas judiciales</w:t>
      </w:r>
      <w:r w:rsidR="00AF5951">
        <w:rPr>
          <w:rFonts w:ascii="Cambria" w:hAnsi="Cambria"/>
          <w:bCs/>
          <w:sz w:val="20"/>
          <w:szCs w:val="20"/>
          <w:lang w:val="es-UY"/>
        </w:rPr>
        <w:t>. Sin embargo, en dicha carta se le informó</w:t>
      </w:r>
      <w:r w:rsidR="00BA2F9A" w:rsidRPr="00AF5951">
        <w:rPr>
          <w:rFonts w:ascii="Cambria" w:hAnsi="Cambria"/>
          <w:bCs/>
          <w:sz w:val="20"/>
          <w:szCs w:val="20"/>
          <w:lang w:val="es-UY"/>
        </w:rPr>
        <w:t xml:space="preserve"> que la Universidad Diego Portales cuenta con un Programa de Acciones de Interés Público y Derechos Humanos</w:t>
      </w:r>
      <w:r w:rsidR="00AF5951">
        <w:rPr>
          <w:rFonts w:ascii="Cambria" w:hAnsi="Cambria"/>
          <w:bCs/>
          <w:sz w:val="20"/>
          <w:szCs w:val="20"/>
          <w:lang w:val="es-UY"/>
        </w:rPr>
        <w:t xml:space="preserve"> y se le brindaron</w:t>
      </w:r>
      <w:r w:rsidR="00BA2F9A" w:rsidRPr="00AF5951">
        <w:rPr>
          <w:rFonts w:ascii="Cambria" w:hAnsi="Cambria"/>
          <w:bCs/>
          <w:sz w:val="20"/>
          <w:szCs w:val="20"/>
          <w:lang w:val="es-UY"/>
        </w:rPr>
        <w:t xml:space="preserve"> los datos de contacto de dicha institución. El Estado alega además que en Chile existe la Corporación de Asistencia Judicial, organismo público encargado de prestar asesoría jurídica gratuita a quienes carezcan de recursos para ellos. </w:t>
      </w:r>
      <w:r w:rsidR="00EC2E64" w:rsidRPr="00AF5951">
        <w:rPr>
          <w:rFonts w:ascii="Cambria" w:hAnsi="Cambria"/>
          <w:bCs/>
          <w:sz w:val="20"/>
          <w:szCs w:val="20"/>
          <w:lang w:val="es-UY"/>
        </w:rPr>
        <w:t xml:space="preserve"> </w:t>
      </w:r>
    </w:p>
    <w:p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7A4045">
        <w:rPr>
          <w:rFonts w:asciiTheme="majorHAnsi" w:eastAsia="Cambria" w:hAnsiTheme="majorHAnsi" w:cs="Cambria"/>
          <w:b/>
          <w:bCs/>
          <w:color w:val="000000"/>
          <w:sz w:val="20"/>
          <w:szCs w:val="20"/>
          <w:u w:color="000000"/>
          <w:lang w:val="es-ES" w:eastAsia="es-ES"/>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rsidR="00B21055" w:rsidRPr="00B21055" w:rsidRDefault="00B21055" w:rsidP="008B187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bCs/>
          <w:sz w:val="20"/>
          <w:szCs w:val="20"/>
          <w:lang w:val="es-UY"/>
        </w:rPr>
        <w:t xml:space="preserve">El  peticionario alega que </w:t>
      </w:r>
      <w:r>
        <w:rPr>
          <w:rFonts w:ascii="Cambria" w:hAnsi="Cambria"/>
          <w:sz w:val="20"/>
          <w:szCs w:val="20"/>
          <w:lang w:val="es-ES"/>
        </w:rPr>
        <w:t xml:space="preserve">el </w:t>
      </w:r>
      <w:r w:rsidRPr="003D3BF7">
        <w:rPr>
          <w:rFonts w:ascii="Cambria" w:hAnsi="Cambria"/>
          <w:sz w:val="20"/>
          <w:szCs w:val="20"/>
          <w:lang w:val="es-ES"/>
        </w:rPr>
        <w:t xml:space="preserve">14 de abril de 2003 </w:t>
      </w:r>
      <w:r>
        <w:rPr>
          <w:rFonts w:ascii="Cambria" w:hAnsi="Cambria"/>
          <w:sz w:val="20"/>
          <w:szCs w:val="20"/>
          <w:lang w:val="es-ES"/>
        </w:rPr>
        <w:t>fue condenado en primera instancia a cinco años de prisión</w:t>
      </w:r>
      <w:r w:rsidR="00AF5951">
        <w:rPr>
          <w:rFonts w:ascii="Cambria" w:hAnsi="Cambria"/>
          <w:sz w:val="20"/>
          <w:szCs w:val="20"/>
          <w:lang w:val="es-ES"/>
        </w:rPr>
        <w:t xml:space="preserve"> en la jurisdicción militar</w:t>
      </w:r>
      <w:r>
        <w:rPr>
          <w:rFonts w:ascii="Cambria" w:hAnsi="Cambria"/>
          <w:sz w:val="20"/>
          <w:szCs w:val="20"/>
          <w:lang w:val="es-ES"/>
        </w:rPr>
        <w:t xml:space="preserve">, decisión que fue confirmada en segunda instancia por la Corte Marcial el </w:t>
      </w:r>
      <w:r w:rsidRPr="003D3BF7">
        <w:rPr>
          <w:rFonts w:ascii="Cambria" w:hAnsi="Cambria"/>
          <w:sz w:val="20"/>
          <w:szCs w:val="20"/>
          <w:lang w:val="es-ES"/>
        </w:rPr>
        <w:t>23 de noviembre de 2006</w:t>
      </w:r>
      <w:r>
        <w:rPr>
          <w:rFonts w:ascii="Cambria" w:hAnsi="Cambria"/>
          <w:sz w:val="20"/>
          <w:szCs w:val="20"/>
          <w:lang w:val="es-ES"/>
        </w:rPr>
        <w:t xml:space="preserve">, la cual rechazó su solicitud de ser </w:t>
      </w:r>
      <w:r w:rsidR="00AF5951">
        <w:rPr>
          <w:rFonts w:ascii="Cambria" w:hAnsi="Cambria"/>
          <w:sz w:val="20"/>
          <w:szCs w:val="20"/>
          <w:lang w:val="es-ES"/>
        </w:rPr>
        <w:t>juzgado en</w:t>
      </w:r>
      <w:r>
        <w:rPr>
          <w:rFonts w:ascii="Cambria" w:hAnsi="Cambria"/>
          <w:sz w:val="20"/>
          <w:szCs w:val="20"/>
          <w:lang w:val="es-ES"/>
        </w:rPr>
        <w:t xml:space="preserve"> la justicia ordinaria y además aumentó la pena a siete años de prisión. Alega que no pudo presentar recurso de casación dado que no contaba con representación legal, la cual es obligatoria para la presentación de dicho recurso. </w:t>
      </w:r>
      <w:r w:rsidR="00AF5951" w:rsidRPr="001A1F71">
        <w:rPr>
          <w:rFonts w:ascii="Cambria" w:hAnsi="Cambria"/>
          <w:bCs/>
          <w:sz w:val="20"/>
          <w:szCs w:val="20"/>
          <w:lang w:val="es-UY"/>
        </w:rPr>
        <w:t>Indica que</w:t>
      </w:r>
      <w:r w:rsidR="00AF5951">
        <w:rPr>
          <w:rFonts w:ascii="Cambria" w:hAnsi="Cambria"/>
          <w:bCs/>
          <w:sz w:val="20"/>
          <w:szCs w:val="20"/>
          <w:lang w:val="es-UY"/>
        </w:rPr>
        <w:t xml:space="preserve"> </w:t>
      </w:r>
      <w:r w:rsidR="00AF5951" w:rsidRPr="001A1F71">
        <w:rPr>
          <w:rFonts w:ascii="Cambria" w:hAnsi="Cambria"/>
          <w:bCs/>
          <w:sz w:val="20"/>
          <w:szCs w:val="20"/>
          <w:lang w:val="es-UY"/>
        </w:rPr>
        <w:t>acudi</w:t>
      </w:r>
      <w:r w:rsidR="00AF5951">
        <w:rPr>
          <w:rFonts w:ascii="Cambria" w:hAnsi="Cambria"/>
          <w:bCs/>
          <w:sz w:val="20"/>
          <w:szCs w:val="20"/>
          <w:lang w:val="es-UY"/>
        </w:rPr>
        <w:t>ó</w:t>
      </w:r>
      <w:r w:rsidR="00AF5951" w:rsidRPr="001A1F71">
        <w:rPr>
          <w:rFonts w:ascii="Cambria" w:hAnsi="Cambria"/>
          <w:bCs/>
          <w:sz w:val="20"/>
          <w:szCs w:val="20"/>
          <w:lang w:val="es-UY"/>
        </w:rPr>
        <w:t xml:space="preserve"> a la </w:t>
      </w:r>
      <w:r w:rsidR="00AF5951" w:rsidRPr="001A1F71">
        <w:rPr>
          <w:rFonts w:ascii="Cambria" w:hAnsi="Cambria"/>
          <w:sz w:val="20"/>
          <w:szCs w:val="20"/>
          <w:lang w:val="es-ES"/>
        </w:rPr>
        <w:t>Corporación de Asistencia Judicial en Valparaíso y Santiago</w:t>
      </w:r>
      <w:r w:rsidR="00AF5951">
        <w:rPr>
          <w:rFonts w:ascii="Cambria" w:hAnsi="Cambria"/>
          <w:sz w:val="20"/>
          <w:szCs w:val="20"/>
          <w:lang w:val="es-ES"/>
        </w:rPr>
        <w:t>, pero que éstas le negaron</w:t>
      </w:r>
      <w:r w:rsidR="00AF5951" w:rsidRPr="001A1F71">
        <w:rPr>
          <w:rFonts w:ascii="Cambria" w:hAnsi="Cambria"/>
          <w:sz w:val="20"/>
          <w:szCs w:val="20"/>
          <w:lang w:val="es-ES"/>
        </w:rPr>
        <w:t xml:space="preserve"> </w:t>
      </w:r>
      <w:r w:rsidR="00AF5951">
        <w:rPr>
          <w:rFonts w:ascii="Cambria" w:hAnsi="Cambria"/>
          <w:sz w:val="20"/>
          <w:szCs w:val="20"/>
          <w:lang w:val="es-ES"/>
        </w:rPr>
        <w:t xml:space="preserve">la solicitud de </w:t>
      </w:r>
      <w:r w:rsidR="00AF5951" w:rsidRPr="001A1F71">
        <w:rPr>
          <w:rFonts w:ascii="Cambria" w:hAnsi="Cambria"/>
          <w:sz w:val="20"/>
          <w:szCs w:val="20"/>
          <w:lang w:val="es-ES"/>
        </w:rPr>
        <w:t>representación legal</w:t>
      </w:r>
      <w:r w:rsidR="00AF5951">
        <w:rPr>
          <w:rFonts w:ascii="Cambria" w:hAnsi="Cambria"/>
          <w:sz w:val="20"/>
          <w:szCs w:val="20"/>
          <w:lang w:val="es-ES"/>
        </w:rPr>
        <w:t xml:space="preserve">. </w:t>
      </w:r>
      <w:r>
        <w:rPr>
          <w:rFonts w:ascii="Cambria" w:hAnsi="Cambria"/>
          <w:sz w:val="20"/>
          <w:szCs w:val="20"/>
          <w:lang w:val="es-ES"/>
        </w:rPr>
        <w:t xml:space="preserve">El Estado alega falta de agotamiento </w:t>
      </w:r>
      <w:r w:rsidR="00AF5951">
        <w:rPr>
          <w:rFonts w:ascii="Cambria" w:hAnsi="Cambria"/>
          <w:sz w:val="20"/>
          <w:szCs w:val="20"/>
          <w:lang w:val="es-ES"/>
        </w:rPr>
        <w:t xml:space="preserve">de los recursos internos </w:t>
      </w:r>
      <w:r>
        <w:rPr>
          <w:rFonts w:ascii="Cambria" w:hAnsi="Cambria"/>
          <w:sz w:val="20"/>
          <w:szCs w:val="20"/>
          <w:lang w:val="es-ES"/>
        </w:rPr>
        <w:t xml:space="preserve">debido a que el peticionario no presentó recurso de casación. Señala que podría haber acudido </w:t>
      </w:r>
      <w:r w:rsidR="002F03FE">
        <w:rPr>
          <w:rFonts w:ascii="Cambria" w:hAnsi="Cambria"/>
          <w:sz w:val="20"/>
          <w:szCs w:val="20"/>
          <w:lang w:val="es-ES"/>
        </w:rPr>
        <w:t>a</w:t>
      </w:r>
      <w:r>
        <w:rPr>
          <w:rFonts w:ascii="Cambria" w:hAnsi="Cambria"/>
          <w:bCs/>
          <w:sz w:val="20"/>
          <w:szCs w:val="20"/>
          <w:lang w:val="es-UY"/>
        </w:rPr>
        <w:t xml:space="preserve"> la Universidad Diego Portales y a la Corporación de Asistencia Judicial.</w:t>
      </w:r>
    </w:p>
    <w:p w:rsidR="00565D64" w:rsidRPr="00565D64" w:rsidRDefault="00AF5951" w:rsidP="008B187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es-ES"/>
        </w:rPr>
      </w:pPr>
      <w:r>
        <w:rPr>
          <w:rFonts w:ascii="Cambria" w:hAnsi="Cambria"/>
          <w:sz w:val="20"/>
          <w:szCs w:val="20"/>
          <w:lang w:val="es-ES"/>
        </w:rPr>
        <w:t xml:space="preserve">La </w:t>
      </w:r>
      <w:r>
        <w:rPr>
          <w:rFonts w:ascii="Cambria" w:hAnsi="Cambria"/>
          <w:sz w:val="20"/>
          <w:szCs w:val="20"/>
          <w:lang w:val="es-UY"/>
        </w:rPr>
        <w:t xml:space="preserve">Comisión </w:t>
      </w:r>
      <w:r w:rsidR="00565D64">
        <w:rPr>
          <w:rFonts w:ascii="Cambria" w:hAnsi="Cambria"/>
          <w:sz w:val="20"/>
          <w:szCs w:val="20"/>
          <w:lang w:val="es-UY"/>
        </w:rPr>
        <w:t xml:space="preserve">observa que en vista de que el presente reclamo involucra la investigación </w:t>
      </w:r>
      <w:r w:rsidR="00F271BC">
        <w:rPr>
          <w:rFonts w:ascii="Cambria" w:hAnsi="Cambria"/>
          <w:sz w:val="20"/>
          <w:szCs w:val="20"/>
          <w:lang w:val="es-UY"/>
        </w:rPr>
        <w:t xml:space="preserve">de la responsabilidad penal </w:t>
      </w:r>
      <w:r w:rsidR="00565D64">
        <w:rPr>
          <w:rFonts w:ascii="Cambria" w:hAnsi="Cambria"/>
          <w:sz w:val="20"/>
          <w:szCs w:val="20"/>
          <w:lang w:val="es-UY"/>
        </w:rPr>
        <w:t xml:space="preserve">de un civil, el recurso idóneo para esclarecer los hechos es una investigación penal en la justicia ordinaria. </w:t>
      </w:r>
      <w:r w:rsidR="00B17A45">
        <w:rPr>
          <w:rFonts w:ascii="Cambria" w:hAnsi="Cambria"/>
          <w:sz w:val="20"/>
          <w:szCs w:val="20"/>
          <w:lang w:val="es-UY"/>
        </w:rPr>
        <w:t>Al respecto, la Comisión recuerda que la justicia militar sólo constituye un ámbito adecuado para juzgar a militares por la comisión de delitos o faltas que por su propia naturaleza atenten contra bienes jurídicos propios del orden militar. Por tanto, en el presente caso se configura la excepción establecida en el artículo 46.2.a) de la Convención respecto de las alegadas violaciones al debido proceso.</w:t>
      </w:r>
    </w:p>
    <w:p w:rsidR="00E91FFF" w:rsidRPr="00E91FFF" w:rsidRDefault="00B21055" w:rsidP="008B187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 </w:t>
      </w:r>
      <w:r w:rsidR="0037684B">
        <w:rPr>
          <w:rFonts w:ascii="Cambria" w:hAnsi="Cambria"/>
          <w:bCs/>
          <w:sz w:val="20"/>
          <w:szCs w:val="20"/>
          <w:lang w:val="es-UY"/>
        </w:rPr>
        <w:t xml:space="preserve">Con respecto a la </w:t>
      </w:r>
      <w:r w:rsidR="002F03FE">
        <w:rPr>
          <w:rFonts w:ascii="Cambria" w:hAnsi="Cambria"/>
          <w:bCs/>
          <w:sz w:val="20"/>
          <w:szCs w:val="20"/>
          <w:lang w:val="es-UY"/>
        </w:rPr>
        <w:t>alegada</w:t>
      </w:r>
      <w:r w:rsidR="0037684B">
        <w:rPr>
          <w:rFonts w:ascii="Cambria" w:hAnsi="Cambria"/>
          <w:bCs/>
          <w:sz w:val="20"/>
          <w:szCs w:val="20"/>
          <w:lang w:val="es-UY"/>
        </w:rPr>
        <w:t xml:space="preserve"> violaci</w:t>
      </w:r>
      <w:r w:rsidR="00E91FFF">
        <w:rPr>
          <w:rFonts w:ascii="Cambria" w:hAnsi="Cambria"/>
          <w:bCs/>
          <w:sz w:val="20"/>
          <w:szCs w:val="20"/>
          <w:lang w:val="es-UY"/>
        </w:rPr>
        <w:t>ón</w:t>
      </w:r>
      <w:r w:rsidR="0037684B">
        <w:rPr>
          <w:rFonts w:ascii="Cambria" w:hAnsi="Cambria"/>
          <w:bCs/>
          <w:sz w:val="20"/>
          <w:szCs w:val="20"/>
          <w:lang w:val="es-UY"/>
        </w:rPr>
        <w:t xml:space="preserve"> </w:t>
      </w:r>
      <w:r w:rsidR="00E91FFF">
        <w:rPr>
          <w:rFonts w:ascii="Cambria" w:hAnsi="Cambria"/>
          <w:bCs/>
          <w:sz w:val="20"/>
          <w:szCs w:val="20"/>
          <w:lang w:val="es-UY"/>
        </w:rPr>
        <w:t>de</w:t>
      </w:r>
      <w:r w:rsidR="0037684B">
        <w:rPr>
          <w:rFonts w:ascii="Cambria" w:hAnsi="Cambria"/>
          <w:bCs/>
          <w:sz w:val="20"/>
          <w:szCs w:val="20"/>
          <w:lang w:val="es-UY"/>
        </w:rPr>
        <w:t xml:space="preserve">l derecho a la integridad y </w:t>
      </w:r>
      <w:r w:rsidR="00E2516A">
        <w:rPr>
          <w:rFonts w:ascii="Cambria" w:hAnsi="Cambria"/>
          <w:bCs/>
          <w:sz w:val="20"/>
          <w:szCs w:val="20"/>
          <w:lang w:val="es-UY"/>
        </w:rPr>
        <w:t xml:space="preserve">libertad personal, </w:t>
      </w:r>
      <w:r w:rsidR="002F03FE">
        <w:rPr>
          <w:rFonts w:ascii="Cambria" w:hAnsi="Cambria"/>
          <w:bCs/>
          <w:sz w:val="20"/>
          <w:szCs w:val="20"/>
          <w:lang w:val="es-UY"/>
        </w:rPr>
        <w:t>el peticionario</w:t>
      </w:r>
      <w:r w:rsidR="0062673C">
        <w:rPr>
          <w:rFonts w:ascii="Cambria" w:hAnsi="Cambria"/>
          <w:bCs/>
          <w:sz w:val="20"/>
          <w:szCs w:val="20"/>
          <w:lang w:val="es-UY"/>
        </w:rPr>
        <w:t xml:space="preserve"> alega </w:t>
      </w:r>
      <w:r w:rsidR="00D33821">
        <w:rPr>
          <w:rFonts w:ascii="Cambria" w:hAnsi="Cambria"/>
          <w:bCs/>
          <w:sz w:val="20"/>
          <w:szCs w:val="20"/>
          <w:lang w:val="es-UY"/>
        </w:rPr>
        <w:t>haber denunciado</w:t>
      </w:r>
      <w:r w:rsidR="00747269">
        <w:rPr>
          <w:rFonts w:ascii="Cambria" w:hAnsi="Cambria"/>
          <w:bCs/>
          <w:sz w:val="20"/>
          <w:szCs w:val="20"/>
          <w:lang w:val="es-UY"/>
        </w:rPr>
        <w:t xml:space="preserve"> a su superior directo, un capitán de Carabineros de Chile, y al Fiscal Militar de Valparaíso, las amenazas de muerte </w:t>
      </w:r>
      <w:r w:rsidR="00E2516A">
        <w:rPr>
          <w:rFonts w:ascii="Cambria" w:hAnsi="Cambria"/>
          <w:bCs/>
          <w:sz w:val="20"/>
          <w:szCs w:val="20"/>
          <w:lang w:val="es-UY"/>
        </w:rPr>
        <w:t>recibida</w:t>
      </w:r>
      <w:r w:rsidR="00D33821">
        <w:rPr>
          <w:rFonts w:ascii="Cambria" w:hAnsi="Cambria"/>
          <w:bCs/>
          <w:sz w:val="20"/>
          <w:szCs w:val="20"/>
          <w:lang w:val="es-UY"/>
        </w:rPr>
        <w:t>s</w:t>
      </w:r>
      <w:r w:rsidR="00E2516A">
        <w:rPr>
          <w:rFonts w:ascii="Cambria" w:hAnsi="Cambria"/>
          <w:bCs/>
          <w:sz w:val="20"/>
          <w:szCs w:val="20"/>
          <w:lang w:val="es-UY"/>
        </w:rPr>
        <w:t xml:space="preserve"> </w:t>
      </w:r>
      <w:r w:rsidR="00966966">
        <w:rPr>
          <w:rFonts w:ascii="Cambria" w:hAnsi="Cambria"/>
          <w:bCs/>
          <w:sz w:val="20"/>
          <w:szCs w:val="20"/>
          <w:lang w:val="es-UY"/>
        </w:rPr>
        <w:t>por parte de</w:t>
      </w:r>
      <w:r w:rsidR="00E2516A">
        <w:rPr>
          <w:rFonts w:ascii="Cambria" w:hAnsi="Cambria"/>
          <w:bCs/>
          <w:sz w:val="20"/>
          <w:szCs w:val="20"/>
          <w:lang w:val="es-UY"/>
        </w:rPr>
        <w:t xml:space="preserve"> </w:t>
      </w:r>
      <w:r w:rsidR="00F271BC">
        <w:rPr>
          <w:rFonts w:ascii="Cambria" w:hAnsi="Cambria"/>
          <w:bCs/>
          <w:sz w:val="20"/>
          <w:szCs w:val="20"/>
          <w:lang w:val="es-UY"/>
        </w:rPr>
        <w:t>algunos</w:t>
      </w:r>
      <w:r w:rsidR="00E2516A">
        <w:rPr>
          <w:rFonts w:ascii="Cambria" w:hAnsi="Cambria"/>
          <w:bCs/>
          <w:sz w:val="20"/>
          <w:szCs w:val="20"/>
          <w:lang w:val="es-UY"/>
        </w:rPr>
        <w:t xml:space="preserve"> carabineros, </w:t>
      </w:r>
      <w:r w:rsidR="00F271BC">
        <w:rPr>
          <w:rFonts w:ascii="Cambria" w:hAnsi="Cambria"/>
          <w:bCs/>
          <w:sz w:val="20"/>
          <w:szCs w:val="20"/>
          <w:lang w:val="es-UY"/>
        </w:rPr>
        <w:t xml:space="preserve">así como </w:t>
      </w:r>
      <w:r w:rsidR="00747269">
        <w:rPr>
          <w:rFonts w:ascii="Cambria" w:hAnsi="Cambria"/>
          <w:bCs/>
          <w:sz w:val="20"/>
          <w:szCs w:val="20"/>
          <w:lang w:val="es-UY"/>
        </w:rPr>
        <w:t>l</w:t>
      </w:r>
      <w:r w:rsidR="002F03FE">
        <w:rPr>
          <w:rFonts w:ascii="Cambria" w:hAnsi="Cambria"/>
          <w:bCs/>
          <w:sz w:val="20"/>
          <w:szCs w:val="20"/>
          <w:lang w:val="es-UY"/>
        </w:rPr>
        <w:t>os malos tratos</w:t>
      </w:r>
      <w:r w:rsidR="00F271BC">
        <w:rPr>
          <w:rFonts w:ascii="Cambria" w:hAnsi="Cambria"/>
          <w:bCs/>
          <w:sz w:val="20"/>
          <w:szCs w:val="20"/>
          <w:lang w:val="es-UY"/>
        </w:rPr>
        <w:t>,</w:t>
      </w:r>
      <w:r w:rsidR="002F03FE">
        <w:rPr>
          <w:rFonts w:ascii="Cambria" w:hAnsi="Cambria"/>
          <w:bCs/>
          <w:sz w:val="20"/>
          <w:szCs w:val="20"/>
          <w:lang w:val="es-UY"/>
        </w:rPr>
        <w:t xml:space="preserve"> tortura</w:t>
      </w:r>
      <w:r w:rsidR="00F271BC">
        <w:rPr>
          <w:rFonts w:ascii="Cambria" w:hAnsi="Cambria"/>
          <w:bCs/>
          <w:sz w:val="20"/>
          <w:szCs w:val="20"/>
          <w:lang w:val="es-UY"/>
        </w:rPr>
        <w:t xml:space="preserve"> y </w:t>
      </w:r>
      <w:r w:rsidR="00D33821">
        <w:rPr>
          <w:rFonts w:ascii="Cambria" w:hAnsi="Cambria"/>
          <w:bCs/>
          <w:sz w:val="20"/>
          <w:szCs w:val="20"/>
          <w:lang w:val="es-UY"/>
        </w:rPr>
        <w:t>detención incomunicada durante cinco días en la cárcel de Valparaíso</w:t>
      </w:r>
      <w:r w:rsidR="006350B0">
        <w:rPr>
          <w:rFonts w:ascii="Cambria" w:hAnsi="Cambria"/>
          <w:bCs/>
          <w:sz w:val="20"/>
          <w:szCs w:val="20"/>
          <w:lang w:val="es-UY"/>
        </w:rPr>
        <w:t xml:space="preserve">. </w:t>
      </w:r>
      <w:r w:rsidR="00CD1A4B">
        <w:rPr>
          <w:rFonts w:ascii="Cambria" w:hAnsi="Cambria"/>
          <w:bCs/>
          <w:sz w:val="20"/>
          <w:szCs w:val="20"/>
          <w:lang w:val="es-UY"/>
        </w:rPr>
        <w:t xml:space="preserve">Alega además que las denuncias no resultaron en una investigación de los hechos </w:t>
      </w:r>
      <w:r w:rsidR="002F03FE">
        <w:rPr>
          <w:rFonts w:ascii="Cambria" w:hAnsi="Cambria"/>
          <w:bCs/>
          <w:sz w:val="20"/>
          <w:szCs w:val="20"/>
          <w:lang w:val="es-UY"/>
        </w:rPr>
        <w:t>ni</w:t>
      </w:r>
      <w:r w:rsidR="00CD1A4B">
        <w:rPr>
          <w:rFonts w:ascii="Cambria" w:hAnsi="Cambria"/>
          <w:bCs/>
          <w:sz w:val="20"/>
          <w:szCs w:val="20"/>
          <w:lang w:val="es-UY"/>
        </w:rPr>
        <w:t xml:space="preserve"> en la sanción de los responsables.</w:t>
      </w:r>
      <w:r w:rsidR="00335E52">
        <w:rPr>
          <w:rFonts w:ascii="Cambria" w:hAnsi="Cambria"/>
          <w:bCs/>
          <w:sz w:val="20"/>
          <w:szCs w:val="20"/>
          <w:lang w:val="es-UY"/>
        </w:rPr>
        <w:t xml:space="preserve"> Asimismo, indica que algunos de los actos de violencia fueron cometidos durante el período en que estuvo detenido bajo la custodia del Estado.</w:t>
      </w:r>
      <w:r w:rsidR="00CD1A4B">
        <w:rPr>
          <w:rFonts w:ascii="Cambria" w:hAnsi="Cambria"/>
          <w:bCs/>
          <w:sz w:val="20"/>
          <w:szCs w:val="20"/>
          <w:lang w:val="es-UY"/>
        </w:rPr>
        <w:t xml:space="preserve"> </w:t>
      </w:r>
      <w:r w:rsidR="001B6359">
        <w:rPr>
          <w:rFonts w:ascii="Cambria" w:hAnsi="Cambria"/>
          <w:bCs/>
          <w:sz w:val="20"/>
          <w:szCs w:val="20"/>
          <w:lang w:val="es-UY"/>
        </w:rPr>
        <w:t xml:space="preserve">El Estado de Chile no ha presentado observaciones </w:t>
      </w:r>
      <w:r w:rsidR="00966966">
        <w:rPr>
          <w:rFonts w:ascii="Cambria" w:hAnsi="Cambria"/>
          <w:bCs/>
          <w:sz w:val="20"/>
          <w:szCs w:val="20"/>
          <w:lang w:val="es-UY"/>
        </w:rPr>
        <w:t>al respecto</w:t>
      </w:r>
      <w:r w:rsidR="00E91FFF">
        <w:rPr>
          <w:rFonts w:ascii="Cambria" w:hAnsi="Cambria"/>
          <w:bCs/>
          <w:sz w:val="20"/>
          <w:szCs w:val="20"/>
          <w:lang w:val="es-UY"/>
        </w:rPr>
        <w:t xml:space="preserve">. </w:t>
      </w:r>
    </w:p>
    <w:p w:rsidR="008362B8" w:rsidRDefault="006350B0" w:rsidP="008B18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72390">
        <w:rPr>
          <w:rFonts w:ascii="Cambria" w:hAnsi="Cambria"/>
          <w:sz w:val="20"/>
          <w:szCs w:val="20"/>
          <w:lang w:val="es-ES"/>
        </w:rPr>
        <w:t>Los precedentes establecidos por la Comisión señalan que, t</w:t>
      </w:r>
      <w:r w:rsidR="002F03FE" w:rsidRPr="00372390">
        <w:rPr>
          <w:rFonts w:ascii="Cambria" w:hAnsi="Cambria"/>
          <w:sz w:val="20"/>
          <w:szCs w:val="20"/>
          <w:lang w:val="es-ES"/>
        </w:rPr>
        <w:t>oda vez que se cometan delitos de dicha naturaleza</w:t>
      </w:r>
      <w:r w:rsidRPr="00372390">
        <w:rPr>
          <w:rFonts w:ascii="Cambria" w:hAnsi="Cambria"/>
          <w:sz w:val="20"/>
          <w:szCs w:val="20"/>
          <w:lang w:val="es-ES"/>
        </w:rPr>
        <w:t xml:space="preserve">, el Estado tiene la obligación de promover e impulsar el proceso penal y que, en esos casos, éste constituye la vía idónea para esclarecer los hechos, juzgar a los responsables y establecer las sanciones penales correspondientes, además de posibilitar otros modos de reparación de tipo pecuniario. </w:t>
      </w:r>
      <w:r w:rsidR="002F03FE" w:rsidRPr="00372390">
        <w:rPr>
          <w:rFonts w:ascii="Cambria" w:hAnsi="Cambria"/>
          <w:sz w:val="20"/>
          <w:szCs w:val="20"/>
          <w:lang w:val="es-ES"/>
        </w:rPr>
        <w:t xml:space="preserve">La Comisión observa sin embargo que, a la fecha, dichos hechos no han sido investigados por los autoridades, por lo que aplica la excepción establecida en el artículo 46.2.c) de la Convención. </w:t>
      </w:r>
    </w:p>
    <w:p w:rsidR="008362B8" w:rsidRDefault="008362B8" w:rsidP="008B18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 xml:space="preserve">Por último, dado que </w:t>
      </w:r>
      <w:r w:rsidRPr="008D1E81">
        <w:rPr>
          <w:rFonts w:asciiTheme="majorHAnsi" w:hAnsiTheme="majorHAnsi"/>
          <w:sz w:val="20"/>
          <w:szCs w:val="20"/>
          <w:lang w:val="es-ES"/>
        </w:rPr>
        <w:t xml:space="preserve">los presuntos hechos materia del reclamo </w:t>
      </w:r>
      <w:r w:rsidRPr="00372390">
        <w:rPr>
          <w:rFonts w:ascii="Cambria" w:hAnsi="Cambria"/>
          <w:sz w:val="20"/>
          <w:szCs w:val="20"/>
          <w:lang w:val="es-ES"/>
        </w:rPr>
        <w:t xml:space="preserve">tuvieron lugar entre 1993 y </w:t>
      </w:r>
      <w:r>
        <w:rPr>
          <w:rFonts w:ascii="Cambria" w:hAnsi="Cambria"/>
          <w:sz w:val="20"/>
          <w:szCs w:val="20"/>
          <w:lang w:val="es-ES"/>
        </w:rPr>
        <w:t>2006</w:t>
      </w:r>
      <w:r w:rsidRPr="00372390">
        <w:rPr>
          <w:rFonts w:ascii="Cambria" w:hAnsi="Cambria"/>
          <w:sz w:val="20"/>
          <w:szCs w:val="20"/>
          <w:lang w:val="es-ES"/>
        </w:rPr>
        <w:t xml:space="preserve"> </w:t>
      </w:r>
      <w:r w:rsidRPr="00315BE7">
        <w:rPr>
          <w:rFonts w:asciiTheme="majorHAnsi" w:hAnsiTheme="majorHAnsi"/>
          <w:sz w:val="20"/>
          <w:szCs w:val="20"/>
          <w:lang w:val="es-ES"/>
        </w:rPr>
        <w:t>y la petición</w:t>
      </w:r>
      <w:r w:rsidRPr="008D1E81">
        <w:rPr>
          <w:lang w:val="es-ES"/>
        </w:rPr>
        <w:t xml:space="preserve"> </w:t>
      </w:r>
      <w:r w:rsidRPr="008D1E81">
        <w:rPr>
          <w:rFonts w:asciiTheme="majorHAnsi" w:hAnsiTheme="majorHAnsi"/>
          <w:sz w:val="20"/>
          <w:szCs w:val="20"/>
          <w:lang w:val="es-ES"/>
        </w:rPr>
        <w:t xml:space="preserve">fue recibida el </w:t>
      </w:r>
      <w:r>
        <w:rPr>
          <w:rFonts w:ascii="Cambria" w:hAnsi="Cambria"/>
          <w:bCs/>
          <w:sz w:val="20"/>
          <w:szCs w:val="20"/>
          <w:lang w:val="es-ES"/>
        </w:rPr>
        <w:t>28 de abril de 2007</w:t>
      </w:r>
      <w:r w:rsidRPr="008D0111">
        <w:rPr>
          <w:rFonts w:ascii="Cambria" w:hAnsi="Cambria"/>
          <w:sz w:val="20"/>
          <w:szCs w:val="20"/>
          <w:lang w:val="es-ES"/>
        </w:rPr>
        <w:t>,</w:t>
      </w:r>
      <w:r w:rsidRPr="008D1E81">
        <w:rPr>
          <w:rFonts w:asciiTheme="majorHAnsi" w:hAnsiTheme="majorHAnsi"/>
          <w:sz w:val="20"/>
          <w:szCs w:val="20"/>
          <w:lang w:val="es-ES"/>
        </w:rPr>
        <w:t xml:space="preserve"> </w:t>
      </w:r>
      <w:r w:rsidRPr="00315BE7">
        <w:rPr>
          <w:rFonts w:asciiTheme="majorHAnsi" w:hAnsiTheme="majorHAnsi"/>
          <w:sz w:val="20"/>
          <w:szCs w:val="20"/>
          <w:lang w:val="es-ES"/>
        </w:rPr>
        <w:t>la Comisió</w:t>
      </w:r>
      <w:r>
        <w:rPr>
          <w:rFonts w:asciiTheme="majorHAnsi" w:hAnsiTheme="majorHAnsi"/>
          <w:sz w:val="20"/>
          <w:szCs w:val="20"/>
          <w:lang w:val="es-ES"/>
        </w:rPr>
        <w:t xml:space="preserve">n concluye que </w:t>
      </w:r>
      <w:r w:rsidRPr="00315BE7">
        <w:rPr>
          <w:rFonts w:asciiTheme="majorHAnsi" w:hAnsiTheme="majorHAnsi"/>
          <w:sz w:val="20"/>
          <w:szCs w:val="20"/>
          <w:lang w:val="es-ES"/>
        </w:rPr>
        <w:t xml:space="preserve">la </w:t>
      </w:r>
      <w:r>
        <w:rPr>
          <w:rFonts w:asciiTheme="majorHAnsi" w:hAnsiTheme="majorHAnsi"/>
          <w:sz w:val="20"/>
          <w:szCs w:val="20"/>
          <w:lang w:val="es-ES"/>
        </w:rPr>
        <w:t>misma</w:t>
      </w:r>
      <w:r w:rsidRPr="00315BE7">
        <w:rPr>
          <w:rFonts w:asciiTheme="majorHAnsi" w:hAnsiTheme="majorHAnsi"/>
          <w:sz w:val="20"/>
          <w:szCs w:val="20"/>
          <w:lang w:val="es-ES"/>
        </w:rPr>
        <w:t xml:space="preserve"> se ha presentado dentro de un plazo razonable con fundamento en el artículo 32.2 de su Reglamento. </w:t>
      </w:r>
    </w:p>
    <w:p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lastRenderedPageBreak/>
        <w:t>VII.</w:t>
      </w:r>
      <w:r>
        <w:rPr>
          <w:rFonts w:asciiTheme="majorHAnsi" w:hAnsiTheme="majorHAnsi"/>
          <w:b/>
          <w:bCs/>
          <w:sz w:val="20"/>
          <w:szCs w:val="20"/>
          <w:lang w:val="es-ES"/>
        </w:rPr>
        <w:tab/>
      </w:r>
      <w:r w:rsidR="007A4045">
        <w:rPr>
          <w:rFonts w:asciiTheme="majorHAnsi" w:hAnsiTheme="majorHAnsi"/>
          <w:b/>
          <w:bCs/>
          <w:sz w:val="20"/>
          <w:szCs w:val="20"/>
          <w:lang w:val="es-ES"/>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A11E44" w:rsidRPr="00050B49" w:rsidRDefault="00CD0A6B" w:rsidP="008B187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50B49">
        <w:rPr>
          <w:rFonts w:ascii="Cambria" w:hAnsi="Cambria"/>
          <w:sz w:val="20"/>
          <w:szCs w:val="20"/>
          <w:lang w:val="es-ES"/>
        </w:rPr>
        <w:t>En vista de los elementos de hecho y de derecho presentados, así como de la naturaleza del asunto puesto bajo su conocimiento,</w:t>
      </w:r>
      <w:r w:rsidRPr="00050B49">
        <w:rPr>
          <w:lang w:val="es-ES"/>
        </w:rPr>
        <w:t xml:space="preserve"> </w:t>
      </w:r>
      <w:r w:rsidRPr="00050B49">
        <w:rPr>
          <w:rFonts w:ascii="Cambria" w:hAnsi="Cambria"/>
          <w:sz w:val="20"/>
          <w:szCs w:val="20"/>
          <w:lang w:val="es-ES"/>
        </w:rPr>
        <w:t xml:space="preserve">la CIDH considera que, de ser probadas las alegadas amenazas de muerte </w:t>
      </w:r>
      <w:r w:rsidR="002E365B" w:rsidRPr="00050B49">
        <w:rPr>
          <w:rFonts w:ascii="Cambria" w:hAnsi="Cambria"/>
          <w:sz w:val="20"/>
          <w:szCs w:val="20"/>
          <w:lang w:val="es-ES"/>
        </w:rPr>
        <w:t xml:space="preserve">perpetradas contra el señor Vera </w:t>
      </w:r>
      <w:r w:rsidRPr="00050B49">
        <w:rPr>
          <w:rFonts w:ascii="Cambria" w:hAnsi="Cambria"/>
          <w:sz w:val="20"/>
          <w:szCs w:val="20"/>
          <w:lang w:val="es-ES"/>
        </w:rPr>
        <w:t>por agentes estatales, malos tratos e incomunicación durante su detención</w:t>
      </w:r>
      <w:r w:rsidR="002E365B" w:rsidRPr="00050B49">
        <w:rPr>
          <w:rFonts w:ascii="Cambria" w:hAnsi="Cambria"/>
          <w:sz w:val="20"/>
          <w:szCs w:val="20"/>
          <w:lang w:val="es-ES"/>
        </w:rPr>
        <w:t xml:space="preserve">, </w:t>
      </w:r>
      <w:r w:rsidR="00050B49" w:rsidRPr="00050B49">
        <w:rPr>
          <w:rFonts w:ascii="Cambria" w:hAnsi="Cambria"/>
          <w:sz w:val="20"/>
          <w:szCs w:val="20"/>
          <w:lang w:val="es-ES"/>
        </w:rPr>
        <w:t xml:space="preserve">así como las violaciones al debido proceso, </w:t>
      </w:r>
      <w:r w:rsidR="00050B49">
        <w:rPr>
          <w:rFonts w:ascii="Cambria" w:hAnsi="Cambria"/>
          <w:sz w:val="20"/>
          <w:szCs w:val="20"/>
          <w:lang w:val="es-ES"/>
        </w:rPr>
        <w:t>p</w:t>
      </w:r>
      <w:r w:rsidR="005D3B27" w:rsidRPr="00050B49">
        <w:rPr>
          <w:rFonts w:ascii="Cambria" w:hAnsi="Cambria"/>
          <w:sz w:val="20"/>
          <w:szCs w:val="20"/>
          <w:lang w:val="es-ES"/>
        </w:rPr>
        <w:t>odrían caracterizar violaciones a los derechos consagrados en los artículos 5 (</w:t>
      </w:r>
      <w:r w:rsidR="005D3B27" w:rsidRPr="00050B49">
        <w:rPr>
          <w:rFonts w:ascii="Cambria" w:hAnsi="Cambria"/>
          <w:bCs/>
          <w:sz w:val="20"/>
          <w:szCs w:val="20"/>
          <w:lang w:val="es-ES"/>
        </w:rPr>
        <w:t xml:space="preserve">derecho a la integridad personal), </w:t>
      </w:r>
      <w:r w:rsidR="00922D8F" w:rsidRPr="00050B49">
        <w:rPr>
          <w:rFonts w:ascii="Cambria" w:hAnsi="Cambria"/>
          <w:bCs/>
          <w:sz w:val="20"/>
          <w:szCs w:val="20"/>
          <w:lang w:val="es-ES"/>
        </w:rPr>
        <w:t xml:space="preserve">7 (derecho a la libertad personal), </w:t>
      </w:r>
      <w:r w:rsidR="005D3B27" w:rsidRPr="00050B49">
        <w:rPr>
          <w:rFonts w:ascii="Cambria" w:hAnsi="Cambria"/>
          <w:bCs/>
          <w:sz w:val="20"/>
          <w:szCs w:val="20"/>
          <w:lang w:val="es-ES"/>
        </w:rPr>
        <w:t>8 (garantías judiciales) y 25 (protección judicial) de la Convención Americana</w:t>
      </w:r>
      <w:r w:rsidR="007A4045" w:rsidRPr="00050B49">
        <w:rPr>
          <w:rFonts w:ascii="Cambria" w:hAnsi="Cambria"/>
          <w:bCs/>
          <w:sz w:val="20"/>
          <w:szCs w:val="20"/>
          <w:lang w:val="es-ES"/>
        </w:rPr>
        <w:t>,</w:t>
      </w:r>
      <w:r w:rsidR="005D3B27" w:rsidRPr="00050B49">
        <w:rPr>
          <w:rFonts w:ascii="Cambria" w:hAnsi="Cambria"/>
          <w:bCs/>
          <w:sz w:val="20"/>
          <w:szCs w:val="20"/>
          <w:lang w:val="es-ES"/>
        </w:rPr>
        <w:t xml:space="preserve"> en concordancia con </w:t>
      </w:r>
      <w:r w:rsidR="007A4045" w:rsidRPr="00050B49">
        <w:rPr>
          <w:rFonts w:ascii="Cambria" w:hAnsi="Cambria"/>
          <w:bCs/>
          <w:sz w:val="20"/>
          <w:szCs w:val="20"/>
          <w:lang w:val="es-ES"/>
        </w:rPr>
        <w:t>su</w:t>
      </w:r>
      <w:r w:rsidR="005D3B27" w:rsidRPr="00050B49">
        <w:rPr>
          <w:rFonts w:ascii="Cambria" w:hAnsi="Cambria"/>
          <w:bCs/>
          <w:sz w:val="20"/>
          <w:szCs w:val="20"/>
          <w:lang w:val="es-ES"/>
        </w:rPr>
        <w:t>s artículos 1.1. y 2</w:t>
      </w:r>
      <w:r w:rsidR="00050B49">
        <w:rPr>
          <w:rFonts w:ascii="Cambria" w:hAnsi="Cambria"/>
          <w:bCs/>
          <w:sz w:val="20"/>
          <w:szCs w:val="20"/>
          <w:lang w:val="es-ES"/>
        </w:rPr>
        <w:t>. Asimismo, la Comisión considera que las alegadas torturas sufridas durante su detención podrían caracterizar violaciones a los artículos 1, 6 y 8 de la Convención Interamericana para Prevenir y Sancionar la Tortura</w:t>
      </w:r>
      <w:r w:rsidR="005D3B27" w:rsidRPr="00050B49">
        <w:rPr>
          <w:rFonts w:ascii="Cambria" w:hAnsi="Cambria"/>
          <w:bCs/>
          <w:sz w:val="20"/>
          <w:szCs w:val="20"/>
          <w:lang w:val="es-ES"/>
        </w:rPr>
        <w:t>.</w:t>
      </w:r>
    </w:p>
    <w:p w:rsidR="00050B49" w:rsidRPr="00A61D59" w:rsidRDefault="00A61D59" w:rsidP="008B187D">
      <w:pPr>
        <w:pStyle w:val="ListParagraph"/>
        <w:numPr>
          <w:ilvl w:val="0"/>
          <w:numId w:val="58"/>
        </w:numPr>
        <w:jc w:val="both"/>
        <w:rPr>
          <w:sz w:val="20"/>
          <w:szCs w:val="20"/>
          <w:lang w:val="es-ES"/>
        </w:rPr>
      </w:pPr>
      <w:r w:rsidRPr="00A61D59">
        <w:rPr>
          <w:sz w:val="20"/>
          <w:szCs w:val="20"/>
          <w:lang w:val="es-ES"/>
        </w:rPr>
        <w:t xml:space="preserve">Por otra parte, en </w:t>
      </w:r>
      <w:r w:rsidRPr="00A61D59">
        <w:rPr>
          <w:rFonts w:eastAsia="Arial Unicode MS" w:cs="Times New Roman"/>
          <w:bCs/>
          <w:color w:val="auto"/>
          <w:sz w:val="20"/>
          <w:szCs w:val="20"/>
          <w:lang w:val="es-ES" w:eastAsia="en-US"/>
        </w:rPr>
        <w:t>relación con la</w:t>
      </w:r>
      <w:r>
        <w:rPr>
          <w:rFonts w:eastAsia="Arial Unicode MS" w:cs="Times New Roman"/>
          <w:bCs/>
          <w:color w:val="auto"/>
          <w:sz w:val="20"/>
          <w:szCs w:val="20"/>
          <w:lang w:val="es-ES" w:eastAsia="en-US"/>
        </w:rPr>
        <w:t>s alegadas violaciones a la</w:t>
      </w:r>
      <w:r w:rsidRPr="00A61D59">
        <w:rPr>
          <w:rFonts w:eastAsia="Arial Unicode MS" w:cs="Times New Roman"/>
          <w:bCs/>
          <w:color w:val="auto"/>
          <w:sz w:val="20"/>
          <w:szCs w:val="20"/>
          <w:lang w:val="es-ES" w:eastAsia="en-US"/>
        </w:rPr>
        <w:t xml:space="preserve"> Declaración Universal de Derechos Humanos, la Comisión carece de competencia para establecer violaciones a </w:t>
      </w:r>
      <w:r>
        <w:rPr>
          <w:rFonts w:eastAsia="Arial Unicode MS" w:cs="Times New Roman"/>
          <w:bCs/>
          <w:color w:val="auto"/>
          <w:sz w:val="20"/>
          <w:szCs w:val="20"/>
          <w:lang w:val="es-ES" w:eastAsia="en-US"/>
        </w:rPr>
        <w:t>su</w:t>
      </w:r>
      <w:r w:rsidRPr="00A61D59">
        <w:rPr>
          <w:rFonts w:eastAsia="Arial Unicode MS" w:cs="Times New Roman"/>
          <w:bCs/>
          <w:color w:val="auto"/>
          <w:sz w:val="20"/>
          <w:szCs w:val="20"/>
          <w:lang w:val="es-ES" w:eastAsia="en-US"/>
        </w:rPr>
        <w:t>s normas, sin perjuicio de lo cual podrá tomarl</w:t>
      </w:r>
      <w:r>
        <w:rPr>
          <w:rFonts w:eastAsia="Arial Unicode MS" w:cs="Times New Roman"/>
          <w:bCs/>
          <w:color w:val="auto"/>
          <w:sz w:val="20"/>
          <w:szCs w:val="20"/>
          <w:lang w:val="es-ES" w:eastAsia="en-US"/>
        </w:rPr>
        <w:t>a</w:t>
      </w:r>
      <w:r w:rsidRPr="00A61D59">
        <w:rPr>
          <w:rFonts w:eastAsia="Arial Unicode MS" w:cs="Times New Roman"/>
          <w:bCs/>
          <w:color w:val="auto"/>
          <w:sz w:val="20"/>
          <w:szCs w:val="20"/>
          <w:lang w:val="es-ES" w:eastAsia="en-US"/>
        </w:rPr>
        <w:t xml:space="preserve"> en cuenta como parte de su ejercicio interpretativo de las normas de la Convención Americana</w:t>
      </w:r>
      <w:r w:rsidRPr="00A61D59">
        <w:rPr>
          <w:sz w:val="20"/>
          <w:szCs w:val="20"/>
          <w:lang w:val="es-ES"/>
        </w:rPr>
        <w:t xml:space="preserve"> en la etapa de fondo del presente caso, en los términos del artículo 29 de la Convención.</w:t>
      </w:r>
    </w:p>
    <w:p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3239B8" w:rsidRPr="000419AD" w:rsidRDefault="003239B8" w:rsidP="008B187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922D8F">
        <w:rPr>
          <w:rFonts w:asciiTheme="majorHAnsi" w:hAnsiTheme="majorHAnsi"/>
          <w:sz w:val="20"/>
          <w:szCs w:val="20"/>
          <w:lang w:val="es-ES"/>
        </w:rPr>
        <w:t xml:space="preserve">los artículos 5, 7, 8 y 25 </w:t>
      </w:r>
      <w:r w:rsidR="00922D8F" w:rsidRPr="00DD4BB0">
        <w:rPr>
          <w:rFonts w:ascii="Cambria" w:hAnsi="Cambria"/>
          <w:bCs/>
          <w:sz w:val="20"/>
          <w:szCs w:val="20"/>
          <w:lang w:val="es-ES"/>
        </w:rPr>
        <w:t xml:space="preserve">de la Convención Americana en concordancia con </w:t>
      </w:r>
      <w:r w:rsidR="007A4045">
        <w:rPr>
          <w:rFonts w:ascii="Cambria" w:hAnsi="Cambria"/>
          <w:bCs/>
          <w:sz w:val="20"/>
          <w:szCs w:val="20"/>
          <w:lang w:val="es-ES"/>
        </w:rPr>
        <w:t>sus</w:t>
      </w:r>
      <w:r w:rsidR="00922D8F" w:rsidRPr="00DD4BB0">
        <w:rPr>
          <w:rFonts w:ascii="Cambria" w:hAnsi="Cambria"/>
          <w:bCs/>
          <w:sz w:val="20"/>
          <w:szCs w:val="20"/>
          <w:lang w:val="es-ES"/>
        </w:rPr>
        <w:t xml:space="preserve"> artículos 1.1. y 2</w:t>
      </w:r>
      <w:r w:rsidR="00050B49">
        <w:rPr>
          <w:rFonts w:ascii="Cambria" w:hAnsi="Cambria"/>
          <w:bCs/>
          <w:sz w:val="20"/>
          <w:szCs w:val="20"/>
          <w:lang w:val="es-ES"/>
        </w:rPr>
        <w:t>,</w:t>
      </w:r>
      <w:r w:rsidR="007A4045">
        <w:rPr>
          <w:rFonts w:ascii="Cambria" w:hAnsi="Cambria"/>
          <w:bCs/>
          <w:sz w:val="20"/>
          <w:szCs w:val="20"/>
          <w:lang w:val="es-ES"/>
        </w:rPr>
        <w:t xml:space="preserve"> y</w:t>
      </w:r>
      <w:r w:rsidR="00050B49">
        <w:rPr>
          <w:rFonts w:ascii="Cambria" w:hAnsi="Cambria"/>
          <w:bCs/>
          <w:sz w:val="20"/>
          <w:szCs w:val="20"/>
          <w:lang w:val="es-ES"/>
        </w:rPr>
        <w:t xml:space="preserve"> artículos 1, 6 y 8 de la Convención Interamericana para Prevenir y Sancionar la Tortura; y</w:t>
      </w:r>
    </w:p>
    <w:p w:rsidR="003239B8" w:rsidRPr="007A4045" w:rsidRDefault="003239B8" w:rsidP="008B187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A4045">
        <w:rPr>
          <w:rFonts w:asciiTheme="majorHAnsi" w:hAnsiTheme="majorHAnsi"/>
          <w:sz w:val="20"/>
          <w:szCs w:val="20"/>
          <w:lang w:val="es-ES"/>
        </w:rPr>
        <w:t>Notificar a las partes la presente decisión;</w:t>
      </w:r>
      <w:r w:rsidR="007A4045" w:rsidRPr="007A4045">
        <w:rPr>
          <w:rFonts w:asciiTheme="majorHAnsi" w:hAnsiTheme="majorHAnsi"/>
          <w:sz w:val="20"/>
          <w:szCs w:val="20"/>
          <w:lang w:val="es-ES"/>
        </w:rPr>
        <w:t xml:space="preserve"> c</w:t>
      </w:r>
      <w:r w:rsidRPr="007A4045">
        <w:rPr>
          <w:rFonts w:asciiTheme="majorHAnsi" w:hAnsiTheme="majorHAnsi"/>
          <w:sz w:val="20"/>
          <w:szCs w:val="20"/>
          <w:lang w:val="es-ES"/>
        </w:rPr>
        <w:t>ontinuar con el análisis del fondo de la cuestión; y</w:t>
      </w:r>
      <w:r w:rsidR="007A4045" w:rsidRPr="007A4045">
        <w:rPr>
          <w:rFonts w:asciiTheme="majorHAnsi" w:hAnsiTheme="majorHAnsi"/>
          <w:sz w:val="20"/>
          <w:szCs w:val="20"/>
          <w:lang w:val="es-ES"/>
        </w:rPr>
        <w:t xml:space="preserve"> </w:t>
      </w:r>
      <w:r w:rsidR="007A4045">
        <w:rPr>
          <w:rFonts w:asciiTheme="majorHAnsi" w:hAnsiTheme="majorHAnsi"/>
          <w:sz w:val="20"/>
          <w:szCs w:val="20"/>
          <w:lang w:val="es-ES"/>
        </w:rPr>
        <w:t>p</w:t>
      </w:r>
      <w:r w:rsidRPr="007A4045">
        <w:rPr>
          <w:rFonts w:asciiTheme="majorHAnsi" w:hAnsiTheme="majorHAnsi"/>
          <w:sz w:val="20"/>
          <w:szCs w:val="20"/>
          <w:lang w:val="es-ES"/>
        </w:rPr>
        <w:t>ublicar esta decisión e incluirla en su Informe Anual a la Asamblea General de la Organización de los Estados Americanos.</w:t>
      </w:r>
    </w:p>
    <w:p w:rsidR="00123B6E" w:rsidRDefault="00123B6E" w:rsidP="00123B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23</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agosto</w:t>
      </w:r>
      <w:r w:rsidRPr="00E75191">
        <w:rPr>
          <w:rFonts w:asciiTheme="majorHAnsi" w:hAnsiTheme="majorHAnsi"/>
          <w:sz w:val="20"/>
          <w:szCs w:val="20"/>
          <w:lang w:val="es-ES"/>
        </w:rPr>
        <w:t xml:space="preserve"> de 2018.  (Firmado): </w:t>
      </w:r>
      <w:proofErr w:type="spellStart"/>
      <w:r w:rsidRPr="00E75191">
        <w:rPr>
          <w:rFonts w:asciiTheme="majorHAnsi" w:hAnsiTheme="majorHAnsi"/>
          <w:sz w:val="20"/>
          <w:szCs w:val="20"/>
          <w:lang w:val="es-ES"/>
        </w:rPr>
        <w:t>Margarette</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Macaulay</w:t>
      </w:r>
      <w:proofErr w:type="spellEnd"/>
      <w:r w:rsidRPr="00E75191">
        <w:rPr>
          <w:rFonts w:asciiTheme="majorHAnsi" w:hAnsiTheme="majorHAnsi"/>
          <w:sz w:val="20"/>
          <w:szCs w:val="20"/>
          <w:lang w:val="es-ES"/>
        </w:rPr>
        <w:t>, Presidenta; Esmeralda E. Arosemena Bernal de Troitiño, Primera Vicepresidenta; Luis Ernesto Vargas Silva, Segundo Vicepresidente; Francisco José Eguiguren Praeli, Joel Hernández García, y Flávia Piovesan, Miembros de la Comisión.</w:t>
      </w:r>
    </w:p>
    <w:p w:rsidR="008D768D" w:rsidRPr="007253B8" w:rsidRDefault="00123B6E" w:rsidP="00A335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
        </w:rPr>
        <w:tab/>
      </w:r>
    </w:p>
    <w:p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98B" w:rsidRDefault="00F9498B">
      <w:r>
        <w:separator/>
      </w:r>
    </w:p>
  </w:endnote>
  <w:endnote w:type="continuationSeparator" w:id="0">
    <w:p w:rsidR="00F9498B" w:rsidRDefault="00F9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42E" w:rsidRDefault="00F16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1642E">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98B" w:rsidRPr="000F35ED" w:rsidRDefault="00F9498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9498B" w:rsidRPr="000F35ED" w:rsidRDefault="00F9498B" w:rsidP="000F35ED">
      <w:pPr>
        <w:rPr>
          <w:rFonts w:asciiTheme="majorHAnsi" w:hAnsiTheme="majorHAnsi"/>
          <w:sz w:val="16"/>
          <w:szCs w:val="16"/>
        </w:rPr>
      </w:pPr>
      <w:r w:rsidRPr="000F35ED">
        <w:rPr>
          <w:rFonts w:asciiTheme="majorHAnsi" w:hAnsiTheme="majorHAnsi"/>
          <w:sz w:val="16"/>
          <w:szCs w:val="16"/>
        </w:rPr>
        <w:separator/>
      </w:r>
    </w:p>
    <w:p w:rsidR="00F9498B" w:rsidRPr="000F35ED" w:rsidRDefault="00F9498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F9498B" w:rsidRPr="000F35ED" w:rsidRDefault="00F9498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B67914" w:rsidRPr="00B67914" w:rsidRDefault="00B67914" w:rsidP="007A4045">
      <w:pPr>
        <w:pStyle w:val="FootnoteText"/>
        <w:ind w:firstLine="720"/>
        <w:jc w:val="both"/>
        <w:rPr>
          <w:lang w:val="es-ES"/>
        </w:rPr>
      </w:pPr>
      <w:r w:rsidRPr="007B4AB6">
        <w:rPr>
          <w:rStyle w:val="FootnoteReference"/>
          <w:rFonts w:asciiTheme="majorHAnsi" w:hAnsiTheme="majorHAnsi"/>
          <w:sz w:val="16"/>
          <w:szCs w:val="16"/>
        </w:rPr>
        <w:footnoteRef/>
      </w:r>
      <w:r w:rsidRPr="00123B6E">
        <w:rPr>
          <w:rStyle w:val="FootnoteReference"/>
          <w:rFonts w:asciiTheme="majorHAnsi" w:hAnsiTheme="majorHAnsi"/>
          <w:sz w:val="16"/>
          <w:szCs w:val="16"/>
          <w:lang w:val="es-ES"/>
        </w:rPr>
        <w:t xml:space="preserve"> </w:t>
      </w:r>
      <w:r w:rsidR="007A4045" w:rsidRPr="002212AE">
        <w:rPr>
          <w:rFonts w:asciiTheme="majorHAnsi" w:hAnsiTheme="majorHAnsi"/>
          <w:sz w:val="16"/>
          <w:szCs w:val="16"/>
          <w:lang w:val="es-ES"/>
        </w:rPr>
        <w:t xml:space="preserve">Conforme a lo dispuesto en el artículo 17.2.a del Reglamento de la Comisión, </w:t>
      </w:r>
      <w:r w:rsidR="007A4045">
        <w:rPr>
          <w:rFonts w:asciiTheme="majorHAnsi" w:hAnsiTheme="majorHAnsi"/>
          <w:sz w:val="16"/>
          <w:szCs w:val="16"/>
          <w:lang w:val="es-ES"/>
        </w:rPr>
        <w:t>la</w:t>
      </w:r>
      <w:r w:rsidR="007A4045" w:rsidRPr="002212AE">
        <w:rPr>
          <w:rFonts w:asciiTheme="majorHAnsi" w:hAnsiTheme="majorHAnsi"/>
          <w:sz w:val="16"/>
          <w:szCs w:val="16"/>
          <w:lang w:val="es-ES"/>
        </w:rPr>
        <w:t xml:space="preserve"> Comisionad</w:t>
      </w:r>
      <w:r w:rsidR="007A4045">
        <w:rPr>
          <w:rFonts w:asciiTheme="majorHAnsi" w:hAnsiTheme="majorHAnsi"/>
          <w:sz w:val="16"/>
          <w:szCs w:val="16"/>
          <w:lang w:val="es-ES"/>
        </w:rPr>
        <w:t>a Antonia Urrejola Noguera</w:t>
      </w:r>
      <w:r w:rsidR="007A4045" w:rsidRPr="002212AE">
        <w:rPr>
          <w:rFonts w:asciiTheme="majorHAnsi" w:hAnsiTheme="majorHAnsi"/>
          <w:sz w:val="16"/>
          <w:szCs w:val="16"/>
          <w:lang w:val="es-ES"/>
        </w:rPr>
        <w:t xml:space="preserve">, de nacionalidad </w:t>
      </w:r>
      <w:r w:rsidR="007A4045">
        <w:rPr>
          <w:rFonts w:asciiTheme="majorHAnsi" w:hAnsiTheme="majorHAnsi"/>
          <w:sz w:val="16"/>
          <w:szCs w:val="16"/>
          <w:lang w:val="es-ES"/>
        </w:rPr>
        <w:t>chilena</w:t>
      </w:r>
      <w:r w:rsidR="007A4045" w:rsidRPr="002212AE">
        <w:rPr>
          <w:rFonts w:asciiTheme="majorHAnsi" w:hAnsiTheme="majorHAnsi"/>
          <w:sz w:val="16"/>
          <w:szCs w:val="16"/>
          <w:lang w:val="es-ES"/>
        </w:rPr>
        <w:t>, no participó en el debate ni en la decisión del presente asunto.</w:t>
      </w:r>
    </w:p>
  </w:footnote>
  <w:footnote w:id="3">
    <w:p w:rsidR="00662E69" w:rsidRPr="00662E69" w:rsidRDefault="00662E69" w:rsidP="00662E69">
      <w:pPr>
        <w:pStyle w:val="FootnoteText"/>
        <w:ind w:firstLine="720"/>
        <w:rPr>
          <w:lang w:val="es-ES"/>
        </w:rPr>
      </w:pPr>
      <w:r w:rsidRPr="00662E69">
        <w:rPr>
          <w:rStyle w:val="FootnoteReference"/>
          <w:rFonts w:asciiTheme="majorHAnsi" w:hAnsiTheme="majorHAnsi"/>
          <w:sz w:val="16"/>
          <w:szCs w:val="16"/>
        </w:rPr>
        <w:footnoteRef/>
      </w:r>
      <w:r w:rsidRPr="00123B6E">
        <w:rPr>
          <w:rStyle w:val="FootnoteReference"/>
          <w:rFonts w:asciiTheme="majorHAnsi" w:hAnsiTheme="majorHAnsi"/>
          <w:sz w:val="16"/>
          <w:szCs w:val="16"/>
          <w:lang w:val="es-ES"/>
        </w:rPr>
        <w:t xml:space="preserve"> </w:t>
      </w:r>
      <w:r w:rsidRPr="00662E69">
        <w:rPr>
          <w:rFonts w:asciiTheme="majorHAnsi" w:hAnsiTheme="majorHAnsi"/>
          <w:sz w:val="16"/>
          <w:szCs w:val="16"/>
          <w:lang w:val="es-ES"/>
        </w:rPr>
        <w:t>El peticionario alega la violación de los artículos 1, 3, 5, 7, 8, 9, 10 y 11 de la Declaración Universal de Derechos Humanos.</w:t>
      </w:r>
    </w:p>
  </w:footnote>
  <w:footnote w:id="4">
    <w:p w:rsidR="007A4045" w:rsidRPr="007A4045" w:rsidRDefault="007A4045" w:rsidP="007A4045">
      <w:pPr>
        <w:pStyle w:val="FootnoteText"/>
        <w:ind w:firstLine="720"/>
        <w:jc w:val="both"/>
        <w:rPr>
          <w:rFonts w:asciiTheme="majorHAnsi" w:hAnsiTheme="majorHAnsi"/>
          <w:sz w:val="16"/>
          <w:szCs w:val="16"/>
          <w:lang w:val="es-ES"/>
        </w:rPr>
      </w:pPr>
      <w:r w:rsidRPr="007B4AB6">
        <w:rPr>
          <w:rStyle w:val="FootnoteReference"/>
          <w:rFonts w:asciiTheme="majorHAnsi" w:hAnsiTheme="majorHAnsi"/>
          <w:sz w:val="16"/>
          <w:szCs w:val="16"/>
        </w:rPr>
        <w:footnoteRef/>
      </w:r>
      <w:r w:rsidRPr="00662E69">
        <w:rPr>
          <w:rStyle w:val="FootnoteReference"/>
          <w:rFonts w:asciiTheme="majorHAnsi" w:hAnsiTheme="majorHAnsi"/>
          <w:sz w:val="16"/>
          <w:szCs w:val="16"/>
          <w:lang w:val="es-ES"/>
        </w:rPr>
        <w:t xml:space="preserve"> </w:t>
      </w:r>
      <w:r w:rsidRPr="00967152">
        <w:rPr>
          <w:rFonts w:asciiTheme="majorHAnsi" w:hAnsiTheme="majorHAnsi"/>
          <w:sz w:val="16"/>
          <w:szCs w:val="16"/>
          <w:lang w:val="es-ES"/>
        </w:rPr>
        <w:t>Las observaciones de cada parte fueron debidamente trasladadas a la parte contraria.</w:t>
      </w:r>
      <w:r w:rsidRPr="007A4045">
        <w:rPr>
          <w:rFonts w:asciiTheme="majorHAnsi" w:hAnsiTheme="majorHAnsi"/>
          <w:sz w:val="16"/>
          <w:szCs w:val="16"/>
          <w:lang w:val="es-ES"/>
        </w:rPr>
        <w:t xml:space="preserve"> </w:t>
      </w:r>
      <w:r w:rsidRPr="00D065A9">
        <w:rPr>
          <w:rFonts w:asciiTheme="majorHAnsi" w:hAnsiTheme="majorHAnsi"/>
          <w:sz w:val="16"/>
          <w:szCs w:val="16"/>
          <w:lang w:val="es-ES"/>
        </w:rPr>
        <w:t>Además, desde su último escrito sustantivo de agosto de 2013, el peticionario ha enviado varias comunicaciones solicitando información sobre el estado procesal de su petición, siendo la última del 2 de abril de 2016.</w:t>
      </w:r>
    </w:p>
  </w:footnote>
  <w:footnote w:id="5">
    <w:p w:rsidR="00A34A64" w:rsidRPr="00D065A9" w:rsidRDefault="00A34A64" w:rsidP="00B67914">
      <w:pPr>
        <w:pStyle w:val="FootnoteText"/>
        <w:ind w:firstLine="720"/>
        <w:rPr>
          <w:rFonts w:asciiTheme="majorHAnsi" w:hAnsiTheme="majorHAnsi"/>
          <w:sz w:val="16"/>
          <w:szCs w:val="16"/>
          <w:lang w:val="es-ES"/>
        </w:rPr>
      </w:pPr>
      <w:r w:rsidRPr="00D065A9">
        <w:rPr>
          <w:rStyle w:val="FootnoteReference"/>
          <w:rFonts w:asciiTheme="majorHAnsi" w:hAnsiTheme="majorHAnsi"/>
          <w:sz w:val="16"/>
          <w:szCs w:val="16"/>
        </w:rPr>
        <w:footnoteRef/>
      </w:r>
      <w:r w:rsidRPr="00D065A9">
        <w:rPr>
          <w:rFonts w:asciiTheme="majorHAnsi" w:hAnsiTheme="majorHAnsi"/>
          <w:sz w:val="16"/>
          <w:szCs w:val="16"/>
          <w:lang w:val="es-ES"/>
        </w:rPr>
        <w:t xml:space="preserve"> En adelante “Convención Americana” o “Convención”.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F9498B"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42E" w:rsidRDefault="00F16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D00226"/>
    <w:multiLevelType w:val="hybridMultilevel"/>
    <w:tmpl w:val="4C860CA2"/>
    <w:lvl w:ilvl="0" w:tplc="B1741F10">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52405F"/>
    <w:multiLevelType w:val="hybridMultilevel"/>
    <w:tmpl w:val="CDFA6D94"/>
    <w:lvl w:ilvl="0" w:tplc="C90096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7"/>
  </w:num>
  <w:num w:numId="3">
    <w:abstractNumId w:val="52"/>
  </w:num>
  <w:num w:numId="4">
    <w:abstractNumId w:val="22"/>
  </w:num>
  <w:num w:numId="5">
    <w:abstractNumId w:val="46"/>
  </w:num>
  <w:num w:numId="6">
    <w:abstractNumId w:val="27"/>
  </w:num>
  <w:num w:numId="7">
    <w:abstractNumId w:val="8"/>
  </w:num>
  <w:num w:numId="8">
    <w:abstractNumId w:val="18"/>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1"/>
  </w:num>
  <w:num w:numId="52">
    <w:abstractNumId w:val="40"/>
  </w:num>
  <w:num w:numId="53">
    <w:abstractNumId w:val="49"/>
  </w:num>
  <w:num w:numId="54">
    <w:abstractNumId w:val="44"/>
  </w:num>
  <w:num w:numId="55">
    <w:abstractNumId w:val="5"/>
  </w:num>
  <w:num w:numId="56">
    <w:abstractNumId w:val="42"/>
  </w:num>
  <w:num w:numId="57">
    <w:abstractNumId w:val="6"/>
  </w:num>
  <w:num w:numId="58">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6E1F"/>
    <w:rsid w:val="000070D7"/>
    <w:rsid w:val="00010E4A"/>
    <w:rsid w:val="0001788C"/>
    <w:rsid w:val="00040C3A"/>
    <w:rsid w:val="000419AD"/>
    <w:rsid w:val="00045595"/>
    <w:rsid w:val="00050B49"/>
    <w:rsid w:val="000576F0"/>
    <w:rsid w:val="000716C5"/>
    <w:rsid w:val="00073467"/>
    <w:rsid w:val="00075E23"/>
    <w:rsid w:val="0009344A"/>
    <w:rsid w:val="000A392E"/>
    <w:rsid w:val="000A575F"/>
    <w:rsid w:val="000B5128"/>
    <w:rsid w:val="000D10DB"/>
    <w:rsid w:val="000D6DF3"/>
    <w:rsid w:val="000E5EB5"/>
    <w:rsid w:val="000F0E66"/>
    <w:rsid w:val="000F35ED"/>
    <w:rsid w:val="00107131"/>
    <w:rsid w:val="0010736F"/>
    <w:rsid w:val="00107C0E"/>
    <w:rsid w:val="00113F73"/>
    <w:rsid w:val="00121CC2"/>
    <w:rsid w:val="00123B6E"/>
    <w:rsid w:val="00133EE5"/>
    <w:rsid w:val="00152177"/>
    <w:rsid w:val="00162028"/>
    <w:rsid w:val="00167A34"/>
    <w:rsid w:val="00187F4A"/>
    <w:rsid w:val="001927FA"/>
    <w:rsid w:val="00194B69"/>
    <w:rsid w:val="001A1F71"/>
    <w:rsid w:val="001A7870"/>
    <w:rsid w:val="001B3B97"/>
    <w:rsid w:val="001B4C34"/>
    <w:rsid w:val="001B6359"/>
    <w:rsid w:val="001C1B41"/>
    <w:rsid w:val="001D2072"/>
    <w:rsid w:val="001D65EF"/>
    <w:rsid w:val="001F0768"/>
    <w:rsid w:val="001F7201"/>
    <w:rsid w:val="002250A3"/>
    <w:rsid w:val="002312A7"/>
    <w:rsid w:val="00235217"/>
    <w:rsid w:val="00246D1F"/>
    <w:rsid w:val="00247403"/>
    <w:rsid w:val="00247542"/>
    <w:rsid w:val="00266B61"/>
    <w:rsid w:val="00266CB0"/>
    <w:rsid w:val="0026712A"/>
    <w:rsid w:val="002704DB"/>
    <w:rsid w:val="0028619D"/>
    <w:rsid w:val="002948A2"/>
    <w:rsid w:val="002A0AAE"/>
    <w:rsid w:val="002A5820"/>
    <w:rsid w:val="002C32B2"/>
    <w:rsid w:val="002D2B26"/>
    <w:rsid w:val="002D7EA2"/>
    <w:rsid w:val="002E187C"/>
    <w:rsid w:val="002E365B"/>
    <w:rsid w:val="002F0324"/>
    <w:rsid w:val="002F03FE"/>
    <w:rsid w:val="00302733"/>
    <w:rsid w:val="003050EB"/>
    <w:rsid w:val="00314078"/>
    <w:rsid w:val="0031535D"/>
    <w:rsid w:val="00322C76"/>
    <w:rsid w:val="003239B8"/>
    <w:rsid w:val="003265CD"/>
    <w:rsid w:val="0033169F"/>
    <w:rsid w:val="00335E52"/>
    <w:rsid w:val="00346C95"/>
    <w:rsid w:val="00355CC3"/>
    <w:rsid w:val="00356185"/>
    <w:rsid w:val="00360380"/>
    <w:rsid w:val="00372390"/>
    <w:rsid w:val="0037519E"/>
    <w:rsid w:val="0037684B"/>
    <w:rsid w:val="00377999"/>
    <w:rsid w:val="00386CF0"/>
    <w:rsid w:val="0039071C"/>
    <w:rsid w:val="00391669"/>
    <w:rsid w:val="003B5C8D"/>
    <w:rsid w:val="003B70FB"/>
    <w:rsid w:val="003C112D"/>
    <w:rsid w:val="003C5489"/>
    <w:rsid w:val="003C676B"/>
    <w:rsid w:val="003D2FA3"/>
    <w:rsid w:val="003D3010"/>
    <w:rsid w:val="003D3BC2"/>
    <w:rsid w:val="003D3BF7"/>
    <w:rsid w:val="003E6CA1"/>
    <w:rsid w:val="003F075E"/>
    <w:rsid w:val="00406B62"/>
    <w:rsid w:val="00413A57"/>
    <w:rsid w:val="004165C2"/>
    <w:rsid w:val="00426B6E"/>
    <w:rsid w:val="00441ECB"/>
    <w:rsid w:val="004421B9"/>
    <w:rsid w:val="00445193"/>
    <w:rsid w:val="00462C1B"/>
    <w:rsid w:val="00467B7E"/>
    <w:rsid w:val="00473BB4"/>
    <w:rsid w:val="00477592"/>
    <w:rsid w:val="00486F1C"/>
    <w:rsid w:val="0049419D"/>
    <w:rsid w:val="004A4B93"/>
    <w:rsid w:val="004C20D2"/>
    <w:rsid w:val="004C4B62"/>
    <w:rsid w:val="004C54C9"/>
    <w:rsid w:val="004D4ABA"/>
    <w:rsid w:val="004D6025"/>
    <w:rsid w:val="004E2649"/>
    <w:rsid w:val="00501399"/>
    <w:rsid w:val="0050633D"/>
    <w:rsid w:val="005066B7"/>
    <w:rsid w:val="00507BC4"/>
    <w:rsid w:val="005128E4"/>
    <w:rsid w:val="005133DB"/>
    <w:rsid w:val="00521784"/>
    <w:rsid w:val="00525560"/>
    <w:rsid w:val="0052557D"/>
    <w:rsid w:val="00544C49"/>
    <w:rsid w:val="005516A1"/>
    <w:rsid w:val="005526D2"/>
    <w:rsid w:val="00563557"/>
    <w:rsid w:val="00565D64"/>
    <w:rsid w:val="00567B49"/>
    <w:rsid w:val="0057402A"/>
    <w:rsid w:val="005742A9"/>
    <w:rsid w:val="005771D0"/>
    <w:rsid w:val="00583877"/>
    <w:rsid w:val="0059191A"/>
    <w:rsid w:val="005921FF"/>
    <w:rsid w:val="005A24ED"/>
    <w:rsid w:val="005A6D0E"/>
    <w:rsid w:val="005B22E5"/>
    <w:rsid w:val="005B52B0"/>
    <w:rsid w:val="005B6806"/>
    <w:rsid w:val="005C4225"/>
    <w:rsid w:val="005D3B27"/>
    <w:rsid w:val="005E5D07"/>
    <w:rsid w:val="005F0DAD"/>
    <w:rsid w:val="005F0F33"/>
    <w:rsid w:val="005F2021"/>
    <w:rsid w:val="00600DEB"/>
    <w:rsid w:val="00623EC1"/>
    <w:rsid w:val="0062673C"/>
    <w:rsid w:val="006279C1"/>
    <w:rsid w:val="00627C9F"/>
    <w:rsid w:val="006311E9"/>
    <w:rsid w:val="00632354"/>
    <w:rsid w:val="006350B0"/>
    <w:rsid w:val="00642810"/>
    <w:rsid w:val="00652333"/>
    <w:rsid w:val="00652B45"/>
    <w:rsid w:val="00662E69"/>
    <w:rsid w:val="006650EB"/>
    <w:rsid w:val="00667158"/>
    <w:rsid w:val="006735F4"/>
    <w:rsid w:val="0068009E"/>
    <w:rsid w:val="00687227"/>
    <w:rsid w:val="00692219"/>
    <w:rsid w:val="006A17D2"/>
    <w:rsid w:val="006A64A1"/>
    <w:rsid w:val="006A73E6"/>
    <w:rsid w:val="006B2D5C"/>
    <w:rsid w:val="006B61B2"/>
    <w:rsid w:val="006C4EB1"/>
    <w:rsid w:val="006E0166"/>
    <w:rsid w:val="006E7B34"/>
    <w:rsid w:val="0070697F"/>
    <w:rsid w:val="007200E9"/>
    <w:rsid w:val="0072199C"/>
    <w:rsid w:val="00722C9F"/>
    <w:rsid w:val="007253B8"/>
    <w:rsid w:val="0073741F"/>
    <w:rsid w:val="00747269"/>
    <w:rsid w:val="00750B34"/>
    <w:rsid w:val="00756FFC"/>
    <w:rsid w:val="0076205E"/>
    <w:rsid w:val="0076643F"/>
    <w:rsid w:val="00777F63"/>
    <w:rsid w:val="00791486"/>
    <w:rsid w:val="00794487"/>
    <w:rsid w:val="007A4045"/>
    <w:rsid w:val="007A5817"/>
    <w:rsid w:val="007B042C"/>
    <w:rsid w:val="007B05C4"/>
    <w:rsid w:val="007B42BA"/>
    <w:rsid w:val="007B4AB6"/>
    <w:rsid w:val="007B60E9"/>
    <w:rsid w:val="007B6CC3"/>
    <w:rsid w:val="007C3334"/>
    <w:rsid w:val="007D2B98"/>
    <w:rsid w:val="007E21BC"/>
    <w:rsid w:val="007F5AFF"/>
    <w:rsid w:val="00803F1C"/>
    <w:rsid w:val="0080511E"/>
    <w:rsid w:val="0080600E"/>
    <w:rsid w:val="00817612"/>
    <w:rsid w:val="008338A4"/>
    <w:rsid w:val="008362B8"/>
    <w:rsid w:val="00837C45"/>
    <w:rsid w:val="00844730"/>
    <w:rsid w:val="008457C2"/>
    <w:rsid w:val="00853A3F"/>
    <w:rsid w:val="008572B9"/>
    <w:rsid w:val="00857A82"/>
    <w:rsid w:val="00870018"/>
    <w:rsid w:val="00873836"/>
    <w:rsid w:val="00885737"/>
    <w:rsid w:val="00890650"/>
    <w:rsid w:val="00897E12"/>
    <w:rsid w:val="008A4FFB"/>
    <w:rsid w:val="008A7E0F"/>
    <w:rsid w:val="008B12F5"/>
    <w:rsid w:val="008B187D"/>
    <w:rsid w:val="008C09D9"/>
    <w:rsid w:val="008D3148"/>
    <w:rsid w:val="008D768D"/>
    <w:rsid w:val="008E3759"/>
    <w:rsid w:val="008E5CCC"/>
    <w:rsid w:val="008F1912"/>
    <w:rsid w:val="0090270B"/>
    <w:rsid w:val="009041DC"/>
    <w:rsid w:val="00914719"/>
    <w:rsid w:val="00917B5A"/>
    <w:rsid w:val="00920A58"/>
    <w:rsid w:val="00920A8C"/>
    <w:rsid w:val="00920BBC"/>
    <w:rsid w:val="00922D8F"/>
    <w:rsid w:val="0092697F"/>
    <w:rsid w:val="00934A2C"/>
    <w:rsid w:val="00940710"/>
    <w:rsid w:val="00966966"/>
    <w:rsid w:val="0096706E"/>
    <w:rsid w:val="00973EDC"/>
    <w:rsid w:val="00974491"/>
    <w:rsid w:val="00974DFF"/>
    <w:rsid w:val="00975C4E"/>
    <w:rsid w:val="00976B21"/>
    <w:rsid w:val="00981FBA"/>
    <w:rsid w:val="00997BC5"/>
    <w:rsid w:val="009A4F41"/>
    <w:rsid w:val="009B381B"/>
    <w:rsid w:val="009C3F12"/>
    <w:rsid w:val="009D1753"/>
    <w:rsid w:val="009D4184"/>
    <w:rsid w:val="009D7611"/>
    <w:rsid w:val="009D78CB"/>
    <w:rsid w:val="009E0B61"/>
    <w:rsid w:val="009E53DE"/>
    <w:rsid w:val="00A11E44"/>
    <w:rsid w:val="00A2707B"/>
    <w:rsid w:val="00A328B3"/>
    <w:rsid w:val="00A335EE"/>
    <w:rsid w:val="00A34A64"/>
    <w:rsid w:val="00A50FCF"/>
    <w:rsid w:val="00A528D1"/>
    <w:rsid w:val="00A610CD"/>
    <w:rsid w:val="00A61D59"/>
    <w:rsid w:val="00A726A6"/>
    <w:rsid w:val="00A758AA"/>
    <w:rsid w:val="00A97BD3"/>
    <w:rsid w:val="00AA09A2"/>
    <w:rsid w:val="00AA7996"/>
    <w:rsid w:val="00AC19CB"/>
    <w:rsid w:val="00AE5488"/>
    <w:rsid w:val="00AE69DA"/>
    <w:rsid w:val="00AE6F91"/>
    <w:rsid w:val="00AF5571"/>
    <w:rsid w:val="00AF5951"/>
    <w:rsid w:val="00B07341"/>
    <w:rsid w:val="00B17A45"/>
    <w:rsid w:val="00B21055"/>
    <w:rsid w:val="00B24F16"/>
    <w:rsid w:val="00B25A77"/>
    <w:rsid w:val="00B30539"/>
    <w:rsid w:val="00B314DB"/>
    <w:rsid w:val="00B361F2"/>
    <w:rsid w:val="00B3718B"/>
    <w:rsid w:val="00B44662"/>
    <w:rsid w:val="00B4632A"/>
    <w:rsid w:val="00B530F1"/>
    <w:rsid w:val="00B67914"/>
    <w:rsid w:val="00B81A00"/>
    <w:rsid w:val="00B86F2A"/>
    <w:rsid w:val="00BA276C"/>
    <w:rsid w:val="00BA2F9A"/>
    <w:rsid w:val="00BA68AE"/>
    <w:rsid w:val="00BB306F"/>
    <w:rsid w:val="00BB6D3E"/>
    <w:rsid w:val="00BD1A2D"/>
    <w:rsid w:val="00BD4B89"/>
    <w:rsid w:val="00BD6EAF"/>
    <w:rsid w:val="00BE7A02"/>
    <w:rsid w:val="00BF02CB"/>
    <w:rsid w:val="00BF09CD"/>
    <w:rsid w:val="00BF6FD8"/>
    <w:rsid w:val="00C03680"/>
    <w:rsid w:val="00C04DA2"/>
    <w:rsid w:val="00C054DF"/>
    <w:rsid w:val="00C21762"/>
    <w:rsid w:val="00C21FEF"/>
    <w:rsid w:val="00C24543"/>
    <w:rsid w:val="00C256A2"/>
    <w:rsid w:val="00C26688"/>
    <w:rsid w:val="00C4275D"/>
    <w:rsid w:val="00C473B6"/>
    <w:rsid w:val="00C51515"/>
    <w:rsid w:val="00C54F0C"/>
    <w:rsid w:val="00C5660B"/>
    <w:rsid w:val="00C66B72"/>
    <w:rsid w:val="00C931EB"/>
    <w:rsid w:val="00C9567A"/>
    <w:rsid w:val="00CA427E"/>
    <w:rsid w:val="00CB212D"/>
    <w:rsid w:val="00CB2660"/>
    <w:rsid w:val="00CC5E90"/>
    <w:rsid w:val="00CD046C"/>
    <w:rsid w:val="00CD0A6B"/>
    <w:rsid w:val="00CD1A4B"/>
    <w:rsid w:val="00CD73D2"/>
    <w:rsid w:val="00CE076C"/>
    <w:rsid w:val="00CE5199"/>
    <w:rsid w:val="00CE66D5"/>
    <w:rsid w:val="00CE76DD"/>
    <w:rsid w:val="00CF1F6F"/>
    <w:rsid w:val="00CF51B1"/>
    <w:rsid w:val="00CF637A"/>
    <w:rsid w:val="00CF7088"/>
    <w:rsid w:val="00D059DE"/>
    <w:rsid w:val="00D065A9"/>
    <w:rsid w:val="00D13FCE"/>
    <w:rsid w:val="00D21F8F"/>
    <w:rsid w:val="00D306D1"/>
    <w:rsid w:val="00D30800"/>
    <w:rsid w:val="00D33821"/>
    <w:rsid w:val="00D34786"/>
    <w:rsid w:val="00D37BFC"/>
    <w:rsid w:val="00D47A8E"/>
    <w:rsid w:val="00D52D14"/>
    <w:rsid w:val="00D712D3"/>
    <w:rsid w:val="00D71422"/>
    <w:rsid w:val="00D72DC6"/>
    <w:rsid w:val="00D7558D"/>
    <w:rsid w:val="00D81D92"/>
    <w:rsid w:val="00DA7B5F"/>
    <w:rsid w:val="00DB5DAB"/>
    <w:rsid w:val="00DC11E7"/>
    <w:rsid w:val="00DC387F"/>
    <w:rsid w:val="00DC7023"/>
    <w:rsid w:val="00DC769A"/>
    <w:rsid w:val="00DD3D86"/>
    <w:rsid w:val="00DE576A"/>
    <w:rsid w:val="00DF1EC4"/>
    <w:rsid w:val="00E0340B"/>
    <w:rsid w:val="00E04A90"/>
    <w:rsid w:val="00E0551F"/>
    <w:rsid w:val="00E219C7"/>
    <w:rsid w:val="00E2516A"/>
    <w:rsid w:val="00E43157"/>
    <w:rsid w:val="00E443B1"/>
    <w:rsid w:val="00E461CE"/>
    <w:rsid w:val="00E720CA"/>
    <w:rsid w:val="00E72370"/>
    <w:rsid w:val="00E84EB5"/>
    <w:rsid w:val="00E85662"/>
    <w:rsid w:val="00E8789F"/>
    <w:rsid w:val="00E91FFF"/>
    <w:rsid w:val="00E97B71"/>
    <w:rsid w:val="00EA3D34"/>
    <w:rsid w:val="00EA4AA6"/>
    <w:rsid w:val="00EB454D"/>
    <w:rsid w:val="00EC2E64"/>
    <w:rsid w:val="00ED549D"/>
    <w:rsid w:val="00ED76BE"/>
    <w:rsid w:val="00EE00E9"/>
    <w:rsid w:val="00EF4E38"/>
    <w:rsid w:val="00EF619B"/>
    <w:rsid w:val="00F00B55"/>
    <w:rsid w:val="00F02AD1"/>
    <w:rsid w:val="00F1642E"/>
    <w:rsid w:val="00F253CC"/>
    <w:rsid w:val="00F271BC"/>
    <w:rsid w:val="00F37106"/>
    <w:rsid w:val="00F43633"/>
    <w:rsid w:val="00F451BD"/>
    <w:rsid w:val="00F519CF"/>
    <w:rsid w:val="00F535AF"/>
    <w:rsid w:val="00F56BA5"/>
    <w:rsid w:val="00F60E22"/>
    <w:rsid w:val="00F81395"/>
    <w:rsid w:val="00F81BB8"/>
    <w:rsid w:val="00F917D1"/>
    <w:rsid w:val="00F9498B"/>
    <w:rsid w:val="00F9653B"/>
    <w:rsid w:val="00FB2937"/>
    <w:rsid w:val="00FB62CF"/>
    <w:rsid w:val="00FD1C69"/>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B5128"/>
    <w:rPr>
      <w:sz w:val="18"/>
      <w:szCs w:val="18"/>
    </w:rPr>
  </w:style>
  <w:style w:type="paragraph" w:styleId="CommentText">
    <w:name w:val="annotation text"/>
    <w:basedOn w:val="Normal"/>
    <w:link w:val="CommentTextChar"/>
    <w:uiPriority w:val="99"/>
    <w:semiHidden/>
    <w:unhideWhenUsed/>
    <w:rsid w:val="000B5128"/>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pPr>
    <w:rPr>
      <w:bdr w:val="none" w:sz="0" w:space="0" w:color="auto"/>
    </w:rPr>
  </w:style>
  <w:style w:type="character" w:customStyle="1" w:styleId="CommentTextChar">
    <w:name w:val="Comment Text Char"/>
    <w:basedOn w:val="DefaultParagraphFont"/>
    <w:link w:val="CommentText"/>
    <w:uiPriority w:val="99"/>
    <w:semiHidden/>
    <w:rsid w:val="000B5128"/>
    <w:rPr>
      <w:sz w:val="24"/>
      <w:szCs w:val="24"/>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567B49"/>
    <w:pPr>
      <w:pBdr>
        <w:top w:val="nil"/>
        <w:left w:val="nil"/>
        <w:bottom w:val="nil"/>
        <w:right w:val="nil"/>
        <w:between w:val="nil"/>
        <w:bar w:val="nil"/>
      </w:pBdr>
    </w:pPr>
    <w:rPr>
      <w:b/>
      <w:bCs/>
      <w:sz w:val="20"/>
      <w:szCs w:val="20"/>
      <w:bdr w:val="nil"/>
    </w:rPr>
  </w:style>
  <w:style w:type="character" w:customStyle="1" w:styleId="CommentSubjectChar">
    <w:name w:val="Comment Subject Char"/>
    <w:basedOn w:val="CommentTextChar"/>
    <w:link w:val="CommentSubject"/>
    <w:uiPriority w:val="99"/>
    <w:semiHidden/>
    <w:rsid w:val="00567B49"/>
    <w:rPr>
      <w:b/>
      <w:bCs/>
      <w:sz w:val="24"/>
      <w:szCs w:val="24"/>
      <w:bdr w:val="none" w:sz="0" w:space="0" w:color="auto"/>
      <w:lang w:val="en-US" w:eastAsia="en-US"/>
    </w:rPr>
  </w:style>
  <w:style w:type="character" w:styleId="PlaceholderText">
    <w:name w:val="Placeholder Text"/>
    <w:basedOn w:val="DefaultParagraphFont"/>
    <w:uiPriority w:val="99"/>
    <w:semiHidden/>
    <w:rsid w:val="00FD1C69"/>
    <w:rPr>
      <w:color w:val="808080"/>
    </w:rPr>
  </w:style>
  <w:style w:type="paragraph" w:styleId="Revision">
    <w:name w:val="Revision"/>
    <w:hidden/>
    <w:uiPriority w:val="99"/>
    <w:semiHidden/>
    <w:rsid w:val="00A34A6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5662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D13B314BB348E8A3278AF590B4525E"/>
        <w:category>
          <w:name w:val="General"/>
          <w:gallery w:val="placeholder"/>
        </w:category>
        <w:types>
          <w:type w:val="bbPlcHdr"/>
        </w:types>
        <w:behaviors>
          <w:behavior w:val="content"/>
        </w:behaviors>
        <w:guid w:val="{CE137DD9-4798-4321-B36F-D63478504BE4}"/>
      </w:docPartPr>
      <w:docPartBody>
        <w:p w:rsidR="00E77EDB" w:rsidRDefault="00D054C3" w:rsidP="00D054C3">
          <w:pPr>
            <w:pStyle w:val="DBD13B314BB348E8A3278AF590B4525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394049"/>
    <w:rsid w:val="004F2DF8"/>
    <w:rsid w:val="0057200A"/>
    <w:rsid w:val="00801DE2"/>
    <w:rsid w:val="009A261B"/>
    <w:rsid w:val="00A42302"/>
    <w:rsid w:val="00AC15A4"/>
    <w:rsid w:val="00C95858"/>
    <w:rsid w:val="00D054C3"/>
    <w:rsid w:val="00D75B84"/>
    <w:rsid w:val="00E77EDB"/>
    <w:rsid w:val="00F0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EDB"/>
    <w:rPr>
      <w:color w:val="808080"/>
    </w:rPr>
  </w:style>
  <w:style w:type="paragraph" w:customStyle="1" w:styleId="EF85E8F873F2494CB1B0EF413DA4B061">
    <w:name w:val="EF85E8F873F2494CB1B0EF413DA4B061"/>
    <w:rsid w:val="00394049"/>
  </w:style>
  <w:style w:type="paragraph" w:customStyle="1" w:styleId="DBD13B314BB348E8A3278AF590B4525E">
    <w:name w:val="DBD13B314BB348E8A3278AF590B4525E"/>
    <w:rsid w:val="00D054C3"/>
  </w:style>
  <w:style w:type="paragraph" w:customStyle="1" w:styleId="BA082270417A4514B5DA8C53CD275C51">
    <w:name w:val="BA082270417A4514B5DA8C53CD275C51"/>
    <w:rsid w:val="00E77EDB"/>
  </w:style>
  <w:style w:type="paragraph" w:customStyle="1" w:styleId="B443A1CD4FCC4DCE929E522B2FEB09A9">
    <w:name w:val="B443A1CD4FCC4DCE929E522B2FEB09A9"/>
    <w:rsid w:val="00E77EDB"/>
  </w:style>
  <w:style w:type="paragraph" w:customStyle="1" w:styleId="A5AA5F021DEE455E83AE31896A349CC1">
    <w:name w:val="A5AA5F021DEE455E83AE31896A349CC1"/>
    <w:rsid w:val="00E77EDB"/>
  </w:style>
  <w:style w:type="paragraph" w:customStyle="1" w:styleId="0115D1A5B71B4487B59C71101DB05595">
    <w:name w:val="0115D1A5B71B4487B59C71101DB05595"/>
    <w:rsid w:val="00E77EDB"/>
  </w:style>
  <w:style w:type="paragraph" w:customStyle="1" w:styleId="1EC6F1DEADF34D8AA0F2ABE7A4F285A3">
    <w:name w:val="1EC6F1DEADF34D8AA0F2ABE7A4F285A3"/>
    <w:rsid w:val="00E77EDB"/>
  </w:style>
  <w:style w:type="paragraph" w:customStyle="1" w:styleId="205291D2723A41F5B77F267881D7103C">
    <w:name w:val="205291D2723A41F5B77F267881D7103C"/>
    <w:rsid w:val="00E77EDB"/>
  </w:style>
  <w:style w:type="paragraph" w:customStyle="1" w:styleId="8EBD6FF346314FD1A33DC8FC3A54A9BF">
    <w:name w:val="8EBD6FF346314FD1A33DC8FC3A54A9BF"/>
    <w:rsid w:val="00E77EDB"/>
  </w:style>
  <w:style w:type="paragraph" w:customStyle="1" w:styleId="A04BC73A83454642A1EF70EBAC9557FB">
    <w:name w:val="A04BC73A83454642A1EF70EBAC9557FB"/>
    <w:rsid w:val="00E77EDB"/>
  </w:style>
  <w:style w:type="paragraph" w:customStyle="1" w:styleId="32FB0DDAB7524B8FA863BA559BF9D046">
    <w:name w:val="32FB0DDAB7524B8FA863BA559BF9D046"/>
    <w:rsid w:val="00E77EDB"/>
  </w:style>
  <w:style w:type="paragraph" w:customStyle="1" w:styleId="5A50209AF0334CAE871538A69D3F4B3A">
    <w:name w:val="5A50209AF0334CAE871538A69D3F4B3A"/>
    <w:rsid w:val="00E77EDB"/>
  </w:style>
  <w:style w:type="paragraph" w:customStyle="1" w:styleId="05B28156E7014D5484782581D074FAB7">
    <w:name w:val="05B28156E7014D5484782581D074FAB7"/>
    <w:rsid w:val="00E77EDB"/>
  </w:style>
  <w:style w:type="paragraph" w:customStyle="1" w:styleId="D4BA74BC02FF4848A833DEF54349B893">
    <w:name w:val="D4BA74BC02FF4848A833DEF54349B893"/>
    <w:rsid w:val="00E77E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3897F-A3AF-478B-9590-3D3B2435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2026</Words>
  <Characters>11553</Characters>
  <Application>Microsoft Office Word</Application>
  <DocSecurity>0</DocSecurity>
  <Lines>96</Lines>
  <Paragraphs>27</Paragraphs>
  <ScaleCrop>false</ScaleCrop>
  <Company/>
  <LinksUpToDate>false</LinksUpToDate>
  <CharactersWithSpaces>13552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91/18</dc:title>
  <dc:creator/>
  <cp:lastModifiedBy/>
  <cp:revision>1</cp:revision>
  <dcterms:created xsi:type="dcterms:W3CDTF">2018-09-14T19:05:00Z</dcterms:created>
  <dcterms:modified xsi:type="dcterms:W3CDTF">2018-09-14T19:05:00Z</dcterms:modified>
</cp:coreProperties>
</file>