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06B74" w:rsidRDefault="00D306D1" w:rsidP="00627C9F">
      <w:pPr>
        <w:jc w:val="both"/>
        <w:rPr>
          <w:rFonts w:asciiTheme="majorHAnsi" w:hAnsiTheme="majorHAnsi" w:cs="Univers"/>
          <w:b/>
          <w:bCs/>
          <w:sz w:val="22"/>
          <w:szCs w:val="22"/>
          <w:lang w:val="es-ES"/>
        </w:rPr>
      </w:pPr>
      <w:bookmarkStart w:id="0" w:name="_GoBack"/>
      <w:bookmarkEnd w:id="0"/>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FC63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006B74" w:rsidRDefault="00040C3A" w:rsidP="00040C3A">
      <w:pPr>
        <w:tabs>
          <w:tab w:val="center" w:pos="5400"/>
        </w:tabs>
        <w:suppressAutoHyphens/>
        <w:jc w:val="both"/>
        <w:rPr>
          <w:rFonts w:asciiTheme="majorHAnsi" w:hAnsiTheme="majorHAnsi"/>
          <w:sz w:val="22"/>
          <w:szCs w:val="22"/>
          <w:lang w:val="es-ES"/>
        </w:rPr>
      </w:pPr>
    </w:p>
    <w:p w:rsidR="00040C3A" w:rsidRPr="00006B74" w:rsidRDefault="00040C3A" w:rsidP="00040C3A">
      <w:pPr>
        <w:tabs>
          <w:tab w:val="center" w:pos="5400"/>
        </w:tabs>
        <w:suppressAutoHyphens/>
        <w:jc w:val="both"/>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5128E4" w:rsidRPr="00006B74" w:rsidRDefault="005128E4" w:rsidP="00040C3A">
      <w:pPr>
        <w:tabs>
          <w:tab w:val="center" w:pos="5400"/>
        </w:tabs>
        <w:suppressAutoHyphens/>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040C3A" w:rsidRPr="00006B74" w:rsidRDefault="00040C3A"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5B52B0" w:rsidRPr="00006B74" w:rsidRDefault="005B52B0" w:rsidP="005128E4">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210C">
                              <w:rPr>
                                <w:rFonts w:asciiTheme="majorHAnsi" w:hAnsiTheme="majorHAnsi" w:cs="Arial"/>
                                <w:b/>
                                <w:bCs/>
                                <w:color w:val="0D0D0D" w:themeColor="text1" w:themeTint="F2"/>
                                <w:sz w:val="36"/>
                                <w:szCs w:val="22"/>
                                <w:lang w:val="es-ES_tradnl"/>
                              </w:rPr>
                              <w:t>233</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01AD8">
                              <w:rPr>
                                <w:rFonts w:asciiTheme="majorHAnsi" w:hAnsiTheme="majorHAnsi" w:cs="Arial"/>
                                <w:b/>
                                <w:color w:val="0D0D0D" w:themeColor="text1" w:themeTint="F2"/>
                                <w:sz w:val="36"/>
                                <w:szCs w:val="22"/>
                                <w:lang w:val="es-ES_tradnl"/>
                              </w:rPr>
                              <w:t>1619</w:t>
                            </w:r>
                            <w:r w:rsidR="00246D1F" w:rsidRPr="004E2649">
                              <w:rPr>
                                <w:rFonts w:asciiTheme="majorHAnsi" w:hAnsiTheme="majorHAnsi" w:cs="Arial"/>
                                <w:b/>
                                <w:color w:val="0D0D0D" w:themeColor="text1" w:themeTint="F2"/>
                                <w:sz w:val="36"/>
                                <w:szCs w:val="22"/>
                                <w:lang w:val="es-ES_tradnl"/>
                              </w:rPr>
                              <w:t>-</w:t>
                            </w:r>
                            <w:r w:rsidR="00201AD8">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5439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01A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SEALS</w:t>
                            </w:r>
                          </w:p>
                          <w:bookmarkEnd w:id="1"/>
                          <w:p w:rsidR="005B52B0" w:rsidRPr="0010736F" w:rsidRDefault="00201A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210C">
                        <w:rPr>
                          <w:rFonts w:asciiTheme="majorHAnsi" w:hAnsiTheme="majorHAnsi" w:cs="Arial"/>
                          <w:b/>
                          <w:bCs/>
                          <w:color w:val="0D0D0D" w:themeColor="text1" w:themeTint="F2"/>
                          <w:sz w:val="36"/>
                          <w:szCs w:val="22"/>
                          <w:lang w:val="es-ES_tradnl"/>
                        </w:rPr>
                        <w:t>233</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01AD8">
                        <w:rPr>
                          <w:rFonts w:asciiTheme="majorHAnsi" w:hAnsiTheme="majorHAnsi" w:cs="Arial"/>
                          <w:b/>
                          <w:color w:val="0D0D0D" w:themeColor="text1" w:themeTint="F2"/>
                          <w:sz w:val="36"/>
                          <w:szCs w:val="22"/>
                          <w:lang w:val="es-ES_tradnl"/>
                        </w:rPr>
                        <w:t>1619</w:t>
                      </w:r>
                      <w:r w:rsidR="00246D1F" w:rsidRPr="004E2649">
                        <w:rPr>
                          <w:rFonts w:asciiTheme="majorHAnsi" w:hAnsiTheme="majorHAnsi" w:cs="Arial"/>
                          <w:b/>
                          <w:color w:val="0D0D0D" w:themeColor="text1" w:themeTint="F2"/>
                          <w:sz w:val="36"/>
                          <w:szCs w:val="22"/>
                          <w:lang w:val="es-ES_tradnl"/>
                        </w:rPr>
                        <w:t>-</w:t>
                      </w:r>
                      <w:r w:rsidR="00201AD8">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5439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201A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SEALS</w:t>
                      </w:r>
                    </w:p>
                    <w:bookmarkEnd w:id="2"/>
                    <w:p w:rsidR="005B52B0" w:rsidRPr="0010736F" w:rsidRDefault="00201A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F0210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260</w:t>
                            </w:r>
                          </w:p>
                          <w:p w:rsidR="00627C9F" w:rsidRPr="001B4C00" w:rsidRDefault="00F0210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627C9F" w:rsidRPr="00935F06" w:rsidRDefault="00F0210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260</w:t>
                      </w:r>
                    </w:p>
                    <w:p w:rsidR="00627C9F" w:rsidRPr="001B4C00" w:rsidRDefault="00F0210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 diciembre</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cs="Arial"/>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5128E4" w:rsidRPr="00006B74" w:rsidRDefault="005128E4"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040C3A" w:rsidRPr="00006B74" w:rsidRDefault="00040C3A" w:rsidP="00040C3A">
      <w:pPr>
        <w:tabs>
          <w:tab w:val="center" w:pos="5400"/>
        </w:tabs>
        <w:suppressAutoHyphens/>
        <w:jc w:val="center"/>
        <w:rPr>
          <w:rFonts w:asciiTheme="majorHAnsi" w:hAnsiTheme="majorHAnsi"/>
          <w:sz w:val="22"/>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0210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F0210C">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4E41E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0210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F0210C">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4E41EC">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A50FCF" w:rsidP="00040C3A">
      <w:pPr>
        <w:tabs>
          <w:tab w:val="center" w:pos="5400"/>
        </w:tabs>
        <w:suppressAutoHyphens/>
        <w:jc w:val="center"/>
        <w:rPr>
          <w:rFonts w:asciiTheme="majorHAnsi" w:hAnsiTheme="majorHAnsi"/>
          <w:sz w:val="18"/>
          <w:szCs w:val="22"/>
          <w:lang w:val="es-ES"/>
        </w:rPr>
      </w:pPr>
    </w:p>
    <w:p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0210C" w:rsidRPr="00F0210C">
                              <w:rPr>
                                <w:rFonts w:asciiTheme="majorHAnsi" w:hAnsiTheme="majorHAnsi"/>
                                <w:color w:val="595959" w:themeColor="text1" w:themeTint="A6"/>
                                <w:sz w:val="18"/>
                                <w:szCs w:val="18"/>
                                <w:lang w:val="pt-BR"/>
                              </w:rPr>
                              <w:t>233</w:t>
                            </w:r>
                            <w:r w:rsidR="007B05C4" w:rsidRPr="00F0210C">
                              <w:rPr>
                                <w:rFonts w:asciiTheme="majorHAnsi" w:hAnsiTheme="majorHAnsi"/>
                                <w:color w:val="595959" w:themeColor="text1" w:themeTint="A6"/>
                                <w:sz w:val="18"/>
                                <w:szCs w:val="18"/>
                                <w:lang w:val="pt-BR"/>
                              </w:rPr>
                              <w:t>/</w:t>
                            </w:r>
                            <w:r w:rsidR="00F0210C" w:rsidRPr="00F0210C">
                              <w:rPr>
                                <w:rFonts w:asciiTheme="majorHAnsi" w:hAnsiTheme="majorHAnsi"/>
                                <w:color w:val="595959" w:themeColor="text1" w:themeTint="A6"/>
                                <w:sz w:val="18"/>
                                <w:szCs w:val="18"/>
                                <w:lang w:val="pt-BR"/>
                              </w:rPr>
                              <w:t>19</w:t>
                            </w:r>
                            <w:r w:rsidRPr="00F0210C">
                              <w:rPr>
                                <w:rFonts w:asciiTheme="majorHAnsi" w:hAnsiTheme="majorHAnsi"/>
                                <w:color w:val="595959" w:themeColor="text1" w:themeTint="A6"/>
                                <w:sz w:val="18"/>
                                <w:szCs w:val="18"/>
                                <w:lang w:val="pt-BR"/>
                              </w:rPr>
                              <w:t xml:space="preserve">. </w:t>
                            </w:r>
                            <w:r w:rsidR="004E41EC">
                              <w:rPr>
                                <w:rFonts w:asciiTheme="majorHAnsi" w:hAnsiTheme="majorHAnsi"/>
                                <w:color w:val="595959" w:themeColor="text1" w:themeTint="A6"/>
                                <w:sz w:val="18"/>
                                <w:szCs w:val="18"/>
                                <w:lang w:val="pt-BR"/>
                              </w:rPr>
                              <w:t xml:space="preserve">Petición 1619-09. </w:t>
                            </w:r>
                            <w:r w:rsidRPr="00890650">
                              <w:rPr>
                                <w:rFonts w:asciiTheme="majorHAnsi" w:hAnsiTheme="majorHAnsi"/>
                                <w:color w:val="595959" w:themeColor="text1" w:themeTint="A6"/>
                                <w:sz w:val="18"/>
                                <w:szCs w:val="18"/>
                                <w:lang w:val="es-ES_tradnl"/>
                              </w:rPr>
                              <w:t xml:space="preserve">Inadmisibilidad. </w:t>
                            </w:r>
                            <w:r w:rsidR="00F0210C">
                              <w:rPr>
                                <w:rFonts w:asciiTheme="majorHAnsi" w:hAnsiTheme="majorHAnsi"/>
                                <w:color w:val="595959" w:themeColor="text1" w:themeTint="A6"/>
                                <w:sz w:val="18"/>
                                <w:szCs w:val="18"/>
                                <w:lang w:val="es-ES_tradnl"/>
                              </w:rPr>
                              <w:t xml:space="preserve">David </w:t>
                            </w:r>
                            <w:proofErr w:type="spellStart"/>
                            <w:r w:rsidR="00F0210C">
                              <w:rPr>
                                <w:rFonts w:asciiTheme="majorHAnsi" w:hAnsiTheme="majorHAnsi"/>
                                <w:color w:val="595959" w:themeColor="text1" w:themeTint="A6"/>
                                <w:sz w:val="18"/>
                                <w:szCs w:val="18"/>
                                <w:lang w:val="es-ES_tradnl"/>
                              </w:rPr>
                              <w:t>Seals</w:t>
                            </w:r>
                            <w:proofErr w:type="spellEnd"/>
                            <w:r w:rsidRPr="00890650">
                              <w:rPr>
                                <w:rFonts w:asciiTheme="majorHAnsi" w:hAnsiTheme="majorHAnsi"/>
                                <w:color w:val="595959" w:themeColor="text1" w:themeTint="A6"/>
                                <w:sz w:val="18"/>
                                <w:szCs w:val="18"/>
                                <w:lang w:val="es-ES_tradnl"/>
                              </w:rPr>
                              <w:t xml:space="preserve">. </w:t>
                            </w:r>
                            <w:r w:rsidR="00F0210C">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F0210C">
                              <w:rPr>
                                <w:rFonts w:asciiTheme="majorHAnsi" w:hAnsiTheme="majorHAnsi"/>
                                <w:color w:val="595959" w:themeColor="text1" w:themeTint="A6"/>
                                <w:sz w:val="18"/>
                                <w:szCs w:val="18"/>
                                <w:lang w:val="es-ES"/>
                              </w:rPr>
                              <w:t>31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0210C" w:rsidRPr="00F0210C">
                        <w:rPr>
                          <w:rFonts w:asciiTheme="majorHAnsi" w:hAnsiTheme="majorHAnsi"/>
                          <w:color w:val="595959" w:themeColor="text1" w:themeTint="A6"/>
                          <w:sz w:val="18"/>
                          <w:szCs w:val="18"/>
                          <w:lang w:val="pt-BR"/>
                        </w:rPr>
                        <w:t>233</w:t>
                      </w:r>
                      <w:r w:rsidR="007B05C4" w:rsidRPr="00F0210C">
                        <w:rPr>
                          <w:rFonts w:asciiTheme="majorHAnsi" w:hAnsiTheme="majorHAnsi"/>
                          <w:color w:val="595959" w:themeColor="text1" w:themeTint="A6"/>
                          <w:sz w:val="18"/>
                          <w:szCs w:val="18"/>
                          <w:lang w:val="pt-BR"/>
                        </w:rPr>
                        <w:t>/</w:t>
                      </w:r>
                      <w:r w:rsidR="00F0210C" w:rsidRPr="00F0210C">
                        <w:rPr>
                          <w:rFonts w:asciiTheme="majorHAnsi" w:hAnsiTheme="majorHAnsi"/>
                          <w:color w:val="595959" w:themeColor="text1" w:themeTint="A6"/>
                          <w:sz w:val="18"/>
                          <w:szCs w:val="18"/>
                          <w:lang w:val="pt-BR"/>
                        </w:rPr>
                        <w:t>19</w:t>
                      </w:r>
                      <w:r w:rsidRPr="00F0210C">
                        <w:rPr>
                          <w:rFonts w:asciiTheme="majorHAnsi" w:hAnsiTheme="majorHAnsi"/>
                          <w:color w:val="595959" w:themeColor="text1" w:themeTint="A6"/>
                          <w:sz w:val="18"/>
                          <w:szCs w:val="18"/>
                          <w:lang w:val="pt-BR"/>
                        </w:rPr>
                        <w:t xml:space="preserve">. </w:t>
                      </w:r>
                      <w:r w:rsidR="004E41EC">
                        <w:rPr>
                          <w:rFonts w:asciiTheme="majorHAnsi" w:hAnsiTheme="majorHAnsi"/>
                          <w:color w:val="595959" w:themeColor="text1" w:themeTint="A6"/>
                          <w:sz w:val="18"/>
                          <w:szCs w:val="18"/>
                          <w:lang w:val="pt-BR"/>
                        </w:rPr>
                        <w:t xml:space="preserve">Petición 1619-09. </w:t>
                      </w:r>
                      <w:r w:rsidRPr="00890650">
                        <w:rPr>
                          <w:rFonts w:asciiTheme="majorHAnsi" w:hAnsiTheme="majorHAnsi"/>
                          <w:color w:val="595959" w:themeColor="text1" w:themeTint="A6"/>
                          <w:sz w:val="18"/>
                          <w:szCs w:val="18"/>
                          <w:lang w:val="es-ES_tradnl"/>
                        </w:rPr>
                        <w:t xml:space="preserve">Inadmisibilidad. </w:t>
                      </w:r>
                      <w:r w:rsidR="00F0210C">
                        <w:rPr>
                          <w:rFonts w:asciiTheme="majorHAnsi" w:hAnsiTheme="majorHAnsi"/>
                          <w:color w:val="595959" w:themeColor="text1" w:themeTint="A6"/>
                          <w:sz w:val="18"/>
                          <w:szCs w:val="18"/>
                          <w:lang w:val="es-ES_tradnl"/>
                        </w:rPr>
                        <w:t xml:space="preserve">David </w:t>
                      </w:r>
                      <w:proofErr w:type="spellStart"/>
                      <w:r w:rsidR="00F0210C">
                        <w:rPr>
                          <w:rFonts w:asciiTheme="majorHAnsi" w:hAnsiTheme="majorHAnsi"/>
                          <w:color w:val="595959" w:themeColor="text1" w:themeTint="A6"/>
                          <w:sz w:val="18"/>
                          <w:szCs w:val="18"/>
                          <w:lang w:val="es-ES_tradnl"/>
                        </w:rPr>
                        <w:t>Seals</w:t>
                      </w:r>
                      <w:proofErr w:type="spellEnd"/>
                      <w:r w:rsidRPr="00890650">
                        <w:rPr>
                          <w:rFonts w:asciiTheme="majorHAnsi" w:hAnsiTheme="majorHAnsi"/>
                          <w:color w:val="595959" w:themeColor="text1" w:themeTint="A6"/>
                          <w:sz w:val="18"/>
                          <w:szCs w:val="18"/>
                          <w:lang w:val="es-ES_tradnl"/>
                        </w:rPr>
                        <w:t xml:space="preserve">. </w:t>
                      </w:r>
                      <w:r w:rsidR="00F0210C">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F0210C">
                        <w:rPr>
                          <w:rFonts w:asciiTheme="majorHAnsi" w:hAnsiTheme="majorHAnsi"/>
                          <w:color w:val="595959" w:themeColor="text1" w:themeTint="A6"/>
                          <w:sz w:val="18"/>
                          <w:szCs w:val="18"/>
                          <w:lang w:val="es-ES"/>
                        </w:rPr>
                        <w:t>31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06B74" w:rsidRDefault="00A50FCF" w:rsidP="00040C3A">
      <w:pPr>
        <w:tabs>
          <w:tab w:val="center" w:pos="5400"/>
        </w:tabs>
        <w:suppressAutoHyphens/>
        <w:jc w:val="center"/>
        <w:rPr>
          <w:rFonts w:asciiTheme="majorHAnsi" w:hAnsiTheme="majorHAnsi"/>
          <w:sz w:val="18"/>
          <w:szCs w:val="22"/>
          <w:lang w:val="es-ES"/>
        </w:rPr>
      </w:pPr>
    </w:p>
    <w:p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1781175" cy="4582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9416" cy="4654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1781175" cy="4582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9416" cy="465472"/>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rsidTr="00954B82">
        <w:tc>
          <w:tcPr>
            <w:tcW w:w="2790" w:type="dxa"/>
            <w:tcBorders>
              <w:top w:val="single" w:sz="4" w:space="0" w:color="auto"/>
              <w:bottom w:val="single" w:sz="6" w:space="0" w:color="auto"/>
            </w:tcBorders>
            <w:shd w:val="clear" w:color="auto" w:fill="386294"/>
            <w:vAlign w:val="center"/>
          </w:tcPr>
          <w:p w:rsidR="003239B8" w:rsidRPr="00006B74" w:rsidRDefault="00D77503" w:rsidP="00CC05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rsidR="003239B8" w:rsidRPr="00006B74" w:rsidRDefault="00201AD8" w:rsidP="00CC05F2">
            <w:pPr>
              <w:jc w:val="both"/>
              <w:rPr>
                <w:rFonts w:ascii="Cambria" w:hAnsi="Cambria"/>
                <w:bCs/>
                <w:sz w:val="19"/>
                <w:szCs w:val="19"/>
                <w:lang w:val="es-ES"/>
              </w:rPr>
            </w:pPr>
            <w:r>
              <w:rPr>
                <w:rFonts w:ascii="Cambria" w:hAnsi="Cambria"/>
                <w:bCs/>
                <w:sz w:val="19"/>
                <w:szCs w:val="19"/>
                <w:lang w:val="es-ES"/>
              </w:rPr>
              <w:t>David Seals</w:t>
            </w:r>
          </w:p>
        </w:tc>
      </w:tr>
      <w:tr w:rsidR="003239B8" w:rsidRPr="001B4C00" w:rsidTr="00954B82">
        <w:tc>
          <w:tcPr>
            <w:tcW w:w="2790" w:type="dxa"/>
            <w:tcBorders>
              <w:top w:val="single" w:sz="6" w:space="0" w:color="auto"/>
              <w:bottom w:val="single" w:sz="6" w:space="0" w:color="auto"/>
            </w:tcBorders>
            <w:shd w:val="clear" w:color="auto" w:fill="386294"/>
            <w:vAlign w:val="center"/>
          </w:tcPr>
          <w:p w:rsidR="003239B8" w:rsidRPr="00006B74" w:rsidRDefault="002355A9" w:rsidP="00CC05F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rsidR="003239B8" w:rsidRPr="00006B74" w:rsidRDefault="00201AD8" w:rsidP="005B6D22">
            <w:pPr>
              <w:jc w:val="both"/>
              <w:rPr>
                <w:rFonts w:ascii="Cambria" w:hAnsi="Cambria"/>
                <w:bCs/>
                <w:sz w:val="19"/>
                <w:szCs w:val="19"/>
                <w:lang w:val="es-ES"/>
              </w:rPr>
            </w:pPr>
            <w:r>
              <w:rPr>
                <w:rFonts w:ascii="Cambria" w:hAnsi="Cambria"/>
                <w:bCs/>
                <w:sz w:val="19"/>
                <w:szCs w:val="19"/>
                <w:lang w:val="es-ES"/>
              </w:rPr>
              <w:t>David Seals</w:t>
            </w:r>
          </w:p>
        </w:tc>
      </w:tr>
      <w:tr w:rsidR="003239B8" w:rsidRPr="00006B74" w:rsidTr="00954B82">
        <w:tc>
          <w:tcPr>
            <w:tcW w:w="2790" w:type="dxa"/>
            <w:tcBorders>
              <w:top w:val="single" w:sz="6" w:space="0" w:color="auto"/>
              <w:bottom w:val="single" w:sz="6" w:space="0" w:color="auto"/>
            </w:tcBorders>
            <w:shd w:val="clear" w:color="auto" w:fill="386294"/>
            <w:vAlign w:val="center"/>
          </w:tcPr>
          <w:p w:rsidR="003239B8" w:rsidRPr="00006B74" w:rsidRDefault="00D77503" w:rsidP="00CC05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rsidR="003239B8" w:rsidRPr="00006B74" w:rsidRDefault="00201AD8" w:rsidP="00201AD8">
            <w:pPr>
              <w:jc w:val="both"/>
              <w:rPr>
                <w:rFonts w:ascii="Cambria" w:hAnsi="Cambria"/>
                <w:bCs/>
                <w:sz w:val="19"/>
                <w:szCs w:val="19"/>
                <w:lang w:val="es-ES"/>
              </w:rPr>
            </w:pPr>
            <w:r>
              <w:rPr>
                <w:rFonts w:ascii="Cambria" w:hAnsi="Cambria"/>
                <w:bCs/>
                <w:sz w:val="19"/>
                <w:szCs w:val="19"/>
                <w:lang w:val="es-ES"/>
              </w:rPr>
              <w:t>Guatemala</w:t>
            </w:r>
          </w:p>
        </w:tc>
      </w:tr>
      <w:tr w:rsidR="00223A29" w:rsidRPr="004E41EC" w:rsidTr="00954B82">
        <w:tc>
          <w:tcPr>
            <w:tcW w:w="2790" w:type="dxa"/>
            <w:tcBorders>
              <w:top w:val="single" w:sz="6" w:space="0" w:color="auto"/>
              <w:bottom w:val="single" w:sz="6" w:space="0" w:color="auto"/>
            </w:tcBorders>
            <w:shd w:val="clear" w:color="auto" w:fill="386294"/>
            <w:vAlign w:val="center"/>
          </w:tcPr>
          <w:p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rsidR="00223A29" w:rsidRPr="00C43D7D" w:rsidRDefault="00C43D7D" w:rsidP="00C43D7D">
            <w:pPr>
              <w:jc w:val="both"/>
              <w:rPr>
                <w:rFonts w:ascii="Cambria" w:hAnsi="Cambria"/>
                <w:bCs/>
                <w:sz w:val="19"/>
                <w:szCs w:val="19"/>
                <w:lang w:val="es-ES"/>
              </w:rPr>
            </w:pPr>
            <w:r w:rsidRPr="00C43D7D">
              <w:rPr>
                <w:rFonts w:ascii="Cambria" w:hAnsi="Cambria"/>
                <w:bCs/>
                <w:sz w:val="19"/>
                <w:szCs w:val="19"/>
                <w:lang w:val="es-ES"/>
              </w:rPr>
              <w:t>Artículo 22 (</w:t>
            </w:r>
            <w:r>
              <w:rPr>
                <w:rFonts w:ascii="Cambria" w:hAnsi="Cambria"/>
                <w:bCs/>
                <w:sz w:val="19"/>
                <w:szCs w:val="19"/>
                <w:lang w:val="es-ES"/>
              </w:rPr>
              <w:t xml:space="preserve">circulación y residencia) </w:t>
            </w:r>
            <w:r w:rsidR="00BF514A" w:rsidRPr="00C43D7D">
              <w:rPr>
                <w:rFonts w:ascii="Cambria" w:hAnsi="Cambria"/>
                <w:bCs/>
                <w:sz w:val="19"/>
                <w:szCs w:val="19"/>
                <w:lang w:val="es-ES"/>
              </w:rPr>
              <w:t>de la Convención Americana sobre Derechos Humanos</w:t>
            </w:r>
            <w:r w:rsidR="00BF514A" w:rsidRPr="00C43D7D">
              <w:rPr>
                <w:rStyle w:val="FootnoteReference"/>
                <w:rFonts w:ascii="Cambria" w:hAnsi="Cambria"/>
                <w:bCs/>
                <w:sz w:val="19"/>
                <w:szCs w:val="19"/>
                <w:lang w:val="es-ES"/>
              </w:rPr>
              <w:footnoteReference w:id="2"/>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rsidTr="00954B82">
        <w:tc>
          <w:tcPr>
            <w:tcW w:w="2790" w:type="dxa"/>
            <w:tcBorders>
              <w:top w:val="single" w:sz="6" w:space="0" w:color="auto"/>
              <w:bottom w:val="single" w:sz="6" w:space="0" w:color="auto"/>
            </w:tcBorders>
            <w:shd w:val="clear" w:color="auto" w:fill="386294"/>
            <w:vAlign w:val="center"/>
          </w:tcPr>
          <w:p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rsidR="004C2312" w:rsidRPr="00006B74" w:rsidRDefault="00B90DCE" w:rsidP="00CC05F2">
            <w:pPr>
              <w:jc w:val="both"/>
              <w:rPr>
                <w:rFonts w:ascii="Cambria" w:hAnsi="Cambria"/>
                <w:bCs/>
                <w:sz w:val="19"/>
                <w:szCs w:val="19"/>
                <w:lang w:val="es-ES"/>
              </w:rPr>
            </w:pPr>
            <w:r>
              <w:rPr>
                <w:rFonts w:ascii="Cambria" w:hAnsi="Cambria"/>
                <w:bCs/>
                <w:sz w:val="19"/>
                <w:szCs w:val="19"/>
                <w:lang w:val="es-ES"/>
              </w:rPr>
              <w:t>11 de diciembre de 2009</w:t>
            </w:r>
          </w:p>
        </w:tc>
      </w:tr>
      <w:tr w:rsidR="006E772A" w:rsidRPr="004E41EC" w:rsidTr="00954B82">
        <w:tc>
          <w:tcPr>
            <w:tcW w:w="2790" w:type="dxa"/>
            <w:tcBorders>
              <w:top w:val="single" w:sz="6" w:space="0" w:color="auto"/>
              <w:bottom w:val="single" w:sz="6" w:space="0" w:color="auto"/>
            </w:tcBorders>
            <w:shd w:val="clear" w:color="auto" w:fill="386294"/>
            <w:vAlign w:val="center"/>
          </w:tcPr>
          <w:p w:rsidR="006E772A" w:rsidRPr="00006B74" w:rsidRDefault="006E772A" w:rsidP="004A6A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Información adicional </w:t>
            </w:r>
            <w:r w:rsidR="002355A9">
              <w:rPr>
                <w:rFonts w:ascii="Cambria" w:hAnsi="Cambria"/>
                <w:bCs/>
                <w:color w:val="FFFFFF" w:themeColor="background1"/>
                <w:sz w:val="19"/>
                <w:szCs w:val="19"/>
                <w:lang w:val="es-ES"/>
              </w:rPr>
              <w:t>recibida en la etapa de estudio</w:t>
            </w:r>
          </w:p>
        </w:tc>
        <w:tc>
          <w:tcPr>
            <w:tcW w:w="6570" w:type="dxa"/>
            <w:vAlign w:val="center"/>
          </w:tcPr>
          <w:p w:rsidR="006E772A" w:rsidRPr="00006B74" w:rsidRDefault="00B90DCE" w:rsidP="00CC05F2">
            <w:pPr>
              <w:jc w:val="both"/>
              <w:rPr>
                <w:rFonts w:ascii="Cambria" w:hAnsi="Cambria"/>
                <w:bCs/>
                <w:sz w:val="19"/>
                <w:szCs w:val="19"/>
                <w:lang w:val="es-ES"/>
              </w:rPr>
            </w:pPr>
            <w:r>
              <w:rPr>
                <w:rFonts w:ascii="Cambria" w:hAnsi="Cambria"/>
                <w:bCs/>
                <w:sz w:val="19"/>
                <w:szCs w:val="19"/>
                <w:lang w:val="es-ES"/>
              </w:rPr>
              <w:t>29 de diciembre de 2009; 24 de marzo de 2011;</w:t>
            </w:r>
            <w:r w:rsidR="009F6BE0">
              <w:rPr>
                <w:rFonts w:ascii="Cambria" w:hAnsi="Cambria"/>
                <w:bCs/>
                <w:sz w:val="19"/>
                <w:szCs w:val="19"/>
                <w:lang w:val="es-ES"/>
              </w:rPr>
              <w:t xml:space="preserve"> 19 de mayo y</w:t>
            </w:r>
            <w:r>
              <w:rPr>
                <w:rFonts w:ascii="Cambria" w:hAnsi="Cambria"/>
                <w:bCs/>
                <w:sz w:val="19"/>
                <w:szCs w:val="19"/>
                <w:lang w:val="es-ES"/>
              </w:rPr>
              <w:t xml:space="preserve"> 8 de junio de 2012; 30 de junio</w:t>
            </w:r>
            <w:r w:rsidR="00C70998">
              <w:rPr>
                <w:rFonts w:ascii="Cambria" w:hAnsi="Cambria"/>
                <w:bCs/>
                <w:sz w:val="19"/>
                <w:szCs w:val="19"/>
                <w:lang w:val="es-ES"/>
              </w:rPr>
              <w:t xml:space="preserve"> y</w:t>
            </w:r>
            <w:r w:rsidR="009F6BE0">
              <w:rPr>
                <w:rFonts w:ascii="Cambria" w:hAnsi="Cambria"/>
                <w:bCs/>
                <w:sz w:val="19"/>
                <w:szCs w:val="19"/>
                <w:lang w:val="es-ES"/>
              </w:rPr>
              <w:t xml:space="preserve"> 23 de diciembre</w:t>
            </w:r>
            <w:r>
              <w:rPr>
                <w:rFonts w:ascii="Cambria" w:hAnsi="Cambria"/>
                <w:bCs/>
                <w:sz w:val="19"/>
                <w:szCs w:val="19"/>
                <w:lang w:val="es-ES"/>
              </w:rPr>
              <w:t xml:space="preserve"> de 2014</w:t>
            </w:r>
          </w:p>
        </w:tc>
      </w:tr>
      <w:tr w:rsidR="004C2312" w:rsidRPr="00006B74" w:rsidTr="00954B82">
        <w:tc>
          <w:tcPr>
            <w:tcW w:w="2790" w:type="dxa"/>
            <w:tcBorders>
              <w:top w:val="single" w:sz="6" w:space="0" w:color="auto"/>
              <w:bottom w:val="single" w:sz="6" w:space="0" w:color="auto"/>
            </w:tcBorders>
            <w:shd w:val="clear" w:color="auto" w:fill="386294"/>
            <w:vAlign w:val="center"/>
          </w:tcPr>
          <w:p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rsidR="004C2312" w:rsidRPr="00006B74" w:rsidRDefault="00B90DCE" w:rsidP="00CC05F2">
            <w:pPr>
              <w:jc w:val="both"/>
              <w:rPr>
                <w:rFonts w:ascii="Cambria" w:hAnsi="Cambria"/>
                <w:bCs/>
                <w:sz w:val="19"/>
                <w:szCs w:val="19"/>
                <w:lang w:val="es-ES"/>
              </w:rPr>
            </w:pPr>
            <w:r>
              <w:rPr>
                <w:rFonts w:ascii="Cambria" w:hAnsi="Cambria"/>
                <w:bCs/>
                <w:sz w:val="19"/>
                <w:szCs w:val="19"/>
                <w:lang w:val="es-ES"/>
              </w:rPr>
              <w:t>10 de abril de 2017</w:t>
            </w:r>
          </w:p>
        </w:tc>
      </w:tr>
      <w:tr w:rsidR="00F06354" w:rsidRPr="00006B74" w:rsidTr="00954B82">
        <w:tc>
          <w:tcPr>
            <w:tcW w:w="2790" w:type="dxa"/>
            <w:tcBorders>
              <w:top w:val="single" w:sz="6" w:space="0" w:color="auto"/>
              <w:bottom w:val="single" w:sz="6" w:space="0" w:color="auto"/>
            </w:tcBorders>
            <w:shd w:val="clear" w:color="auto" w:fill="386294"/>
            <w:vAlign w:val="center"/>
          </w:tcPr>
          <w:p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rsidR="00F06354" w:rsidRPr="00006B74" w:rsidRDefault="00B90DCE" w:rsidP="00C70998">
            <w:pPr>
              <w:jc w:val="both"/>
              <w:rPr>
                <w:rFonts w:ascii="Cambria" w:hAnsi="Cambria"/>
                <w:bCs/>
                <w:sz w:val="19"/>
                <w:szCs w:val="19"/>
                <w:lang w:val="es-ES"/>
              </w:rPr>
            </w:pPr>
            <w:r>
              <w:rPr>
                <w:rFonts w:ascii="Cambria" w:hAnsi="Cambria"/>
                <w:bCs/>
                <w:sz w:val="19"/>
                <w:szCs w:val="19"/>
                <w:lang w:val="es-ES"/>
              </w:rPr>
              <w:t xml:space="preserve">5 de </w:t>
            </w:r>
            <w:r w:rsidR="00C70998">
              <w:rPr>
                <w:rFonts w:ascii="Cambria" w:hAnsi="Cambria"/>
                <w:bCs/>
                <w:sz w:val="19"/>
                <w:szCs w:val="19"/>
                <w:lang w:val="es-ES"/>
              </w:rPr>
              <w:t xml:space="preserve">julio </w:t>
            </w:r>
            <w:r>
              <w:rPr>
                <w:rFonts w:ascii="Cambria" w:hAnsi="Cambria"/>
                <w:bCs/>
                <w:sz w:val="19"/>
                <w:szCs w:val="19"/>
                <w:lang w:val="es-ES"/>
              </w:rPr>
              <w:t>de 2017</w:t>
            </w:r>
          </w:p>
        </w:tc>
      </w:tr>
      <w:tr w:rsidR="00F06354" w:rsidRPr="004E41EC" w:rsidTr="00954B82">
        <w:tc>
          <w:tcPr>
            <w:tcW w:w="2790" w:type="dxa"/>
            <w:tcBorders>
              <w:top w:val="single" w:sz="6" w:space="0" w:color="auto"/>
              <w:bottom w:val="single" w:sz="6" w:space="0" w:color="auto"/>
            </w:tcBorders>
            <w:shd w:val="clear" w:color="auto" w:fill="386294"/>
            <w:vAlign w:val="center"/>
          </w:tcPr>
          <w:p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rsidR="00F06354" w:rsidRPr="00006B74" w:rsidRDefault="00B90DCE" w:rsidP="00D77503">
            <w:pPr>
              <w:jc w:val="both"/>
              <w:rPr>
                <w:rFonts w:ascii="Cambria" w:hAnsi="Cambria"/>
                <w:bCs/>
                <w:sz w:val="19"/>
                <w:szCs w:val="19"/>
                <w:lang w:val="es-ES"/>
              </w:rPr>
            </w:pPr>
            <w:r>
              <w:rPr>
                <w:rFonts w:ascii="Cambria" w:hAnsi="Cambria"/>
                <w:bCs/>
                <w:sz w:val="19"/>
                <w:szCs w:val="19"/>
                <w:lang w:val="es-ES"/>
              </w:rPr>
              <w:t>17 de octubre de 2017</w:t>
            </w:r>
            <w:r w:rsidR="00E90DA8">
              <w:rPr>
                <w:rFonts w:ascii="Cambria" w:hAnsi="Cambria"/>
                <w:bCs/>
                <w:sz w:val="19"/>
                <w:szCs w:val="19"/>
                <w:lang w:val="es-ES"/>
              </w:rPr>
              <w:t>; 10 de junio de 2019</w:t>
            </w:r>
          </w:p>
        </w:tc>
      </w:tr>
      <w:tr w:rsidR="00F06354" w:rsidRPr="00E90DA8" w:rsidTr="00954B82">
        <w:tc>
          <w:tcPr>
            <w:tcW w:w="2790" w:type="dxa"/>
            <w:tcBorders>
              <w:top w:val="single" w:sz="6" w:space="0" w:color="auto"/>
              <w:bottom w:val="single" w:sz="6" w:space="0" w:color="auto"/>
            </w:tcBorders>
            <w:shd w:val="clear" w:color="auto" w:fill="386294"/>
            <w:vAlign w:val="center"/>
          </w:tcPr>
          <w:p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rsidR="00F06354" w:rsidRPr="00006B74" w:rsidRDefault="00B90DCE" w:rsidP="00E90DA8">
            <w:pPr>
              <w:jc w:val="both"/>
              <w:rPr>
                <w:rFonts w:ascii="Cambria" w:hAnsi="Cambria"/>
                <w:bCs/>
                <w:sz w:val="19"/>
                <w:szCs w:val="19"/>
                <w:lang w:val="es-ES"/>
              </w:rPr>
            </w:pPr>
            <w:r>
              <w:rPr>
                <w:rFonts w:ascii="Cambria" w:hAnsi="Cambria"/>
                <w:bCs/>
                <w:sz w:val="19"/>
                <w:szCs w:val="19"/>
                <w:lang w:val="es-ES"/>
              </w:rPr>
              <w:t>15 de abril de 2019</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rsidTr="00954B82">
        <w:trPr>
          <w:cantSplit/>
        </w:trPr>
        <w:tc>
          <w:tcPr>
            <w:tcW w:w="2790" w:type="dxa"/>
            <w:tcBorders>
              <w:top w:val="single" w:sz="4" w:space="0" w:color="auto"/>
              <w:bottom w:val="single" w:sz="6" w:space="0" w:color="auto"/>
            </w:tcBorders>
            <w:shd w:val="clear" w:color="auto" w:fill="386294"/>
            <w:vAlign w:val="center"/>
          </w:tcPr>
          <w:p w:rsidR="003239B8" w:rsidRPr="00006B74" w:rsidRDefault="00D77503" w:rsidP="00CC05F2">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rsidR="003239B8" w:rsidRPr="00006B74" w:rsidRDefault="00C43D7D" w:rsidP="00CC05F2">
            <w:pPr>
              <w:rPr>
                <w:rFonts w:ascii="Cambria" w:hAnsi="Cambria"/>
                <w:bCs/>
                <w:sz w:val="19"/>
                <w:szCs w:val="19"/>
                <w:lang w:val="es-ES"/>
              </w:rPr>
            </w:pPr>
            <w:r>
              <w:rPr>
                <w:rFonts w:ascii="Cambria" w:hAnsi="Cambria"/>
                <w:bCs/>
                <w:sz w:val="19"/>
                <w:szCs w:val="19"/>
                <w:lang w:val="es-ES"/>
              </w:rPr>
              <w:t>Sí</w:t>
            </w:r>
          </w:p>
        </w:tc>
      </w:tr>
      <w:tr w:rsidR="003239B8" w:rsidRPr="00006B74"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rsidR="003239B8" w:rsidRPr="00006B74" w:rsidRDefault="00C43D7D" w:rsidP="00CC05F2">
            <w:pPr>
              <w:rPr>
                <w:rFonts w:ascii="Cambria" w:hAnsi="Cambria"/>
                <w:bCs/>
                <w:sz w:val="19"/>
                <w:szCs w:val="19"/>
                <w:lang w:val="es-ES"/>
              </w:rPr>
            </w:pPr>
            <w:r w:rsidRPr="00C43D7D">
              <w:rPr>
                <w:rFonts w:ascii="Cambria" w:hAnsi="Cambria"/>
                <w:bCs/>
                <w:sz w:val="19"/>
                <w:szCs w:val="19"/>
                <w:lang w:val="es-ES"/>
              </w:rPr>
              <w:t>Sí</w:t>
            </w:r>
          </w:p>
        </w:tc>
      </w:tr>
      <w:tr w:rsidR="003239B8" w:rsidRPr="00006B74"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CC05F2">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rsidR="003239B8" w:rsidRPr="00006B74" w:rsidRDefault="00C43D7D" w:rsidP="00CC05F2">
            <w:pPr>
              <w:rPr>
                <w:bCs/>
                <w:sz w:val="19"/>
                <w:szCs w:val="19"/>
                <w:lang w:val="es-ES"/>
              </w:rPr>
            </w:pPr>
            <w:r>
              <w:rPr>
                <w:rFonts w:ascii="Cambria" w:hAnsi="Cambria"/>
                <w:bCs/>
                <w:sz w:val="19"/>
                <w:szCs w:val="19"/>
                <w:lang w:val="es-ES"/>
              </w:rPr>
              <w:t>Sí</w:t>
            </w:r>
          </w:p>
        </w:tc>
      </w:tr>
      <w:tr w:rsidR="003239B8" w:rsidRPr="004E41EC"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CC05F2">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rsidR="003239B8" w:rsidRPr="00C43D7D" w:rsidRDefault="00C43D7D" w:rsidP="00CC05F2">
            <w:pPr>
              <w:jc w:val="both"/>
              <w:rPr>
                <w:rFonts w:ascii="Cambria" w:hAnsi="Cambria"/>
                <w:bCs/>
                <w:sz w:val="19"/>
                <w:szCs w:val="19"/>
                <w:lang w:val="es-ES"/>
              </w:rPr>
            </w:pPr>
            <w:r w:rsidRPr="00C43D7D">
              <w:rPr>
                <w:rFonts w:ascii="Cambria" w:hAnsi="Cambria"/>
                <w:bCs/>
                <w:sz w:val="19"/>
                <w:szCs w:val="19"/>
                <w:lang w:val="es-ES"/>
              </w:rPr>
              <w:t>Sí, Convención Americana (depósito de instrumento realizado el</w:t>
            </w:r>
            <w:r>
              <w:rPr>
                <w:rFonts w:ascii="Cambria" w:hAnsi="Cambria"/>
                <w:bCs/>
                <w:sz w:val="19"/>
                <w:szCs w:val="19"/>
                <w:lang w:val="es-ES"/>
              </w:rPr>
              <w:t xml:space="preserve"> 25 de mayo de 1978)</w:t>
            </w:r>
          </w:p>
        </w:tc>
      </w:tr>
    </w:tbl>
    <w:p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201AD8" w:rsidTr="00954B82">
        <w:trPr>
          <w:cantSplit/>
        </w:trPr>
        <w:tc>
          <w:tcPr>
            <w:tcW w:w="2790" w:type="dxa"/>
            <w:tcBorders>
              <w:top w:val="single" w:sz="4" w:space="0" w:color="auto"/>
              <w:bottom w:val="single" w:sz="6" w:space="0" w:color="auto"/>
            </w:tcBorders>
            <w:shd w:val="clear" w:color="auto" w:fill="386294"/>
            <w:vAlign w:val="center"/>
          </w:tcPr>
          <w:p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rsidR="00EE00E9" w:rsidRPr="00006B74" w:rsidRDefault="00C43D7D" w:rsidP="00CC05F2">
            <w:pPr>
              <w:jc w:val="both"/>
              <w:rPr>
                <w:rFonts w:ascii="Cambria" w:hAnsi="Cambria"/>
                <w:bCs/>
                <w:sz w:val="19"/>
                <w:szCs w:val="19"/>
                <w:lang w:val="es-ES"/>
              </w:rPr>
            </w:pPr>
            <w:r>
              <w:rPr>
                <w:rFonts w:ascii="Cambria" w:hAnsi="Cambria"/>
                <w:bCs/>
                <w:sz w:val="19"/>
                <w:szCs w:val="19"/>
                <w:lang w:val="es-ES"/>
              </w:rPr>
              <w:t>No</w:t>
            </w:r>
          </w:p>
        </w:tc>
      </w:tr>
      <w:tr w:rsidR="003239B8" w:rsidRPr="00DB33CB" w:rsidTr="00954B82">
        <w:trPr>
          <w:cantSplit/>
        </w:trPr>
        <w:tc>
          <w:tcPr>
            <w:tcW w:w="2790" w:type="dxa"/>
            <w:tcBorders>
              <w:top w:val="single" w:sz="4" w:space="0" w:color="auto"/>
              <w:bottom w:val="single" w:sz="6" w:space="0" w:color="auto"/>
            </w:tcBorders>
            <w:shd w:val="clear" w:color="auto" w:fill="386294"/>
            <w:vAlign w:val="center"/>
          </w:tcPr>
          <w:p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rsidR="003239B8" w:rsidRPr="00D45E62" w:rsidRDefault="00054392" w:rsidP="00B90DCE">
            <w:pPr>
              <w:jc w:val="both"/>
              <w:rPr>
                <w:rFonts w:ascii="Cambria" w:hAnsi="Cambria"/>
                <w:bCs/>
                <w:sz w:val="19"/>
                <w:szCs w:val="19"/>
                <w:lang w:val="es-ES"/>
              </w:rPr>
            </w:pPr>
            <w:r>
              <w:rPr>
                <w:rFonts w:ascii="Cambria" w:hAnsi="Cambria"/>
                <w:bCs/>
                <w:sz w:val="19"/>
                <w:szCs w:val="19"/>
                <w:lang w:val="es-ES"/>
              </w:rPr>
              <w:t>Ninguno</w:t>
            </w:r>
          </w:p>
        </w:tc>
      </w:tr>
      <w:tr w:rsidR="003239B8" w:rsidRPr="004E41EC" w:rsidTr="00954B82">
        <w:trPr>
          <w:cantSplit/>
        </w:trPr>
        <w:tc>
          <w:tcPr>
            <w:tcW w:w="2790" w:type="dxa"/>
            <w:tcBorders>
              <w:top w:val="single" w:sz="6" w:space="0" w:color="auto"/>
              <w:bottom w:val="single" w:sz="6" w:space="0" w:color="auto"/>
            </w:tcBorders>
            <w:shd w:val="clear" w:color="auto" w:fill="386294"/>
            <w:vAlign w:val="center"/>
          </w:tcPr>
          <w:p w:rsidR="003239B8" w:rsidRPr="00006B74" w:rsidRDefault="003239B8" w:rsidP="006775AB">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Agotamiento de</w:t>
            </w:r>
            <w:r w:rsidR="0069402E">
              <w:rPr>
                <w:rFonts w:ascii="Cambria" w:hAnsi="Cambria"/>
                <w:bCs/>
                <w:color w:val="FFFFFF" w:themeColor="background1"/>
                <w:sz w:val="19"/>
                <w:szCs w:val="19"/>
                <w:lang w:val="es-ES"/>
              </w:rPr>
              <w:t xml:space="preserve"> </w:t>
            </w:r>
            <w:r w:rsidRPr="00006B74">
              <w:rPr>
                <w:rFonts w:ascii="Cambria" w:hAnsi="Cambria"/>
                <w:bCs/>
                <w:color w:val="FFFFFF" w:themeColor="background1"/>
                <w:sz w:val="19"/>
                <w:szCs w:val="19"/>
                <w:lang w:val="es-ES"/>
              </w:rPr>
              <w:t xml:space="preserve">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rsidR="003239B8" w:rsidRPr="00006B74" w:rsidRDefault="00B90DCE" w:rsidP="00B62D39">
            <w:pPr>
              <w:rPr>
                <w:rFonts w:ascii="Cambria" w:hAnsi="Cambria"/>
                <w:bCs/>
                <w:sz w:val="19"/>
                <w:szCs w:val="19"/>
                <w:lang w:val="es-ES"/>
              </w:rPr>
            </w:pPr>
            <w:r w:rsidRPr="00B90DCE">
              <w:rPr>
                <w:rFonts w:ascii="Cambria" w:hAnsi="Cambria"/>
                <w:bCs/>
                <w:sz w:val="19"/>
                <w:szCs w:val="19"/>
                <w:lang w:val="es-ES"/>
              </w:rPr>
              <w:t>Sí, aplica</w:t>
            </w:r>
            <w:r w:rsidR="00B62D39">
              <w:rPr>
                <w:rFonts w:ascii="Cambria" w:hAnsi="Cambria"/>
                <w:bCs/>
                <w:sz w:val="19"/>
                <w:szCs w:val="19"/>
                <w:lang w:val="es-ES"/>
              </w:rPr>
              <w:t>n</w:t>
            </w:r>
            <w:r w:rsidRPr="00B90DCE">
              <w:rPr>
                <w:rFonts w:ascii="Cambria" w:hAnsi="Cambria"/>
                <w:bCs/>
                <w:sz w:val="19"/>
                <w:szCs w:val="19"/>
                <w:lang w:val="es-ES"/>
              </w:rPr>
              <w:t xml:space="preserve"> </w:t>
            </w:r>
            <w:r w:rsidR="00B62D39">
              <w:rPr>
                <w:rFonts w:ascii="Cambria" w:hAnsi="Cambria"/>
                <w:bCs/>
                <w:sz w:val="19"/>
                <w:szCs w:val="19"/>
                <w:lang w:val="es-ES"/>
              </w:rPr>
              <w:t xml:space="preserve">las </w:t>
            </w:r>
            <w:r w:rsidR="00B62D39" w:rsidRPr="00B90DCE">
              <w:rPr>
                <w:rFonts w:ascii="Cambria" w:hAnsi="Cambria"/>
                <w:bCs/>
                <w:sz w:val="19"/>
                <w:szCs w:val="19"/>
                <w:lang w:val="es-ES"/>
              </w:rPr>
              <w:t>excepci</w:t>
            </w:r>
            <w:r w:rsidR="00B62D39">
              <w:rPr>
                <w:rFonts w:ascii="Cambria" w:hAnsi="Cambria"/>
                <w:bCs/>
                <w:sz w:val="19"/>
                <w:szCs w:val="19"/>
                <w:lang w:val="es-ES"/>
              </w:rPr>
              <w:t>ones de los</w:t>
            </w:r>
            <w:r w:rsidR="00B62D39" w:rsidRPr="00B90DCE">
              <w:rPr>
                <w:rFonts w:ascii="Cambria" w:hAnsi="Cambria"/>
                <w:bCs/>
                <w:sz w:val="19"/>
                <w:szCs w:val="19"/>
                <w:lang w:val="es-ES"/>
              </w:rPr>
              <w:t xml:space="preserve"> </w:t>
            </w:r>
            <w:r w:rsidRPr="00B90DCE">
              <w:rPr>
                <w:rFonts w:ascii="Cambria" w:hAnsi="Cambria"/>
                <w:bCs/>
                <w:sz w:val="19"/>
                <w:szCs w:val="19"/>
                <w:lang w:val="es-ES"/>
              </w:rPr>
              <w:t>artículo</w:t>
            </w:r>
            <w:r w:rsidR="00B62D39">
              <w:rPr>
                <w:rFonts w:ascii="Cambria" w:hAnsi="Cambria"/>
                <w:bCs/>
                <w:sz w:val="19"/>
                <w:szCs w:val="19"/>
                <w:lang w:val="es-ES"/>
              </w:rPr>
              <w:t>s</w:t>
            </w:r>
            <w:r w:rsidRPr="00B90DCE">
              <w:rPr>
                <w:rFonts w:ascii="Cambria" w:hAnsi="Cambria"/>
                <w:bCs/>
                <w:sz w:val="19"/>
                <w:szCs w:val="19"/>
                <w:lang w:val="es-ES"/>
              </w:rPr>
              <w:t xml:space="preserve"> 46.2.</w:t>
            </w:r>
            <w:r w:rsidR="00D45E62">
              <w:rPr>
                <w:rFonts w:ascii="Cambria" w:hAnsi="Cambria"/>
                <w:bCs/>
                <w:sz w:val="19"/>
                <w:szCs w:val="19"/>
                <w:lang w:val="es-ES"/>
              </w:rPr>
              <w:t>b</w:t>
            </w:r>
            <w:r w:rsidRPr="00B90DCE">
              <w:rPr>
                <w:rFonts w:ascii="Cambria" w:hAnsi="Cambria"/>
                <w:bCs/>
                <w:sz w:val="19"/>
                <w:szCs w:val="19"/>
                <w:lang w:val="es-ES"/>
              </w:rPr>
              <w:t xml:space="preserve"> </w:t>
            </w:r>
            <w:r w:rsidR="00B62D39">
              <w:rPr>
                <w:rFonts w:ascii="Cambria" w:hAnsi="Cambria"/>
                <w:bCs/>
                <w:sz w:val="19"/>
                <w:szCs w:val="19"/>
                <w:lang w:val="es-ES"/>
              </w:rPr>
              <w:t xml:space="preserve">y 46.2.c </w:t>
            </w:r>
            <w:r w:rsidRPr="00B90DCE">
              <w:rPr>
                <w:rFonts w:ascii="Cambria" w:hAnsi="Cambria"/>
                <w:bCs/>
                <w:sz w:val="19"/>
                <w:szCs w:val="19"/>
                <w:lang w:val="es-ES"/>
              </w:rPr>
              <w:t>de la Convención</w:t>
            </w:r>
          </w:p>
        </w:tc>
      </w:tr>
      <w:tr w:rsidR="003239B8" w:rsidRPr="004E41EC" w:rsidTr="00954B82">
        <w:trPr>
          <w:cantSplit/>
        </w:trPr>
        <w:tc>
          <w:tcPr>
            <w:tcW w:w="2790" w:type="dxa"/>
            <w:tcBorders>
              <w:top w:val="single" w:sz="6" w:space="0" w:color="auto"/>
              <w:bottom w:val="single" w:sz="6" w:space="0" w:color="auto"/>
            </w:tcBorders>
            <w:shd w:val="clear" w:color="auto" w:fill="386294"/>
            <w:vAlign w:val="center"/>
          </w:tcPr>
          <w:p w:rsidR="003239B8" w:rsidRPr="00D45E62" w:rsidRDefault="00D77503" w:rsidP="00CC05F2">
            <w:pPr>
              <w:jc w:val="center"/>
              <w:rPr>
                <w:rFonts w:asciiTheme="majorHAnsi" w:hAnsiTheme="majorHAnsi"/>
                <w:bCs/>
                <w:color w:val="FFFFFF" w:themeColor="background1"/>
                <w:sz w:val="19"/>
                <w:szCs w:val="19"/>
                <w:lang w:val="es-ES"/>
              </w:rPr>
            </w:pPr>
            <w:r w:rsidRPr="00D45E62">
              <w:rPr>
                <w:rFonts w:asciiTheme="majorHAnsi" w:hAnsiTheme="majorHAnsi"/>
                <w:bCs/>
                <w:color w:val="FFFFFF" w:themeColor="background1"/>
                <w:sz w:val="19"/>
                <w:szCs w:val="19"/>
                <w:lang w:val="es-ES"/>
              </w:rPr>
              <w:t>Presentación dentro de plazo</w:t>
            </w:r>
          </w:p>
        </w:tc>
        <w:tc>
          <w:tcPr>
            <w:tcW w:w="6570" w:type="dxa"/>
            <w:vAlign w:val="center"/>
          </w:tcPr>
          <w:p w:rsidR="003239B8" w:rsidRPr="00D45E62" w:rsidRDefault="00C43D7D" w:rsidP="00CC05F2">
            <w:pPr>
              <w:rPr>
                <w:rFonts w:asciiTheme="majorHAnsi" w:hAnsiTheme="majorHAnsi"/>
                <w:bCs/>
                <w:sz w:val="19"/>
                <w:szCs w:val="19"/>
                <w:lang w:val="es-ES"/>
              </w:rPr>
            </w:pPr>
            <w:r w:rsidRPr="00D45E62">
              <w:rPr>
                <w:rFonts w:asciiTheme="majorHAnsi" w:hAnsiTheme="majorHAnsi"/>
                <w:bCs/>
                <w:sz w:val="19"/>
                <w:szCs w:val="19"/>
                <w:lang w:val="es-ES"/>
              </w:rPr>
              <w:t>Sí</w:t>
            </w:r>
            <w:r w:rsidR="00CF78F2">
              <w:rPr>
                <w:rFonts w:asciiTheme="majorHAnsi" w:hAnsiTheme="majorHAnsi"/>
                <w:bCs/>
                <w:sz w:val="19"/>
                <w:szCs w:val="19"/>
                <w:lang w:val="es-ES"/>
              </w:rPr>
              <w:t>, en los términos de la sección VI</w:t>
            </w:r>
          </w:p>
        </w:tc>
      </w:tr>
    </w:tbl>
    <w:p w:rsidR="003239B8" w:rsidRPr="00006B74" w:rsidRDefault="00223A29" w:rsidP="002A5F20">
      <w:pPr>
        <w:tabs>
          <w:tab w:val="left" w:pos="720"/>
          <w:tab w:val="left" w:pos="1440"/>
          <w:tab w:val="left" w:pos="2160"/>
          <w:tab w:val="left" w:pos="2880"/>
          <w:tab w:val="left" w:pos="3600"/>
          <w:tab w:val="left" w:pos="4320"/>
          <w:tab w:val="left" w:pos="7920"/>
        </w:tabs>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r w:rsidR="002A5F20">
        <w:rPr>
          <w:rFonts w:asciiTheme="majorHAnsi" w:hAnsiTheme="majorHAnsi"/>
          <w:b/>
          <w:sz w:val="20"/>
          <w:szCs w:val="20"/>
          <w:lang w:val="es-ES"/>
        </w:rPr>
        <w:tab/>
      </w:r>
    </w:p>
    <w:p w:rsidR="00F11D9D" w:rsidRPr="005844DD" w:rsidRDefault="00BB542D"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844DD">
        <w:rPr>
          <w:rFonts w:ascii="Cambria" w:hAnsi="Cambria"/>
          <w:sz w:val="20"/>
          <w:szCs w:val="20"/>
          <w:lang w:val="es-ES"/>
        </w:rPr>
        <w:t>El peticionario</w:t>
      </w:r>
      <w:r w:rsidR="002A5F20" w:rsidRPr="005844DD">
        <w:rPr>
          <w:rFonts w:ascii="Cambria" w:hAnsi="Cambria"/>
          <w:sz w:val="20"/>
          <w:szCs w:val="20"/>
          <w:lang w:val="es-ES"/>
        </w:rPr>
        <w:t xml:space="preserve">, </w:t>
      </w:r>
      <w:r w:rsidRPr="005844DD">
        <w:rPr>
          <w:rFonts w:ascii="Cambria" w:hAnsi="Cambria"/>
          <w:sz w:val="20"/>
          <w:szCs w:val="20"/>
          <w:lang w:val="es-ES"/>
        </w:rPr>
        <w:t xml:space="preserve">de </w:t>
      </w:r>
      <w:r w:rsidR="002A5F20" w:rsidRPr="005844DD">
        <w:rPr>
          <w:rFonts w:ascii="Cambria" w:hAnsi="Cambria"/>
          <w:sz w:val="20"/>
          <w:szCs w:val="20"/>
          <w:lang w:val="es-ES"/>
        </w:rPr>
        <w:t>nacional</w:t>
      </w:r>
      <w:r w:rsidRPr="005844DD">
        <w:rPr>
          <w:rFonts w:ascii="Cambria" w:hAnsi="Cambria"/>
          <w:sz w:val="20"/>
          <w:szCs w:val="20"/>
          <w:lang w:val="es-ES"/>
        </w:rPr>
        <w:t>idad</w:t>
      </w:r>
      <w:r w:rsidR="002A5F20" w:rsidRPr="005844DD">
        <w:rPr>
          <w:rFonts w:ascii="Cambria" w:hAnsi="Cambria"/>
          <w:sz w:val="20"/>
          <w:szCs w:val="20"/>
          <w:lang w:val="es-ES"/>
        </w:rPr>
        <w:t xml:space="preserve"> estadounidense, </w:t>
      </w:r>
      <w:r w:rsidR="00A77221" w:rsidRPr="005844DD">
        <w:rPr>
          <w:rFonts w:ascii="Cambria" w:hAnsi="Cambria"/>
          <w:sz w:val="20"/>
          <w:szCs w:val="20"/>
          <w:lang w:val="es-ES"/>
        </w:rPr>
        <w:t>solicitó asilo en Guatemala en 2004</w:t>
      </w:r>
      <w:r w:rsidR="00720A09">
        <w:rPr>
          <w:rStyle w:val="FootnoteReference"/>
          <w:rFonts w:ascii="Cambria" w:hAnsi="Cambria"/>
          <w:sz w:val="20"/>
          <w:szCs w:val="20"/>
          <w:lang w:val="es-ES"/>
        </w:rPr>
        <w:footnoteReference w:id="4"/>
      </w:r>
      <w:r w:rsidR="00A77221" w:rsidRPr="005844DD">
        <w:rPr>
          <w:rFonts w:ascii="Cambria" w:hAnsi="Cambria"/>
          <w:sz w:val="20"/>
          <w:szCs w:val="20"/>
          <w:lang w:val="es-ES"/>
        </w:rPr>
        <w:t xml:space="preserve"> y </w:t>
      </w:r>
      <w:r w:rsidR="002A5F20" w:rsidRPr="005844DD">
        <w:rPr>
          <w:rFonts w:ascii="Cambria" w:hAnsi="Cambria"/>
          <w:sz w:val="20"/>
          <w:szCs w:val="20"/>
          <w:lang w:val="es-ES"/>
        </w:rPr>
        <w:t xml:space="preserve">alega </w:t>
      </w:r>
      <w:r w:rsidR="00A77221" w:rsidRPr="005844DD">
        <w:rPr>
          <w:rFonts w:ascii="Cambria" w:hAnsi="Cambria"/>
          <w:sz w:val="20"/>
          <w:szCs w:val="20"/>
          <w:lang w:val="es-ES"/>
        </w:rPr>
        <w:t xml:space="preserve">irregularidades, </w:t>
      </w:r>
      <w:r w:rsidR="002A5F20" w:rsidRPr="005844DD">
        <w:rPr>
          <w:rFonts w:ascii="Cambria" w:hAnsi="Cambria"/>
          <w:sz w:val="20"/>
          <w:szCs w:val="20"/>
          <w:lang w:val="es-ES"/>
        </w:rPr>
        <w:t>negligencia</w:t>
      </w:r>
      <w:r w:rsidR="00A77221" w:rsidRPr="005844DD">
        <w:rPr>
          <w:rFonts w:ascii="Cambria" w:hAnsi="Cambria"/>
          <w:sz w:val="20"/>
          <w:szCs w:val="20"/>
          <w:lang w:val="es-ES"/>
        </w:rPr>
        <w:t xml:space="preserve"> de las autoridades</w:t>
      </w:r>
      <w:r w:rsidRPr="005844DD">
        <w:rPr>
          <w:rFonts w:ascii="Cambria" w:hAnsi="Cambria"/>
          <w:sz w:val="20"/>
          <w:szCs w:val="20"/>
          <w:lang w:val="es-ES"/>
        </w:rPr>
        <w:t xml:space="preserve"> y demora</w:t>
      </w:r>
      <w:r w:rsidR="002A5F20" w:rsidRPr="005844DD">
        <w:rPr>
          <w:rFonts w:ascii="Cambria" w:hAnsi="Cambria"/>
          <w:sz w:val="20"/>
          <w:szCs w:val="20"/>
          <w:lang w:val="es-ES"/>
        </w:rPr>
        <w:t xml:space="preserve"> </w:t>
      </w:r>
      <w:r w:rsidR="00A77221" w:rsidRPr="005844DD">
        <w:rPr>
          <w:rFonts w:ascii="Cambria" w:hAnsi="Cambria"/>
          <w:sz w:val="20"/>
          <w:szCs w:val="20"/>
          <w:lang w:val="es-ES"/>
        </w:rPr>
        <w:t>en la tramitación de su solicitud.</w:t>
      </w:r>
      <w:r w:rsidR="005844DD">
        <w:rPr>
          <w:rFonts w:ascii="Cambria" w:hAnsi="Cambria"/>
          <w:sz w:val="20"/>
          <w:szCs w:val="20"/>
          <w:lang w:val="es-ES"/>
        </w:rPr>
        <w:t xml:space="preserve"> </w:t>
      </w:r>
      <w:r w:rsidR="00A77221" w:rsidRPr="005844DD">
        <w:rPr>
          <w:rFonts w:ascii="Cambria" w:hAnsi="Cambria"/>
          <w:sz w:val="20"/>
          <w:szCs w:val="20"/>
          <w:lang w:val="es-ES"/>
        </w:rPr>
        <w:t>Al respecto</w:t>
      </w:r>
      <w:r w:rsidR="00720A09">
        <w:rPr>
          <w:rFonts w:ascii="Cambria" w:hAnsi="Cambria"/>
          <w:sz w:val="20"/>
          <w:szCs w:val="20"/>
          <w:lang w:val="es-ES"/>
        </w:rPr>
        <w:t>,</w:t>
      </w:r>
      <w:r w:rsidR="00A77221" w:rsidRPr="005844DD">
        <w:rPr>
          <w:rFonts w:ascii="Cambria" w:hAnsi="Cambria"/>
          <w:sz w:val="20"/>
          <w:szCs w:val="20"/>
          <w:lang w:val="es-ES"/>
        </w:rPr>
        <w:t xml:space="preserve"> indica </w:t>
      </w:r>
      <w:r w:rsidR="00D37073" w:rsidRPr="005844DD">
        <w:rPr>
          <w:rFonts w:ascii="Cambria" w:hAnsi="Cambria"/>
          <w:sz w:val="20"/>
          <w:szCs w:val="20"/>
          <w:lang w:val="es-ES"/>
        </w:rPr>
        <w:t xml:space="preserve">que </w:t>
      </w:r>
      <w:r w:rsidR="002D1B55" w:rsidRPr="005844DD">
        <w:rPr>
          <w:rFonts w:ascii="Cambria" w:hAnsi="Cambria"/>
          <w:sz w:val="20"/>
          <w:szCs w:val="20"/>
          <w:lang w:val="es-ES"/>
        </w:rPr>
        <w:t xml:space="preserve">no recibió asesoría </w:t>
      </w:r>
      <w:r w:rsidR="00720A09">
        <w:rPr>
          <w:rFonts w:ascii="Cambria" w:hAnsi="Cambria"/>
          <w:sz w:val="20"/>
          <w:szCs w:val="20"/>
          <w:lang w:val="es-ES"/>
        </w:rPr>
        <w:t xml:space="preserve">alguna </w:t>
      </w:r>
      <w:r w:rsidR="002D1B55" w:rsidRPr="005844DD">
        <w:rPr>
          <w:rFonts w:ascii="Cambria" w:hAnsi="Cambria"/>
          <w:sz w:val="20"/>
          <w:szCs w:val="20"/>
          <w:lang w:val="es-ES"/>
        </w:rPr>
        <w:t>durante el procedimiento</w:t>
      </w:r>
      <w:r w:rsidR="00720A09">
        <w:rPr>
          <w:rFonts w:ascii="Cambria" w:hAnsi="Cambria"/>
          <w:sz w:val="20"/>
          <w:szCs w:val="20"/>
          <w:lang w:val="es-ES"/>
        </w:rPr>
        <w:t>,</w:t>
      </w:r>
      <w:r w:rsidR="002D1B55" w:rsidRPr="005844DD">
        <w:rPr>
          <w:rFonts w:ascii="Cambria" w:hAnsi="Cambria"/>
          <w:sz w:val="20"/>
          <w:szCs w:val="20"/>
          <w:lang w:val="es-ES"/>
        </w:rPr>
        <w:t xml:space="preserve"> </w:t>
      </w:r>
      <w:r w:rsidR="0063311A" w:rsidRPr="005844DD">
        <w:rPr>
          <w:rFonts w:ascii="Cambria" w:hAnsi="Cambria"/>
          <w:sz w:val="20"/>
          <w:szCs w:val="20"/>
          <w:lang w:val="es-ES"/>
        </w:rPr>
        <w:t xml:space="preserve">dado que el mismo </w:t>
      </w:r>
      <w:r w:rsidR="002D1B55" w:rsidRPr="005844DD">
        <w:rPr>
          <w:rFonts w:ascii="Cambria" w:hAnsi="Cambria"/>
          <w:sz w:val="20"/>
          <w:szCs w:val="20"/>
          <w:lang w:val="es-ES"/>
        </w:rPr>
        <w:t xml:space="preserve">fue llevado a cabo en un idioma que no comprendía, las autoridades no le ofrecieron asesoría </w:t>
      </w:r>
      <w:r w:rsidR="005844DD">
        <w:rPr>
          <w:rFonts w:ascii="Cambria" w:hAnsi="Cambria"/>
          <w:sz w:val="20"/>
          <w:szCs w:val="20"/>
          <w:lang w:val="es-ES"/>
        </w:rPr>
        <w:t xml:space="preserve">jurídica gratuita </w:t>
      </w:r>
      <w:r w:rsidR="002D1B55" w:rsidRPr="005844DD">
        <w:rPr>
          <w:rFonts w:ascii="Cambria" w:hAnsi="Cambria"/>
          <w:sz w:val="20"/>
          <w:szCs w:val="20"/>
          <w:lang w:val="es-ES"/>
        </w:rPr>
        <w:t xml:space="preserve">y servicios </w:t>
      </w:r>
      <w:r w:rsidR="001F21C0" w:rsidRPr="005844DD">
        <w:rPr>
          <w:rFonts w:ascii="Cambria" w:hAnsi="Cambria"/>
          <w:sz w:val="20"/>
          <w:szCs w:val="20"/>
          <w:lang w:val="es-ES"/>
        </w:rPr>
        <w:t xml:space="preserve">de </w:t>
      </w:r>
      <w:r w:rsidR="002D1B55" w:rsidRPr="005844DD">
        <w:rPr>
          <w:rFonts w:ascii="Cambria" w:hAnsi="Cambria"/>
          <w:sz w:val="20"/>
          <w:szCs w:val="20"/>
          <w:lang w:val="es-ES"/>
        </w:rPr>
        <w:t>interpretación</w:t>
      </w:r>
      <w:r w:rsidR="0063311A" w:rsidRPr="005844DD">
        <w:rPr>
          <w:rFonts w:ascii="Cambria" w:hAnsi="Cambria"/>
          <w:sz w:val="20"/>
          <w:szCs w:val="20"/>
          <w:lang w:val="es-ES"/>
        </w:rPr>
        <w:t>,</w:t>
      </w:r>
      <w:r w:rsidR="002D1B55" w:rsidRPr="005844DD">
        <w:rPr>
          <w:rFonts w:ascii="Cambria" w:hAnsi="Cambria"/>
          <w:sz w:val="20"/>
          <w:szCs w:val="20"/>
          <w:lang w:val="es-ES"/>
        </w:rPr>
        <w:t xml:space="preserve"> no se tradujo la documentación que presentó en soporte de su solicitud</w:t>
      </w:r>
      <w:r w:rsidR="0063311A" w:rsidRPr="005844DD">
        <w:rPr>
          <w:rFonts w:ascii="Cambria" w:hAnsi="Cambria"/>
          <w:sz w:val="20"/>
          <w:szCs w:val="20"/>
          <w:lang w:val="es-ES"/>
        </w:rPr>
        <w:t xml:space="preserve"> y él no contaba con recursos suficientes para contratar un abogado particular</w:t>
      </w:r>
      <w:r w:rsidR="002D1B55" w:rsidRPr="005844DD">
        <w:rPr>
          <w:rFonts w:ascii="Cambria" w:hAnsi="Cambria"/>
          <w:sz w:val="20"/>
          <w:szCs w:val="20"/>
          <w:lang w:val="es-ES"/>
        </w:rPr>
        <w:t>.</w:t>
      </w:r>
      <w:r w:rsidR="00F20B3A">
        <w:rPr>
          <w:rFonts w:ascii="Cambria" w:hAnsi="Cambria"/>
          <w:sz w:val="20"/>
          <w:szCs w:val="20"/>
          <w:lang w:val="es-ES"/>
        </w:rPr>
        <w:t xml:space="preserve"> </w:t>
      </w:r>
      <w:r w:rsidR="006B56AA" w:rsidRPr="00F20B3A">
        <w:rPr>
          <w:rFonts w:ascii="Cambria" w:hAnsi="Cambria"/>
          <w:sz w:val="20"/>
          <w:szCs w:val="20"/>
          <w:lang w:val="es-ES"/>
        </w:rPr>
        <w:t xml:space="preserve">Manifiesta que </w:t>
      </w:r>
      <w:r w:rsidR="002D1B55" w:rsidRPr="005844DD">
        <w:rPr>
          <w:rFonts w:ascii="Cambria" w:hAnsi="Cambria"/>
          <w:sz w:val="20"/>
          <w:szCs w:val="20"/>
          <w:lang w:val="es-ES"/>
        </w:rPr>
        <w:t>en</w:t>
      </w:r>
      <w:r w:rsidR="006B56AA" w:rsidRPr="005844DD">
        <w:rPr>
          <w:rFonts w:ascii="Cambria" w:hAnsi="Cambria"/>
          <w:sz w:val="20"/>
          <w:szCs w:val="20"/>
          <w:lang w:val="es-ES"/>
        </w:rPr>
        <w:t xml:space="preserve"> mayo de</w:t>
      </w:r>
      <w:r w:rsidR="00D37073" w:rsidRPr="005844DD">
        <w:rPr>
          <w:rFonts w:ascii="Cambria" w:hAnsi="Cambria"/>
          <w:sz w:val="20"/>
          <w:szCs w:val="20"/>
          <w:lang w:val="es-ES"/>
        </w:rPr>
        <w:t xml:space="preserve"> </w:t>
      </w:r>
      <w:r w:rsidR="006B56AA" w:rsidRPr="005844DD">
        <w:rPr>
          <w:rFonts w:ascii="Cambria" w:hAnsi="Cambria"/>
          <w:sz w:val="20"/>
          <w:szCs w:val="20"/>
          <w:lang w:val="es-ES"/>
        </w:rPr>
        <w:t>2005 la Comisión Nacional de Refugiados</w:t>
      </w:r>
      <w:r w:rsidR="001F21C0" w:rsidRPr="005844DD">
        <w:rPr>
          <w:rFonts w:ascii="Cambria" w:hAnsi="Cambria"/>
          <w:sz w:val="20"/>
          <w:szCs w:val="20"/>
          <w:lang w:val="es-ES"/>
        </w:rPr>
        <w:t xml:space="preserve"> (en adelante </w:t>
      </w:r>
      <w:r w:rsidR="001F21C0" w:rsidRPr="00CB00D3">
        <w:rPr>
          <w:rFonts w:ascii="Cambria" w:hAnsi="Cambria"/>
          <w:sz w:val="20"/>
          <w:szCs w:val="20"/>
          <w:lang w:val="es-ES"/>
        </w:rPr>
        <w:t>“la CNR”)</w:t>
      </w:r>
      <w:r w:rsidR="006B56AA" w:rsidRPr="00F20B3A">
        <w:rPr>
          <w:rFonts w:ascii="Cambria" w:hAnsi="Cambria"/>
          <w:sz w:val="20"/>
          <w:szCs w:val="20"/>
          <w:lang w:val="es-ES"/>
        </w:rPr>
        <w:t xml:space="preserve"> rechazó su solicitud sin tener en cuenta su testimonio personal</w:t>
      </w:r>
      <w:r w:rsidR="002D1B55" w:rsidRPr="00A77221">
        <w:rPr>
          <w:rFonts w:ascii="Cambria" w:hAnsi="Cambria"/>
          <w:sz w:val="20"/>
          <w:szCs w:val="20"/>
          <w:lang w:val="es-ES"/>
        </w:rPr>
        <w:t xml:space="preserve"> y </w:t>
      </w:r>
      <w:r w:rsidR="002D1B55" w:rsidRPr="005844DD">
        <w:rPr>
          <w:rFonts w:ascii="Cambria" w:hAnsi="Cambria"/>
          <w:sz w:val="20"/>
          <w:szCs w:val="20"/>
          <w:lang w:val="es-ES"/>
        </w:rPr>
        <w:t>la documentación aportada</w:t>
      </w:r>
      <w:r w:rsidR="00ED62A4" w:rsidRPr="00694125">
        <w:rPr>
          <w:rFonts w:ascii="Cambria" w:hAnsi="Cambria"/>
          <w:sz w:val="20"/>
          <w:szCs w:val="20"/>
          <w:lang w:val="es-ES"/>
        </w:rPr>
        <w:t xml:space="preserve">. </w:t>
      </w:r>
      <w:r w:rsidR="00674F74">
        <w:rPr>
          <w:rFonts w:ascii="Cambria" w:hAnsi="Cambria"/>
          <w:sz w:val="20"/>
          <w:szCs w:val="20"/>
          <w:lang w:val="es-ES"/>
        </w:rPr>
        <w:t xml:space="preserve">Alega que, en atención a lo indicado en la legislación del país y en la resolución </w:t>
      </w:r>
      <w:r w:rsidR="00D45E62">
        <w:rPr>
          <w:rFonts w:ascii="Cambria" w:hAnsi="Cambria"/>
          <w:sz w:val="20"/>
          <w:szCs w:val="20"/>
          <w:lang w:val="es-ES"/>
        </w:rPr>
        <w:t>de la</w:t>
      </w:r>
      <w:r w:rsidR="00674F74">
        <w:rPr>
          <w:rFonts w:ascii="Cambria" w:hAnsi="Cambria"/>
          <w:sz w:val="20"/>
          <w:szCs w:val="20"/>
          <w:lang w:val="es-ES"/>
        </w:rPr>
        <w:t xml:space="preserve"> CNR, </w:t>
      </w:r>
      <w:r w:rsidR="001F21C0" w:rsidRPr="005844DD">
        <w:rPr>
          <w:rFonts w:ascii="Cambria" w:hAnsi="Cambria"/>
          <w:sz w:val="20"/>
          <w:szCs w:val="20"/>
          <w:lang w:val="es-ES"/>
        </w:rPr>
        <w:t>en</w:t>
      </w:r>
      <w:r w:rsidR="00CE5879" w:rsidRPr="005844DD">
        <w:rPr>
          <w:rFonts w:ascii="Cambria" w:hAnsi="Cambria"/>
          <w:sz w:val="20"/>
          <w:szCs w:val="20"/>
          <w:lang w:val="es-ES"/>
        </w:rPr>
        <w:t xml:space="preserve"> mayo de 2015 </w:t>
      </w:r>
      <w:r w:rsidR="00674F74">
        <w:rPr>
          <w:rFonts w:ascii="Cambria" w:hAnsi="Cambria"/>
          <w:sz w:val="20"/>
          <w:szCs w:val="20"/>
          <w:lang w:val="es-ES"/>
        </w:rPr>
        <w:t xml:space="preserve">él </w:t>
      </w:r>
      <w:r w:rsidR="00E8448E" w:rsidRPr="005844DD">
        <w:rPr>
          <w:rFonts w:ascii="Cambria" w:hAnsi="Cambria"/>
          <w:sz w:val="20"/>
          <w:szCs w:val="20"/>
          <w:lang w:val="es-ES"/>
        </w:rPr>
        <w:t>interpuso un recurso de revocatoria</w:t>
      </w:r>
      <w:r w:rsidR="005844DD">
        <w:rPr>
          <w:rFonts w:ascii="Cambria" w:hAnsi="Cambria"/>
          <w:sz w:val="20"/>
          <w:szCs w:val="20"/>
          <w:lang w:val="es-ES"/>
        </w:rPr>
        <w:t xml:space="preserve"> </w:t>
      </w:r>
      <w:r w:rsidR="00674F74">
        <w:rPr>
          <w:rFonts w:ascii="Cambria" w:hAnsi="Cambria"/>
          <w:sz w:val="20"/>
          <w:szCs w:val="20"/>
          <w:lang w:val="es-ES"/>
        </w:rPr>
        <w:t xml:space="preserve">ante </w:t>
      </w:r>
      <w:r w:rsidR="00D45E62">
        <w:rPr>
          <w:rFonts w:ascii="Cambria" w:hAnsi="Cambria"/>
          <w:sz w:val="20"/>
          <w:szCs w:val="20"/>
          <w:lang w:val="es-ES"/>
        </w:rPr>
        <w:t>la</w:t>
      </w:r>
      <w:r w:rsidR="00674F74">
        <w:rPr>
          <w:rFonts w:ascii="Cambria" w:hAnsi="Cambria"/>
          <w:sz w:val="20"/>
          <w:szCs w:val="20"/>
          <w:lang w:val="es-ES"/>
        </w:rPr>
        <w:t xml:space="preserve"> CNR </w:t>
      </w:r>
      <w:r w:rsidR="005844DD">
        <w:rPr>
          <w:rFonts w:ascii="Cambria" w:hAnsi="Cambria"/>
          <w:sz w:val="20"/>
          <w:szCs w:val="20"/>
          <w:lang w:val="es-ES"/>
        </w:rPr>
        <w:t>para impugnar la decisión</w:t>
      </w:r>
      <w:r w:rsidR="00E8448E" w:rsidRPr="005844DD">
        <w:rPr>
          <w:rFonts w:ascii="Cambria" w:hAnsi="Cambria"/>
          <w:sz w:val="20"/>
          <w:szCs w:val="20"/>
          <w:lang w:val="es-ES"/>
        </w:rPr>
        <w:t xml:space="preserve">. </w:t>
      </w:r>
      <w:r w:rsidR="001F21C0" w:rsidRPr="005844DD">
        <w:rPr>
          <w:rFonts w:ascii="Cambria" w:hAnsi="Cambria"/>
          <w:sz w:val="20"/>
          <w:szCs w:val="20"/>
          <w:lang w:val="es-ES"/>
        </w:rPr>
        <w:t xml:space="preserve">Sostiene que el </w:t>
      </w:r>
      <w:r w:rsidR="00595465" w:rsidRPr="005844DD">
        <w:rPr>
          <w:rFonts w:ascii="Cambria" w:hAnsi="Cambria"/>
          <w:sz w:val="20"/>
          <w:szCs w:val="20"/>
          <w:lang w:val="es-ES"/>
        </w:rPr>
        <w:t xml:space="preserve">recurso </w:t>
      </w:r>
      <w:r w:rsidR="00674F74">
        <w:rPr>
          <w:rFonts w:ascii="Cambria" w:hAnsi="Cambria"/>
          <w:sz w:val="20"/>
          <w:szCs w:val="20"/>
          <w:lang w:val="es-ES"/>
        </w:rPr>
        <w:t xml:space="preserve">fue admitido y que </w:t>
      </w:r>
      <w:r w:rsidR="00D45E62">
        <w:rPr>
          <w:rFonts w:ascii="Cambria" w:hAnsi="Cambria"/>
          <w:sz w:val="20"/>
          <w:szCs w:val="20"/>
          <w:lang w:val="es-ES"/>
        </w:rPr>
        <w:t>la</w:t>
      </w:r>
      <w:r w:rsidR="00674F74">
        <w:rPr>
          <w:rFonts w:ascii="Cambria" w:hAnsi="Cambria"/>
          <w:sz w:val="20"/>
          <w:szCs w:val="20"/>
          <w:lang w:val="es-ES"/>
        </w:rPr>
        <w:t xml:space="preserve"> CNR</w:t>
      </w:r>
      <w:r w:rsidR="00595465" w:rsidRPr="005844DD">
        <w:rPr>
          <w:rFonts w:ascii="Cambria" w:hAnsi="Cambria"/>
          <w:sz w:val="20"/>
          <w:szCs w:val="20"/>
          <w:lang w:val="es-ES"/>
        </w:rPr>
        <w:t xml:space="preserve"> </w:t>
      </w:r>
      <w:r w:rsidR="001F21C0" w:rsidRPr="005844DD">
        <w:rPr>
          <w:rFonts w:ascii="Cambria" w:hAnsi="Cambria"/>
          <w:sz w:val="20"/>
          <w:szCs w:val="20"/>
          <w:lang w:val="es-ES"/>
        </w:rPr>
        <w:t>elevó</w:t>
      </w:r>
      <w:r w:rsidR="00595465" w:rsidRPr="005844DD">
        <w:rPr>
          <w:rFonts w:ascii="Cambria" w:hAnsi="Cambria"/>
          <w:sz w:val="20"/>
          <w:szCs w:val="20"/>
          <w:lang w:val="es-ES"/>
        </w:rPr>
        <w:t xml:space="preserve"> las actuaciones a la Presidencia de la República para su resolución</w:t>
      </w:r>
      <w:r w:rsidR="00674F74">
        <w:rPr>
          <w:rFonts w:ascii="Cambria" w:hAnsi="Cambria"/>
          <w:sz w:val="20"/>
          <w:szCs w:val="20"/>
          <w:lang w:val="es-ES"/>
        </w:rPr>
        <w:t xml:space="preserve"> final</w:t>
      </w:r>
      <w:r w:rsidR="00595465" w:rsidRPr="005844DD">
        <w:rPr>
          <w:rFonts w:ascii="Cambria" w:hAnsi="Cambria"/>
          <w:sz w:val="20"/>
          <w:szCs w:val="20"/>
          <w:lang w:val="es-ES"/>
        </w:rPr>
        <w:t xml:space="preserve">. </w:t>
      </w:r>
      <w:r w:rsidR="005844DD">
        <w:rPr>
          <w:rFonts w:ascii="Cambria" w:hAnsi="Cambria"/>
          <w:sz w:val="20"/>
          <w:szCs w:val="20"/>
          <w:lang w:val="es-ES"/>
        </w:rPr>
        <w:t>En</w:t>
      </w:r>
      <w:r w:rsidR="001C059D" w:rsidRPr="005844DD">
        <w:rPr>
          <w:rFonts w:ascii="Cambria" w:hAnsi="Cambria"/>
          <w:sz w:val="20"/>
          <w:szCs w:val="20"/>
          <w:lang w:val="es-ES"/>
        </w:rPr>
        <w:t xml:space="preserve"> septiembre de 2006, la Presidencia </w:t>
      </w:r>
      <w:r w:rsidR="00CB00D3">
        <w:rPr>
          <w:rFonts w:ascii="Cambria" w:hAnsi="Cambria"/>
          <w:sz w:val="20"/>
          <w:szCs w:val="20"/>
          <w:lang w:val="es-ES"/>
        </w:rPr>
        <w:t>de la República inadmitió</w:t>
      </w:r>
      <w:r w:rsidR="00CB00D3" w:rsidRPr="005844DD">
        <w:rPr>
          <w:rFonts w:ascii="Cambria" w:hAnsi="Cambria"/>
          <w:sz w:val="20"/>
          <w:szCs w:val="20"/>
          <w:lang w:val="es-ES"/>
        </w:rPr>
        <w:t xml:space="preserve"> </w:t>
      </w:r>
      <w:r w:rsidR="001C059D" w:rsidRPr="005844DD">
        <w:rPr>
          <w:rFonts w:ascii="Cambria" w:hAnsi="Cambria"/>
          <w:sz w:val="20"/>
          <w:szCs w:val="20"/>
          <w:lang w:val="es-ES"/>
        </w:rPr>
        <w:t xml:space="preserve">el recurso </w:t>
      </w:r>
      <w:r w:rsidR="0078530D" w:rsidRPr="005844DD">
        <w:rPr>
          <w:rFonts w:ascii="Cambria" w:hAnsi="Cambria"/>
          <w:sz w:val="20"/>
          <w:szCs w:val="20"/>
          <w:lang w:val="es-ES"/>
        </w:rPr>
        <w:t>argumentando</w:t>
      </w:r>
      <w:r w:rsidR="001C059D" w:rsidRPr="005844DD">
        <w:rPr>
          <w:rFonts w:ascii="Cambria" w:hAnsi="Cambria"/>
          <w:sz w:val="20"/>
          <w:szCs w:val="20"/>
          <w:lang w:val="es-ES"/>
        </w:rPr>
        <w:t xml:space="preserve"> que no </w:t>
      </w:r>
      <w:r w:rsidR="00CB00D3">
        <w:rPr>
          <w:rFonts w:ascii="Cambria" w:hAnsi="Cambria"/>
          <w:sz w:val="20"/>
          <w:szCs w:val="20"/>
          <w:lang w:val="es-ES"/>
        </w:rPr>
        <w:t>competía a este órgano</w:t>
      </w:r>
      <w:r w:rsidR="001C059D" w:rsidRPr="005844DD">
        <w:rPr>
          <w:rFonts w:ascii="Cambria" w:hAnsi="Cambria"/>
          <w:sz w:val="20"/>
          <w:szCs w:val="20"/>
          <w:lang w:val="es-ES"/>
        </w:rPr>
        <w:t xml:space="preserve"> </w:t>
      </w:r>
      <w:r w:rsidR="0078530D" w:rsidRPr="005844DD">
        <w:rPr>
          <w:rFonts w:ascii="Cambria" w:hAnsi="Cambria"/>
          <w:sz w:val="20"/>
          <w:szCs w:val="20"/>
          <w:lang w:val="es-ES"/>
        </w:rPr>
        <w:t>la resolución de</w:t>
      </w:r>
      <w:r w:rsidR="003844E5">
        <w:rPr>
          <w:rFonts w:ascii="Cambria" w:hAnsi="Cambria"/>
          <w:sz w:val="20"/>
          <w:szCs w:val="20"/>
          <w:lang w:val="es-ES"/>
        </w:rPr>
        <w:t>l</w:t>
      </w:r>
      <w:r w:rsidR="0078530D" w:rsidRPr="005844DD">
        <w:rPr>
          <w:rFonts w:ascii="Cambria" w:hAnsi="Cambria"/>
          <w:sz w:val="20"/>
          <w:szCs w:val="20"/>
          <w:lang w:val="es-ES"/>
        </w:rPr>
        <w:t xml:space="preserve"> </w:t>
      </w:r>
      <w:r w:rsidR="00674F74">
        <w:rPr>
          <w:rFonts w:ascii="Cambria" w:hAnsi="Cambria"/>
          <w:sz w:val="20"/>
          <w:szCs w:val="20"/>
          <w:lang w:val="es-ES"/>
        </w:rPr>
        <w:t>mismo</w:t>
      </w:r>
      <w:r w:rsidR="003844E5">
        <w:rPr>
          <w:rFonts w:ascii="Cambria" w:hAnsi="Cambria"/>
          <w:sz w:val="20"/>
          <w:szCs w:val="20"/>
          <w:lang w:val="es-ES"/>
        </w:rPr>
        <w:t xml:space="preserve"> y devolvió el proceso a su origen</w:t>
      </w:r>
      <w:r w:rsidR="0078530D" w:rsidRPr="005844DD">
        <w:rPr>
          <w:rFonts w:ascii="Cambria" w:hAnsi="Cambria"/>
          <w:sz w:val="20"/>
          <w:szCs w:val="20"/>
          <w:lang w:val="es-ES"/>
        </w:rPr>
        <w:t xml:space="preserve">. </w:t>
      </w:r>
    </w:p>
    <w:p w:rsidR="00694125" w:rsidRDefault="00CB00D3"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Indica que</w:t>
      </w:r>
      <w:r w:rsidR="003844E5">
        <w:rPr>
          <w:rFonts w:ascii="Cambria" w:hAnsi="Cambria"/>
          <w:sz w:val="20"/>
          <w:szCs w:val="20"/>
          <w:lang w:val="es-ES"/>
        </w:rPr>
        <w:t xml:space="preserve"> desde entonces </w:t>
      </w:r>
      <w:r>
        <w:rPr>
          <w:rFonts w:ascii="Cambria" w:hAnsi="Cambria"/>
          <w:sz w:val="20"/>
          <w:szCs w:val="20"/>
          <w:lang w:val="es-ES"/>
        </w:rPr>
        <w:t>pasó a encontrarse en un</w:t>
      </w:r>
      <w:r w:rsidR="003844E5">
        <w:rPr>
          <w:rFonts w:ascii="Cambria" w:hAnsi="Cambria"/>
          <w:sz w:val="20"/>
          <w:szCs w:val="20"/>
          <w:lang w:val="es-ES"/>
        </w:rPr>
        <w:t xml:space="preserve"> limbo administrativo que ha generado un</w:t>
      </w:r>
      <w:r>
        <w:rPr>
          <w:rFonts w:ascii="Cambria" w:hAnsi="Cambria"/>
          <w:sz w:val="20"/>
          <w:szCs w:val="20"/>
          <w:lang w:val="es-ES"/>
        </w:rPr>
        <w:t>a situaci</w:t>
      </w:r>
      <w:r w:rsidR="005B4090">
        <w:rPr>
          <w:rFonts w:ascii="Cambria" w:hAnsi="Cambria"/>
          <w:sz w:val="20"/>
          <w:szCs w:val="20"/>
          <w:lang w:val="es-ES"/>
        </w:rPr>
        <w:t>ón incierta que ha durado más de una década</w:t>
      </w:r>
      <w:r w:rsidR="003844E5">
        <w:rPr>
          <w:rFonts w:ascii="Cambria" w:hAnsi="Cambria"/>
          <w:sz w:val="20"/>
          <w:szCs w:val="20"/>
          <w:lang w:val="es-ES"/>
        </w:rPr>
        <w:t>,</w:t>
      </w:r>
      <w:r w:rsidR="005B4090">
        <w:rPr>
          <w:rFonts w:ascii="Cambria" w:hAnsi="Cambria"/>
          <w:sz w:val="20"/>
          <w:szCs w:val="20"/>
          <w:lang w:val="es-ES"/>
        </w:rPr>
        <w:t xml:space="preserve"> durante la cual ha tenido que tomar múltiples </w:t>
      </w:r>
      <w:r w:rsidR="005B4090">
        <w:rPr>
          <w:rFonts w:ascii="Cambria" w:hAnsi="Cambria"/>
          <w:sz w:val="20"/>
          <w:szCs w:val="20"/>
          <w:lang w:val="es-ES"/>
        </w:rPr>
        <w:lastRenderedPageBreak/>
        <w:t>autobuses</w:t>
      </w:r>
      <w:r w:rsidR="009F6BE0">
        <w:rPr>
          <w:rFonts w:ascii="Cambria" w:hAnsi="Cambria"/>
          <w:sz w:val="20"/>
          <w:szCs w:val="20"/>
          <w:lang w:val="es-ES"/>
        </w:rPr>
        <w:t xml:space="preserve"> para hacer un viaje </w:t>
      </w:r>
      <w:r w:rsidR="005B4090">
        <w:rPr>
          <w:rFonts w:ascii="Cambria" w:hAnsi="Cambria"/>
          <w:sz w:val="20"/>
          <w:szCs w:val="20"/>
          <w:lang w:val="es-ES"/>
        </w:rPr>
        <w:t>de tres horas</w:t>
      </w:r>
      <w:r w:rsidR="009F6BE0">
        <w:rPr>
          <w:rFonts w:ascii="Cambria" w:hAnsi="Cambria"/>
          <w:sz w:val="20"/>
          <w:szCs w:val="20"/>
          <w:lang w:val="es-ES"/>
        </w:rPr>
        <w:t xml:space="preserve"> de ida y vuelta</w:t>
      </w:r>
      <w:r w:rsidR="005B4090">
        <w:rPr>
          <w:rFonts w:ascii="Cambria" w:hAnsi="Cambria"/>
          <w:sz w:val="20"/>
          <w:szCs w:val="20"/>
          <w:lang w:val="es-ES"/>
        </w:rPr>
        <w:t xml:space="preserve"> a la Ciudad de Guatemala </w:t>
      </w:r>
      <w:r w:rsidR="00D93E64">
        <w:rPr>
          <w:rFonts w:ascii="Cambria" w:hAnsi="Cambria"/>
          <w:sz w:val="20"/>
          <w:szCs w:val="20"/>
          <w:lang w:val="es-ES"/>
        </w:rPr>
        <w:t xml:space="preserve">cada 10 días </w:t>
      </w:r>
      <w:r w:rsidR="005B4090">
        <w:rPr>
          <w:rFonts w:ascii="Cambria" w:hAnsi="Cambria"/>
          <w:sz w:val="20"/>
          <w:szCs w:val="20"/>
          <w:lang w:val="es-ES"/>
        </w:rPr>
        <w:t xml:space="preserve">para </w:t>
      </w:r>
      <w:r>
        <w:rPr>
          <w:rFonts w:ascii="Cambria" w:hAnsi="Cambria"/>
          <w:sz w:val="20"/>
          <w:szCs w:val="20"/>
          <w:lang w:val="es-ES"/>
        </w:rPr>
        <w:t xml:space="preserve">acudir a la Dirección General de Migración (en adelante “la DGM”) </w:t>
      </w:r>
      <w:r w:rsidR="005B4090">
        <w:rPr>
          <w:rFonts w:ascii="Cambria" w:hAnsi="Cambria"/>
          <w:sz w:val="20"/>
          <w:szCs w:val="20"/>
          <w:lang w:val="es-ES"/>
        </w:rPr>
        <w:t>a fin de</w:t>
      </w:r>
      <w:r>
        <w:rPr>
          <w:rFonts w:ascii="Cambria" w:hAnsi="Cambria"/>
          <w:sz w:val="20"/>
          <w:szCs w:val="20"/>
          <w:lang w:val="es-ES"/>
        </w:rPr>
        <w:t xml:space="preserve"> </w:t>
      </w:r>
      <w:r w:rsidR="0078530D">
        <w:rPr>
          <w:rFonts w:ascii="Cambria" w:hAnsi="Cambria"/>
          <w:sz w:val="20"/>
          <w:szCs w:val="20"/>
          <w:lang w:val="es-ES"/>
        </w:rPr>
        <w:t xml:space="preserve">solicitar </w:t>
      </w:r>
      <w:r w:rsidR="00084CB0">
        <w:rPr>
          <w:rFonts w:ascii="Cambria" w:hAnsi="Cambria"/>
          <w:sz w:val="20"/>
          <w:szCs w:val="20"/>
          <w:lang w:val="es-ES"/>
        </w:rPr>
        <w:t>Permisos de Permanencia Temporal</w:t>
      </w:r>
      <w:r w:rsidR="0078530D">
        <w:rPr>
          <w:rFonts w:ascii="Cambria" w:hAnsi="Cambria"/>
          <w:sz w:val="20"/>
          <w:szCs w:val="20"/>
          <w:lang w:val="es-ES"/>
        </w:rPr>
        <w:t xml:space="preserve">. </w:t>
      </w:r>
      <w:r w:rsidR="005B4090">
        <w:rPr>
          <w:rFonts w:ascii="Cambria" w:hAnsi="Cambria"/>
          <w:sz w:val="20"/>
          <w:szCs w:val="20"/>
          <w:lang w:val="es-ES"/>
        </w:rPr>
        <w:t>Indica que durante este per</w:t>
      </w:r>
      <w:r w:rsidR="00720A09">
        <w:rPr>
          <w:rFonts w:ascii="Cambria" w:hAnsi="Cambria"/>
          <w:sz w:val="20"/>
          <w:szCs w:val="20"/>
          <w:lang w:val="es-ES"/>
        </w:rPr>
        <w:t>í</w:t>
      </w:r>
      <w:r w:rsidR="005B4090">
        <w:rPr>
          <w:rFonts w:ascii="Cambria" w:hAnsi="Cambria"/>
          <w:sz w:val="20"/>
          <w:szCs w:val="20"/>
          <w:lang w:val="es-ES"/>
        </w:rPr>
        <w:t>odo</w:t>
      </w:r>
      <w:r w:rsidR="00674F74">
        <w:rPr>
          <w:rFonts w:ascii="Cambria" w:hAnsi="Cambria"/>
          <w:sz w:val="20"/>
          <w:szCs w:val="20"/>
          <w:lang w:val="es-ES"/>
        </w:rPr>
        <w:t xml:space="preserve"> </w:t>
      </w:r>
      <w:r w:rsidR="00F25775">
        <w:rPr>
          <w:rFonts w:ascii="Cambria" w:hAnsi="Cambria"/>
          <w:sz w:val="20"/>
          <w:szCs w:val="20"/>
          <w:lang w:val="es-ES"/>
        </w:rPr>
        <w:t>el Estado de Guatem</w:t>
      </w:r>
      <w:r w:rsidR="00674F74">
        <w:rPr>
          <w:rFonts w:ascii="Cambria" w:hAnsi="Cambria"/>
          <w:sz w:val="20"/>
          <w:szCs w:val="20"/>
          <w:lang w:val="es-ES"/>
        </w:rPr>
        <w:t>a</w:t>
      </w:r>
      <w:r w:rsidR="00F25775">
        <w:rPr>
          <w:rFonts w:ascii="Cambria" w:hAnsi="Cambria"/>
          <w:sz w:val="20"/>
          <w:szCs w:val="20"/>
          <w:lang w:val="es-ES"/>
        </w:rPr>
        <w:t>la</w:t>
      </w:r>
      <w:r w:rsidR="00F11D9D">
        <w:rPr>
          <w:rFonts w:ascii="Cambria" w:hAnsi="Cambria"/>
          <w:sz w:val="20"/>
          <w:szCs w:val="20"/>
          <w:lang w:val="es-ES"/>
        </w:rPr>
        <w:t xml:space="preserve"> no</w:t>
      </w:r>
      <w:r w:rsidR="005B4090">
        <w:rPr>
          <w:rFonts w:ascii="Cambria" w:hAnsi="Cambria"/>
          <w:sz w:val="20"/>
          <w:szCs w:val="20"/>
          <w:lang w:val="es-ES"/>
        </w:rPr>
        <w:t xml:space="preserve"> </w:t>
      </w:r>
      <w:r w:rsidR="00F11D9D">
        <w:rPr>
          <w:rFonts w:ascii="Cambria" w:hAnsi="Cambria"/>
          <w:sz w:val="20"/>
          <w:szCs w:val="20"/>
          <w:lang w:val="es-ES"/>
        </w:rPr>
        <w:t xml:space="preserve">le ha permitido tener licencia de conducir, cuenta </w:t>
      </w:r>
      <w:r w:rsidR="009C2834">
        <w:rPr>
          <w:rFonts w:ascii="Cambria" w:hAnsi="Cambria"/>
          <w:sz w:val="20"/>
          <w:szCs w:val="20"/>
          <w:lang w:val="es-ES"/>
        </w:rPr>
        <w:t xml:space="preserve">bancaria, teléfono inteligente o </w:t>
      </w:r>
      <w:r w:rsidR="005B4090">
        <w:rPr>
          <w:rFonts w:ascii="Cambria" w:hAnsi="Cambria"/>
          <w:sz w:val="20"/>
          <w:szCs w:val="20"/>
          <w:lang w:val="es-ES"/>
        </w:rPr>
        <w:t>d</w:t>
      </w:r>
      <w:r w:rsidR="009C2834">
        <w:rPr>
          <w:rFonts w:ascii="Cambria" w:hAnsi="Cambria"/>
          <w:sz w:val="20"/>
          <w:szCs w:val="20"/>
          <w:lang w:val="es-ES"/>
        </w:rPr>
        <w:t xml:space="preserve">ocumento </w:t>
      </w:r>
      <w:r w:rsidR="005B4090">
        <w:rPr>
          <w:rFonts w:ascii="Cambria" w:hAnsi="Cambria"/>
          <w:sz w:val="20"/>
          <w:szCs w:val="20"/>
          <w:lang w:val="es-ES"/>
        </w:rPr>
        <w:t xml:space="preserve">personal </w:t>
      </w:r>
      <w:r w:rsidR="009C2834">
        <w:rPr>
          <w:rFonts w:ascii="Cambria" w:hAnsi="Cambria"/>
          <w:sz w:val="20"/>
          <w:szCs w:val="20"/>
          <w:lang w:val="es-ES"/>
        </w:rPr>
        <w:t xml:space="preserve">de </w:t>
      </w:r>
      <w:r w:rsidR="005B4090">
        <w:rPr>
          <w:rFonts w:ascii="Cambria" w:hAnsi="Cambria"/>
          <w:sz w:val="20"/>
          <w:szCs w:val="20"/>
          <w:lang w:val="es-ES"/>
        </w:rPr>
        <w:t>identidad</w:t>
      </w:r>
      <w:r w:rsidR="009C2834">
        <w:rPr>
          <w:rFonts w:ascii="Cambria" w:hAnsi="Cambria"/>
          <w:sz w:val="20"/>
          <w:szCs w:val="20"/>
          <w:lang w:val="es-ES"/>
        </w:rPr>
        <w:t xml:space="preserve">, lo que le </w:t>
      </w:r>
      <w:r w:rsidR="005B4090">
        <w:rPr>
          <w:rFonts w:ascii="Cambria" w:hAnsi="Cambria"/>
          <w:sz w:val="20"/>
          <w:szCs w:val="20"/>
          <w:lang w:val="es-ES"/>
        </w:rPr>
        <w:t xml:space="preserve">impide de </w:t>
      </w:r>
      <w:r w:rsidR="009C2834">
        <w:rPr>
          <w:rFonts w:ascii="Cambria" w:hAnsi="Cambria"/>
          <w:sz w:val="20"/>
          <w:szCs w:val="20"/>
          <w:lang w:val="es-ES"/>
        </w:rPr>
        <w:t xml:space="preserve">realizar </w:t>
      </w:r>
      <w:r w:rsidR="005B4090">
        <w:rPr>
          <w:rFonts w:ascii="Cambria" w:hAnsi="Cambria"/>
          <w:sz w:val="20"/>
          <w:szCs w:val="20"/>
          <w:lang w:val="es-ES"/>
        </w:rPr>
        <w:t xml:space="preserve">ciertos </w:t>
      </w:r>
      <w:r w:rsidR="009C2834">
        <w:rPr>
          <w:rFonts w:ascii="Cambria" w:hAnsi="Cambria"/>
          <w:sz w:val="20"/>
          <w:szCs w:val="20"/>
          <w:lang w:val="es-ES"/>
        </w:rPr>
        <w:t>trámites.</w:t>
      </w:r>
      <w:r w:rsidR="00F25775">
        <w:rPr>
          <w:rFonts w:ascii="Cambria" w:hAnsi="Cambria"/>
          <w:sz w:val="20"/>
          <w:szCs w:val="20"/>
          <w:lang w:val="es-ES"/>
        </w:rPr>
        <w:t xml:space="preserve"> Agrega que sólo posee su carnet de conducir estadounidense que ya está caducado y </w:t>
      </w:r>
      <w:r w:rsidR="0004364C">
        <w:rPr>
          <w:rFonts w:ascii="Cambria" w:hAnsi="Cambria"/>
          <w:sz w:val="20"/>
          <w:szCs w:val="20"/>
          <w:lang w:val="es-ES"/>
        </w:rPr>
        <w:t xml:space="preserve">que, al contrario de lo que ha sugerido el Estado, </w:t>
      </w:r>
      <w:r w:rsidR="00F25775">
        <w:rPr>
          <w:rFonts w:ascii="Cambria" w:hAnsi="Cambria"/>
          <w:sz w:val="20"/>
          <w:szCs w:val="20"/>
          <w:lang w:val="es-ES"/>
        </w:rPr>
        <w:t>no puede acudir a una representación de Estados Unidos para solicitar un documento válido justamente porque está solicitando asilo en Guatemala en función de una persecución de las autoridades estadounidenses.</w:t>
      </w:r>
      <w:r w:rsidR="00616398">
        <w:rPr>
          <w:rFonts w:ascii="Cambria" w:hAnsi="Cambria"/>
          <w:sz w:val="20"/>
          <w:szCs w:val="20"/>
          <w:lang w:val="es-ES"/>
        </w:rPr>
        <w:t xml:space="preserve"> Además, afirma que en determinados momentos ha quedado indocumentado debido a que la DGM no procesó el permiso temporal a tiempo.</w:t>
      </w:r>
    </w:p>
    <w:p w:rsidR="008E26B6" w:rsidRDefault="00465502"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Adicionalmente, i</w:t>
      </w:r>
      <w:r w:rsidDel="00892DED">
        <w:rPr>
          <w:rFonts w:ascii="Cambria" w:hAnsi="Cambria"/>
          <w:sz w:val="20"/>
          <w:szCs w:val="20"/>
          <w:lang w:val="es-ES"/>
        </w:rPr>
        <w:t xml:space="preserve">nforma </w:t>
      </w:r>
      <w:r w:rsidR="008E26B6" w:rsidDel="00892DED">
        <w:rPr>
          <w:rFonts w:ascii="Cambria" w:hAnsi="Cambria"/>
          <w:sz w:val="20"/>
          <w:szCs w:val="20"/>
          <w:lang w:val="es-ES"/>
        </w:rPr>
        <w:t xml:space="preserve">que </w:t>
      </w:r>
      <w:r w:rsidR="00D45E62">
        <w:rPr>
          <w:rFonts w:ascii="Cambria" w:hAnsi="Cambria"/>
          <w:sz w:val="20"/>
          <w:szCs w:val="20"/>
          <w:lang w:val="es-ES"/>
        </w:rPr>
        <w:t>en</w:t>
      </w:r>
      <w:r w:rsidR="008E26B6" w:rsidDel="00892DED">
        <w:rPr>
          <w:rFonts w:ascii="Cambria" w:hAnsi="Cambria"/>
          <w:sz w:val="20"/>
          <w:szCs w:val="20"/>
          <w:lang w:val="es-ES"/>
        </w:rPr>
        <w:t xml:space="preserve"> 2012,</w:t>
      </w:r>
      <w:r w:rsidR="00D836D5" w:rsidDel="00892DED">
        <w:rPr>
          <w:rFonts w:ascii="Cambria" w:hAnsi="Cambria"/>
          <w:sz w:val="20"/>
          <w:szCs w:val="20"/>
          <w:lang w:val="es-ES"/>
        </w:rPr>
        <w:t xml:space="preserve"> </w:t>
      </w:r>
      <w:r w:rsidR="00E11C68" w:rsidDel="00892DED">
        <w:rPr>
          <w:rFonts w:ascii="Cambria" w:hAnsi="Cambria"/>
          <w:sz w:val="20"/>
          <w:szCs w:val="20"/>
          <w:lang w:val="es-ES"/>
        </w:rPr>
        <w:t>se formó un tumor en su cráneo y</w:t>
      </w:r>
      <w:r>
        <w:rPr>
          <w:rFonts w:ascii="Cambria" w:hAnsi="Cambria"/>
          <w:sz w:val="20"/>
          <w:szCs w:val="20"/>
          <w:lang w:val="es-ES"/>
        </w:rPr>
        <w:t>,</w:t>
      </w:r>
      <w:r w:rsidR="00E11C68" w:rsidDel="00892DED">
        <w:rPr>
          <w:rFonts w:ascii="Cambria" w:hAnsi="Cambria"/>
          <w:sz w:val="20"/>
          <w:szCs w:val="20"/>
          <w:lang w:val="es-ES"/>
        </w:rPr>
        <w:t xml:space="preserve"> sin tener cobertura médica, acudió </w:t>
      </w:r>
      <w:r>
        <w:rPr>
          <w:rFonts w:ascii="Cambria" w:hAnsi="Cambria"/>
          <w:sz w:val="20"/>
          <w:szCs w:val="20"/>
          <w:lang w:val="es-ES"/>
        </w:rPr>
        <w:t>a un hospital</w:t>
      </w:r>
      <w:r w:rsidR="00E11C68" w:rsidDel="00892DED">
        <w:rPr>
          <w:rFonts w:ascii="Cambria" w:hAnsi="Cambria"/>
          <w:sz w:val="20"/>
          <w:szCs w:val="20"/>
          <w:lang w:val="es-ES"/>
        </w:rPr>
        <w:t xml:space="preserve"> </w:t>
      </w:r>
      <w:r w:rsidDel="00892DED">
        <w:rPr>
          <w:rFonts w:ascii="Cambria" w:hAnsi="Cambria"/>
          <w:sz w:val="20"/>
          <w:szCs w:val="20"/>
          <w:lang w:val="es-ES"/>
        </w:rPr>
        <w:t>públic</w:t>
      </w:r>
      <w:r>
        <w:rPr>
          <w:rFonts w:ascii="Cambria" w:hAnsi="Cambria"/>
          <w:sz w:val="20"/>
          <w:szCs w:val="20"/>
          <w:lang w:val="es-ES"/>
        </w:rPr>
        <w:t>o para recibir tratamiento</w:t>
      </w:r>
      <w:r w:rsidR="00E11C68" w:rsidDel="00892DED">
        <w:rPr>
          <w:rFonts w:ascii="Cambria" w:hAnsi="Cambria"/>
          <w:sz w:val="20"/>
          <w:szCs w:val="20"/>
          <w:lang w:val="es-ES"/>
        </w:rPr>
        <w:t xml:space="preserve">. Señala que </w:t>
      </w:r>
      <w:r>
        <w:rPr>
          <w:rFonts w:ascii="Cambria" w:hAnsi="Cambria"/>
          <w:sz w:val="20"/>
          <w:szCs w:val="20"/>
          <w:lang w:val="es-ES"/>
        </w:rPr>
        <w:t xml:space="preserve">el tratamiento requería </w:t>
      </w:r>
      <w:r w:rsidR="00E11C68" w:rsidDel="00892DED">
        <w:rPr>
          <w:rFonts w:ascii="Cambria" w:hAnsi="Cambria"/>
          <w:sz w:val="20"/>
          <w:szCs w:val="20"/>
          <w:lang w:val="es-ES"/>
        </w:rPr>
        <w:t>una cirugía</w:t>
      </w:r>
      <w:r>
        <w:rPr>
          <w:rFonts w:ascii="Cambria" w:hAnsi="Cambria"/>
          <w:sz w:val="20"/>
          <w:szCs w:val="20"/>
          <w:lang w:val="es-ES"/>
        </w:rPr>
        <w:t xml:space="preserve"> que no se pudo llevar a cabo porque las autoridades </w:t>
      </w:r>
      <w:r w:rsidR="00E11C68" w:rsidDel="00892DED">
        <w:rPr>
          <w:rFonts w:ascii="Cambria" w:hAnsi="Cambria"/>
          <w:sz w:val="20"/>
          <w:szCs w:val="20"/>
          <w:lang w:val="es-ES"/>
        </w:rPr>
        <w:t>le requerían dos donantes de sangre</w:t>
      </w:r>
      <w:r w:rsidR="00F36578">
        <w:rPr>
          <w:rFonts w:ascii="Cambria" w:hAnsi="Cambria"/>
          <w:sz w:val="20"/>
          <w:szCs w:val="20"/>
          <w:lang w:val="es-ES"/>
        </w:rPr>
        <w:t xml:space="preserve"> y </w:t>
      </w:r>
      <w:r w:rsidR="00D80366">
        <w:rPr>
          <w:rFonts w:ascii="Cambria" w:hAnsi="Cambria"/>
          <w:sz w:val="20"/>
          <w:szCs w:val="20"/>
          <w:lang w:val="es-ES"/>
        </w:rPr>
        <w:t>é</w:t>
      </w:r>
      <w:r w:rsidR="00F36578">
        <w:rPr>
          <w:rFonts w:ascii="Cambria" w:hAnsi="Cambria"/>
          <w:sz w:val="20"/>
          <w:szCs w:val="20"/>
          <w:lang w:val="es-ES"/>
        </w:rPr>
        <w:t xml:space="preserve">l no pudo cumplir este requerimiento por </w:t>
      </w:r>
      <w:r w:rsidR="00E11C68" w:rsidDel="00892DED">
        <w:rPr>
          <w:rFonts w:ascii="Cambria" w:hAnsi="Cambria"/>
          <w:sz w:val="20"/>
          <w:szCs w:val="20"/>
          <w:lang w:val="es-ES"/>
        </w:rPr>
        <w:t>ser extranjero</w:t>
      </w:r>
      <w:r w:rsidR="00F36578">
        <w:rPr>
          <w:rFonts w:ascii="Cambria" w:hAnsi="Cambria"/>
          <w:sz w:val="20"/>
          <w:szCs w:val="20"/>
          <w:lang w:val="es-ES"/>
        </w:rPr>
        <w:t xml:space="preserve"> y no</w:t>
      </w:r>
      <w:r w:rsidR="00E11C68" w:rsidDel="00892DED">
        <w:rPr>
          <w:rFonts w:ascii="Cambria" w:hAnsi="Cambria"/>
          <w:sz w:val="20"/>
          <w:szCs w:val="20"/>
          <w:lang w:val="es-ES"/>
        </w:rPr>
        <w:t xml:space="preserve"> tener a </w:t>
      </w:r>
      <w:r w:rsidR="00F36578">
        <w:rPr>
          <w:rFonts w:ascii="Cambria" w:hAnsi="Cambria"/>
          <w:sz w:val="20"/>
          <w:szCs w:val="20"/>
          <w:lang w:val="es-ES"/>
        </w:rPr>
        <w:t xml:space="preserve">personas </w:t>
      </w:r>
      <w:r w:rsidR="00F36578" w:rsidDel="00892DED">
        <w:rPr>
          <w:rFonts w:ascii="Cambria" w:hAnsi="Cambria"/>
          <w:sz w:val="20"/>
          <w:szCs w:val="20"/>
          <w:lang w:val="es-ES"/>
        </w:rPr>
        <w:t>cercan</w:t>
      </w:r>
      <w:r w:rsidR="00F36578">
        <w:rPr>
          <w:rFonts w:ascii="Cambria" w:hAnsi="Cambria"/>
          <w:sz w:val="20"/>
          <w:szCs w:val="20"/>
          <w:lang w:val="es-ES"/>
        </w:rPr>
        <w:t>as</w:t>
      </w:r>
      <w:r w:rsidR="00F36578" w:rsidDel="00892DED">
        <w:rPr>
          <w:rFonts w:ascii="Cambria" w:hAnsi="Cambria"/>
          <w:sz w:val="20"/>
          <w:szCs w:val="20"/>
          <w:lang w:val="es-ES"/>
        </w:rPr>
        <w:t xml:space="preserve"> </w:t>
      </w:r>
      <w:r w:rsidR="00E11C68" w:rsidDel="00892DED">
        <w:rPr>
          <w:rFonts w:ascii="Cambria" w:hAnsi="Cambria"/>
          <w:sz w:val="20"/>
          <w:szCs w:val="20"/>
          <w:lang w:val="es-ES"/>
        </w:rPr>
        <w:t xml:space="preserve">que </w:t>
      </w:r>
      <w:r w:rsidR="00F36578">
        <w:rPr>
          <w:rFonts w:ascii="Cambria" w:hAnsi="Cambria"/>
          <w:sz w:val="20"/>
          <w:szCs w:val="20"/>
          <w:lang w:val="es-ES"/>
        </w:rPr>
        <w:t>pudieran</w:t>
      </w:r>
      <w:r w:rsidR="00E11C68" w:rsidDel="00892DED">
        <w:rPr>
          <w:rFonts w:ascii="Cambria" w:hAnsi="Cambria"/>
          <w:sz w:val="20"/>
          <w:szCs w:val="20"/>
          <w:lang w:val="es-ES"/>
        </w:rPr>
        <w:t xml:space="preserve"> </w:t>
      </w:r>
      <w:r w:rsidR="00F36578" w:rsidDel="00892DED">
        <w:rPr>
          <w:rFonts w:ascii="Cambria" w:hAnsi="Cambria"/>
          <w:sz w:val="20"/>
          <w:szCs w:val="20"/>
          <w:lang w:val="es-ES"/>
        </w:rPr>
        <w:t>ayudar</w:t>
      </w:r>
      <w:r w:rsidR="00F36578">
        <w:rPr>
          <w:rFonts w:ascii="Cambria" w:hAnsi="Cambria"/>
          <w:sz w:val="20"/>
          <w:szCs w:val="20"/>
          <w:lang w:val="es-ES"/>
        </w:rPr>
        <w:t>le</w:t>
      </w:r>
      <w:r w:rsidR="00E11C68" w:rsidDel="00892DED">
        <w:rPr>
          <w:rFonts w:ascii="Cambria" w:hAnsi="Cambria"/>
          <w:sz w:val="20"/>
          <w:szCs w:val="20"/>
          <w:lang w:val="es-ES"/>
        </w:rPr>
        <w:t>. Alega que en diversas oportunidades se presentó ante el banco de sangre</w:t>
      </w:r>
      <w:r w:rsidR="00F36578">
        <w:rPr>
          <w:rFonts w:ascii="Cambria" w:hAnsi="Cambria"/>
          <w:sz w:val="20"/>
          <w:szCs w:val="20"/>
          <w:lang w:val="es-ES"/>
        </w:rPr>
        <w:t xml:space="preserve"> e incluso ofreció donar su propia sangre,</w:t>
      </w:r>
      <w:r w:rsidR="00E11C68" w:rsidDel="00892DED">
        <w:rPr>
          <w:rFonts w:ascii="Cambria" w:hAnsi="Cambria"/>
          <w:sz w:val="20"/>
          <w:szCs w:val="20"/>
          <w:lang w:val="es-ES"/>
        </w:rPr>
        <w:t xml:space="preserve"> pero nunca pudo acceder</w:t>
      </w:r>
      <w:r w:rsidR="00E86E6A" w:rsidDel="00892DED">
        <w:rPr>
          <w:rFonts w:ascii="Cambria" w:hAnsi="Cambria"/>
          <w:sz w:val="20"/>
          <w:szCs w:val="20"/>
          <w:lang w:val="es-ES"/>
        </w:rPr>
        <w:t xml:space="preserve"> al procedimiento</w:t>
      </w:r>
      <w:r w:rsidR="00E86E6A">
        <w:rPr>
          <w:rFonts w:ascii="Cambria" w:hAnsi="Cambria"/>
          <w:sz w:val="20"/>
          <w:szCs w:val="20"/>
          <w:lang w:val="es-ES"/>
        </w:rPr>
        <w:t xml:space="preserve">. </w:t>
      </w:r>
      <w:r w:rsidR="00F36578">
        <w:rPr>
          <w:rFonts w:ascii="Cambria" w:hAnsi="Cambria"/>
          <w:sz w:val="20"/>
          <w:szCs w:val="20"/>
          <w:lang w:val="es-ES"/>
        </w:rPr>
        <w:t xml:space="preserve">Afirma que no hizo nada más respecto a este asunto porque </w:t>
      </w:r>
      <w:r w:rsidR="00D93E64">
        <w:rPr>
          <w:rFonts w:ascii="Cambria" w:hAnsi="Cambria"/>
          <w:sz w:val="20"/>
          <w:szCs w:val="20"/>
          <w:lang w:val="es-ES"/>
        </w:rPr>
        <w:t>prefirió enfocar sus esfuerzos para lograr una resolución definitiva y favorable de su solicitud de asilo.</w:t>
      </w:r>
      <w:r w:rsidR="00E90DA8">
        <w:rPr>
          <w:rFonts w:ascii="Cambria" w:hAnsi="Cambria"/>
          <w:sz w:val="20"/>
          <w:szCs w:val="20"/>
          <w:lang w:val="es-ES"/>
        </w:rPr>
        <w:t xml:space="preserve"> Finalmente, informa que su estatus de permanencia provisional fue extendido el 12 de abril de 2019 por un plazo de treinta días.</w:t>
      </w:r>
    </w:p>
    <w:p w:rsidR="00E86E6A" w:rsidRPr="00084CB0" w:rsidRDefault="00E86E6A"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su parte, el Estado </w:t>
      </w:r>
      <w:r w:rsidR="00D93E64">
        <w:rPr>
          <w:rFonts w:ascii="Cambria" w:hAnsi="Cambria"/>
          <w:sz w:val="20"/>
          <w:szCs w:val="20"/>
          <w:lang w:val="es-ES"/>
        </w:rPr>
        <w:t xml:space="preserve">alega </w:t>
      </w:r>
      <w:r>
        <w:rPr>
          <w:rFonts w:ascii="Cambria" w:hAnsi="Cambria"/>
          <w:sz w:val="20"/>
          <w:szCs w:val="20"/>
          <w:lang w:val="es-ES"/>
        </w:rPr>
        <w:t xml:space="preserve">que la presunta víctima </w:t>
      </w:r>
      <w:r w:rsidR="00450BD6">
        <w:rPr>
          <w:rFonts w:ascii="Cambria" w:hAnsi="Cambria"/>
          <w:sz w:val="20"/>
          <w:szCs w:val="20"/>
          <w:lang w:val="es-ES"/>
        </w:rPr>
        <w:t>solicitó ser acogido en Guatemala en la calidad de refugiado por afrontar</w:t>
      </w:r>
      <w:r w:rsidR="00D93E64">
        <w:rPr>
          <w:rFonts w:ascii="Cambria" w:hAnsi="Cambria"/>
          <w:sz w:val="20"/>
          <w:szCs w:val="20"/>
          <w:lang w:val="es-ES"/>
        </w:rPr>
        <w:t>,</w:t>
      </w:r>
      <w:r w:rsidR="00D13D30">
        <w:rPr>
          <w:rFonts w:ascii="Cambria" w:hAnsi="Cambria"/>
          <w:sz w:val="20"/>
          <w:szCs w:val="20"/>
          <w:lang w:val="es-ES"/>
        </w:rPr>
        <w:t xml:space="preserve"> en su país de origen, </w:t>
      </w:r>
      <w:r w:rsidR="00450BD6">
        <w:rPr>
          <w:rFonts w:ascii="Cambria" w:hAnsi="Cambria"/>
          <w:sz w:val="20"/>
          <w:szCs w:val="20"/>
          <w:lang w:val="es-ES"/>
        </w:rPr>
        <w:t>problemas de carácter</w:t>
      </w:r>
      <w:r w:rsidR="00513386">
        <w:rPr>
          <w:rFonts w:ascii="Cambria" w:hAnsi="Cambria"/>
          <w:sz w:val="20"/>
          <w:szCs w:val="20"/>
          <w:lang w:val="es-ES"/>
        </w:rPr>
        <w:t xml:space="preserve"> familiar</w:t>
      </w:r>
      <w:r w:rsidR="00450BD6">
        <w:rPr>
          <w:rFonts w:ascii="Cambria" w:hAnsi="Cambria"/>
          <w:sz w:val="20"/>
          <w:szCs w:val="20"/>
          <w:lang w:val="es-ES"/>
        </w:rPr>
        <w:t xml:space="preserve"> debido a que se </w:t>
      </w:r>
      <w:r w:rsidR="00513386">
        <w:rPr>
          <w:rFonts w:ascii="Cambria" w:hAnsi="Cambria"/>
          <w:sz w:val="20"/>
          <w:szCs w:val="20"/>
          <w:lang w:val="es-ES"/>
        </w:rPr>
        <w:t>había divorciado</w:t>
      </w:r>
      <w:r w:rsidR="00450BD6">
        <w:rPr>
          <w:rFonts w:ascii="Cambria" w:hAnsi="Cambria"/>
          <w:sz w:val="20"/>
          <w:szCs w:val="20"/>
          <w:lang w:val="es-ES"/>
        </w:rPr>
        <w:t xml:space="preserve"> de su esposa y </w:t>
      </w:r>
      <w:r w:rsidR="00513386">
        <w:rPr>
          <w:rFonts w:ascii="Cambria" w:hAnsi="Cambria"/>
          <w:sz w:val="20"/>
          <w:szCs w:val="20"/>
          <w:lang w:val="es-ES"/>
        </w:rPr>
        <w:t xml:space="preserve">en </w:t>
      </w:r>
      <w:r w:rsidR="00450BD6">
        <w:rPr>
          <w:rFonts w:ascii="Cambria" w:hAnsi="Cambria"/>
          <w:sz w:val="20"/>
          <w:szCs w:val="20"/>
          <w:lang w:val="es-ES"/>
        </w:rPr>
        <w:t>el Estado de Missouri</w:t>
      </w:r>
      <w:r w:rsidR="00513386">
        <w:rPr>
          <w:rFonts w:ascii="Cambria" w:hAnsi="Cambria"/>
          <w:sz w:val="20"/>
          <w:szCs w:val="20"/>
          <w:lang w:val="es-ES"/>
        </w:rPr>
        <w:t xml:space="preserve"> le había ordenado que pagar una mensualidad de setecientos dólares americanos para gozar del derecho de ver a su hijo, bajo la posibilidad de ser privado de su libertad en caso de negarse a cumplir con esta responsabilidad</w:t>
      </w:r>
      <w:r>
        <w:rPr>
          <w:rFonts w:ascii="Cambria" w:hAnsi="Cambria"/>
          <w:sz w:val="20"/>
          <w:szCs w:val="20"/>
          <w:lang w:val="es-ES"/>
        </w:rPr>
        <w:t xml:space="preserve">. Indica que ante su negativa </w:t>
      </w:r>
      <w:r w:rsidR="00003113">
        <w:rPr>
          <w:rFonts w:ascii="Cambria" w:hAnsi="Cambria"/>
          <w:sz w:val="20"/>
          <w:szCs w:val="20"/>
          <w:lang w:val="es-ES"/>
        </w:rPr>
        <w:t>a pagar</w:t>
      </w:r>
      <w:r w:rsidR="00D93E64">
        <w:rPr>
          <w:rFonts w:ascii="Cambria" w:hAnsi="Cambria"/>
          <w:sz w:val="20"/>
          <w:szCs w:val="20"/>
          <w:lang w:val="es-ES"/>
        </w:rPr>
        <w:t>,</w:t>
      </w:r>
      <w:r>
        <w:rPr>
          <w:rFonts w:ascii="Cambria" w:hAnsi="Cambria"/>
          <w:sz w:val="20"/>
          <w:szCs w:val="20"/>
          <w:lang w:val="es-ES"/>
        </w:rPr>
        <w:t xml:space="preserve"> </w:t>
      </w:r>
      <w:r w:rsidRPr="00E86E6A">
        <w:rPr>
          <w:rFonts w:ascii="Cambria" w:hAnsi="Cambria"/>
          <w:sz w:val="20"/>
          <w:szCs w:val="20"/>
          <w:lang w:val="es-ES"/>
        </w:rPr>
        <w:t>fue encarcelado en dos oport</w:t>
      </w:r>
      <w:r>
        <w:rPr>
          <w:rFonts w:ascii="Cambria" w:hAnsi="Cambria"/>
          <w:sz w:val="20"/>
          <w:szCs w:val="20"/>
          <w:lang w:val="es-ES"/>
        </w:rPr>
        <w:t xml:space="preserve">unidades, la primera por </w:t>
      </w:r>
      <w:r w:rsidR="00D93E64">
        <w:rPr>
          <w:rFonts w:ascii="Cambria" w:hAnsi="Cambria"/>
          <w:sz w:val="20"/>
          <w:szCs w:val="20"/>
          <w:lang w:val="es-ES"/>
        </w:rPr>
        <w:t xml:space="preserve">ocho </w:t>
      </w:r>
      <w:r>
        <w:rPr>
          <w:rFonts w:ascii="Cambria" w:hAnsi="Cambria"/>
          <w:sz w:val="20"/>
          <w:szCs w:val="20"/>
          <w:lang w:val="es-ES"/>
        </w:rPr>
        <w:t xml:space="preserve">meses y la segunda por cuatro meses. </w:t>
      </w:r>
      <w:r w:rsidR="00003113" w:rsidRPr="00003113">
        <w:rPr>
          <w:rFonts w:ascii="Cambria" w:hAnsi="Cambria"/>
          <w:sz w:val="20"/>
          <w:szCs w:val="20"/>
          <w:lang w:val="es-ES"/>
        </w:rPr>
        <w:t>Añade</w:t>
      </w:r>
      <w:r w:rsidR="00CE176D">
        <w:rPr>
          <w:rFonts w:ascii="Cambria" w:hAnsi="Cambria"/>
          <w:sz w:val="20"/>
          <w:szCs w:val="20"/>
          <w:lang w:val="es-ES"/>
        </w:rPr>
        <w:t xml:space="preserve"> que en 2004 solicitó asilo en Guatemala y que </w:t>
      </w:r>
      <w:r w:rsidR="00003113" w:rsidRPr="00003113">
        <w:rPr>
          <w:rFonts w:ascii="Cambria" w:hAnsi="Cambria"/>
          <w:sz w:val="20"/>
          <w:szCs w:val="20"/>
          <w:lang w:val="es-ES"/>
        </w:rPr>
        <w:t>la CNR denegó la calidad de refugiado</w:t>
      </w:r>
      <w:r w:rsidR="00CE176D">
        <w:rPr>
          <w:rFonts w:ascii="Cambria" w:hAnsi="Cambria"/>
          <w:sz w:val="20"/>
          <w:szCs w:val="20"/>
          <w:lang w:val="es-ES"/>
        </w:rPr>
        <w:t xml:space="preserve"> debido a que él</w:t>
      </w:r>
      <w:r w:rsidR="00003113" w:rsidRPr="00003113">
        <w:rPr>
          <w:rFonts w:ascii="Cambria" w:hAnsi="Cambria"/>
          <w:sz w:val="20"/>
          <w:szCs w:val="20"/>
          <w:lang w:val="es-ES"/>
        </w:rPr>
        <w:t xml:space="preserve"> no cumplía con los requisitos establecidos por la legislación</w:t>
      </w:r>
      <w:r w:rsidR="00003113">
        <w:rPr>
          <w:rFonts w:ascii="Cambria" w:hAnsi="Cambria"/>
          <w:sz w:val="20"/>
          <w:szCs w:val="20"/>
          <w:lang w:val="es-ES"/>
        </w:rPr>
        <w:t xml:space="preserve"> aplicable</w:t>
      </w:r>
      <w:r w:rsidR="00084CB0">
        <w:rPr>
          <w:rFonts w:ascii="Cambria" w:hAnsi="Cambria"/>
          <w:sz w:val="20"/>
          <w:szCs w:val="20"/>
          <w:lang w:val="es-ES"/>
        </w:rPr>
        <w:t xml:space="preserve">. </w:t>
      </w:r>
      <w:r w:rsidR="00CE176D">
        <w:rPr>
          <w:rFonts w:ascii="Cambria" w:hAnsi="Cambria"/>
          <w:sz w:val="20"/>
          <w:szCs w:val="20"/>
          <w:lang w:val="es-ES"/>
        </w:rPr>
        <w:t>Sostiene que el recurso de revocatoria interpuesto por el peticionario fue rechazado por la Presidencia de la República que entendió que no competía a este órgano resolver en definitivo el recurso planteado. Indica que en función de esta decisión, el proceso fue devuelto a la CNR, quedando vigente la resolución de la CNR respe</w:t>
      </w:r>
      <w:r w:rsidR="000504AC">
        <w:rPr>
          <w:rFonts w:ascii="Cambria" w:hAnsi="Cambria"/>
          <w:sz w:val="20"/>
          <w:szCs w:val="20"/>
          <w:lang w:val="es-ES"/>
        </w:rPr>
        <w:t>c</w:t>
      </w:r>
      <w:r w:rsidR="00CE176D">
        <w:rPr>
          <w:rFonts w:ascii="Cambria" w:hAnsi="Cambria"/>
          <w:sz w:val="20"/>
          <w:szCs w:val="20"/>
          <w:lang w:val="es-ES"/>
        </w:rPr>
        <w:t>to a la denegación de la calidad de refugiado.</w:t>
      </w:r>
      <w:r w:rsidR="00084CB0">
        <w:rPr>
          <w:rFonts w:ascii="Cambria" w:hAnsi="Cambria"/>
          <w:sz w:val="20"/>
          <w:szCs w:val="20"/>
          <w:lang w:val="es-ES"/>
        </w:rPr>
        <w:t xml:space="preserve"> </w:t>
      </w:r>
      <w:r w:rsidR="000504AC">
        <w:rPr>
          <w:rFonts w:ascii="Cambria" w:hAnsi="Cambria"/>
          <w:sz w:val="20"/>
          <w:szCs w:val="20"/>
          <w:lang w:val="es-ES"/>
        </w:rPr>
        <w:t>Indica, además</w:t>
      </w:r>
      <w:r w:rsidR="00084CB0">
        <w:rPr>
          <w:rFonts w:ascii="Cambria" w:hAnsi="Cambria"/>
          <w:sz w:val="20"/>
          <w:szCs w:val="20"/>
          <w:lang w:val="es-ES"/>
        </w:rPr>
        <w:t xml:space="preserve">, que </w:t>
      </w:r>
      <w:r w:rsidRPr="00084CB0">
        <w:rPr>
          <w:rFonts w:ascii="Cambria" w:hAnsi="Cambria"/>
          <w:sz w:val="20"/>
          <w:szCs w:val="20"/>
          <w:lang w:val="es-ES"/>
        </w:rPr>
        <w:t>los Permisos de Permanencia Temporal expedidos por el plazo de 10 días</w:t>
      </w:r>
      <w:r w:rsidR="00084CB0">
        <w:rPr>
          <w:rFonts w:ascii="Cambria" w:hAnsi="Cambria"/>
          <w:sz w:val="20"/>
          <w:szCs w:val="20"/>
          <w:lang w:val="es-ES"/>
        </w:rPr>
        <w:t xml:space="preserve"> no generan costo alguno</w:t>
      </w:r>
      <w:r w:rsidR="000504AC">
        <w:rPr>
          <w:rFonts w:ascii="Cambria" w:hAnsi="Cambria"/>
          <w:sz w:val="20"/>
          <w:szCs w:val="20"/>
          <w:lang w:val="es-ES"/>
        </w:rPr>
        <w:t xml:space="preserve"> al peticionario</w:t>
      </w:r>
      <w:r w:rsidR="00084CB0">
        <w:rPr>
          <w:rFonts w:ascii="Cambria" w:hAnsi="Cambria"/>
          <w:sz w:val="20"/>
          <w:szCs w:val="20"/>
          <w:lang w:val="es-ES"/>
        </w:rPr>
        <w:t xml:space="preserve">. </w:t>
      </w:r>
      <w:r w:rsidR="005018DA">
        <w:rPr>
          <w:rFonts w:ascii="Cambria" w:hAnsi="Cambria"/>
          <w:sz w:val="20"/>
          <w:szCs w:val="20"/>
          <w:lang w:val="es-ES"/>
        </w:rPr>
        <w:t>Adicionalmente</w:t>
      </w:r>
      <w:r w:rsidR="00F25775">
        <w:rPr>
          <w:rFonts w:ascii="Cambria" w:hAnsi="Cambria"/>
          <w:sz w:val="20"/>
          <w:szCs w:val="20"/>
          <w:lang w:val="es-ES"/>
        </w:rPr>
        <w:t xml:space="preserve">, </w:t>
      </w:r>
      <w:r w:rsidR="006B4177">
        <w:rPr>
          <w:rFonts w:ascii="Cambria" w:hAnsi="Cambria"/>
          <w:sz w:val="20"/>
          <w:szCs w:val="20"/>
          <w:lang w:val="es-ES"/>
        </w:rPr>
        <w:t xml:space="preserve">señala </w:t>
      </w:r>
      <w:r w:rsidR="00F25775">
        <w:rPr>
          <w:rFonts w:ascii="Cambria" w:hAnsi="Cambria"/>
          <w:sz w:val="20"/>
          <w:szCs w:val="20"/>
          <w:lang w:val="es-ES"/>
        </w:rPr>
        <w:t>que las autoridades ya le han indicado al peticionario que debe acudir a su embajada o consulado para solicitar un documento de identidad válido, pues su carnet de conductor ya se ha vencido, y con ello podrá hacer las gestiones que considera pertinente</w:t>
      </w:r>
      <w:r w:rsidR="00450BD6">
        <w:rPr>
          <w:rFonts w:ascii="Cambria" w:hAnsi="Cambria"/>
          <w:sz w:val="20"/>
          <w:szCs w:val="20"/>
          <w:lang w:val="es-ES"/>
        </w:rPr>
        <w:t>s</w:t>
      </w:r>
      <w:r w:rsidR="00F25775">
        <w:rPr>
          <w:rFonts w:ascii="Cambria" w:hAnsi="Cambria"/>
          <w:sz w:val="20"/>
          <w:szCs w:val="20"/>
          <w:lang w:val="es-ES"/>
        </w:rPr>
        <w:t xml:space="preserve"> en Guatemala.</w:t>
      </w:r>
      <w:r w:rsidR="00E90DA8">
        <w:rPr>
          <w:rFonts w:ascii="Cambria" w:hAnsi="Cambria"/>
          <w:sz w:val="20"/>
          <w:szCs w:val="20"/>
          <w:lang w:val="es-ES"/>
        </w:rPr>
        <w:t xml:space="preserve"> </w:t>
      </w:r>
    </w:p>
    <w:p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rsidR="005E4890" w:rsidRDefault="005E4890"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 alega que no ha podido agotar los recursos de la vía interna porque: i) la Presidencia de la República se negó a resolver el recurso que le correspondía resolver y su caso se encuentra en un limbo administrativo</w:t>
      </w:r>
      <w:r w:rsidR="00992BA1">
        <w:rPr>
          <w:rFonts w:ascii="Cambria" w:hAnsi="Cambria"/>
          <w:sz w:val="20"/>
          <w:szCs w:val="20"/>
          <w:lang w:val="es-ES"/>
        </w:rPr>
        <w:t xml:space="preserve"> desde entonces</w:t>
      </w:r>
      <w:r>
        <w:rPr>
          <w:rFonts w:ascii="Cambria" w:hAnsi="Cambria"/>
          <w:sz w:val="20"/>
          <w:szCs w:val="20"/>
          <w:lang w:val="es-ES"/>
        </w:rPr>
        <w:t>; ii) el proceso estuvo plagado de irregularidades dado que no pudo contar con ningún tipo de asesoría</w:t>
      </w:r>
      <w:r w:rsidR="00992BA1">
        <w:rPr>
          <w:rFonts w:ascii="Cambria" w:hAnsi="Cambria"/>
          <w:sz w:val="20"/>
          <w:szCs w:val="20"/>
          <w:lang w:val="es-ES"/>
        </w:rPr>
        <w:t>, ni siquiera de interpretación</w:t>
      </w:r>
      <w:r>
        <w:rPr>
          <w:rFonts w:ascii="Cambria" w:hAnsi="Cambria"/>
          <w:sz w:val="20"/>
          <w:szCs w:val="20"/>
          <w:lang w:val="es-ES"/>
        </w:rPr>
        <w:t xml:space="preserve">; iii) ha habido una demora de las autoridades en emitir una resolución final respecto a su solicitud; y iv) tras la negativa de la Presidencia de la República en resolver su recurso, él acudió a varias autoridades como el Presidente del Congreso, la Procuraduría de los Derechos Humanos y la Corte Suprema y nadie ha podido resolver el asunto. Por otro lado, </w:t>
      </w:r>
      <w:r w:rsidR="00992BA1">
        <w:rPr>
          <w:rFonts w:ascii="Cambria" w:hAnsi="Cambria"/>
          <w:sz w:val="20"/>
          <w:szCs w:val="20"/>
          <w:lang w:val="es-ES"/>
        </w:rPr>
        <w:t>e</w:t>
      </w:r>
      <w:r>
        <w:rPr>
          <w:rFonts w:ascii="Cambria" w:hAnsi="Cambria"/>
          <w:sz w:val="20"/>
          <w:szCs w:val="20"/>
          <w:lang w:val="es-ES"/>
        </w:rPr>
        <w:t>l Estado esboza que al agotarse la vía administrativa en virtud del recurso de revocatoria, el peticionario debería haber acudido a la jurisdicción contencioso-administrativa o presentado</w:t>
      </w:r>
      <w:r w:rsidR="00992BA1">
        <w:rPr>
          <w:rFonts w:ascii="Cambria" w:hAnsi="Cambria"/>
          <w:sz w:val="20"/>
          <w:szCs w:val="20"/>
          <w:lang w:val="es-ES"/>
        </w:rPr>
        <w:t xml:space="preserve"> un recurso de amparo, y esto ya no sería posible pues el plazo para interponer estos recursos se ha caducado.</w:t>
      </w:r>
      <w:r>
        <w:rPr>
          <w:rFonts w:ascii="Cambria" w:hAnsi="Cambria"/>
          <w:sz w:val="20"/>
          <w:szCs w:val="20"/>
          <w:lang w:val="es-ES"/>
        </w:rPr>
        <w:t xml:space="preserve"> </w:t>
      </w:r>
    </w:p>
    <w:p w:rsidR="001F2322" w:rsidRDefault="0000378D"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w:t>
      </w:r>
      <w:r w:rsidR="00C82AF2">
        <w:rPr>
          <w:rFonts w:ascii="Cambria" w:hAnsi="Cambria"/>
          <w:sz w:val="20"/>
          <w:szCs w:val="20"/>
          <w:lang w:val="es-ES"/>
        </w:rPr>
        <w:t xml:space="preserve">observa que </w:t>
      </w:r>
      <w:r w:rsidR="00934B76">
        <w:rPr>
          <w:rFonts w:ascii="Cambria" w:hAnsi="Cambria"/>
          <w:sz w:val="20"/>
          <w:szCs w:val="20"/>
          <w:lang w:val="es-ES"/>
        </w:rPr>
        <w:t xml:space="preserve">el acta de notificación de la resolución </w:t>
      </w:r>
      <w:r w:rsidR="00CF78F2">
        <w:rPr>
          <w:rFonts w:ascii="Cambria" w:hAnsi="Cambria"/>
          <w:sz w:val="20"/>
          <w:szCs w:val="20"/>
          <w:lang w:val="es-ES"/>
        </w:rPr>
        <w:t>de la</w:t>
      </w:r>
      <w:r w:rsidR="00934B76">
        <w:rPr>
          <w:rFonts w:ascii="Cambria" w:hAnsi="Cambria"/>
          <w:sz w:val="20"/>
          <w:szCs w:val="20"/>
          <w:lang w:val="es-ES"/>
        </w:rPr>
        <w:t xml:space="preserve"> CNR que denegó la solicitud de asilo indica que el peticionario disponía de “cinco días, a partir del día siguiente a esta notificación para plantear recurso de Revocatoria ante la Comisión Nacional para Refugiados”. </w:t>
      </w:r>
      <w:r w:rsidR="00790C0B">
        <w:rPr>
          <w:rFonts w:ascii="Cambria" w:hAnsi="Cambria"/>
          <w:sz w:val="20"/>
          <w:szCs w:val="20"/>
          <w:lang w:val="es-ES"/>
        </w:rPr>
        <w:t xml:space="preserve">La CIDH también observa que según información aportada por las partes, el Reglamento para la Protección y Determinación del Estatuto de Refugiado en el Territorio del Estado de Guatemala, contenido en el Acuerdo Gubernativo No. 383 de 14 de septiembre de 2001, en su artículo 33, indica que “el interesado podrá </w:t>
      </w:r>
      <w:r w:rsidR="00790C0B">
        <w:rPr>
          <w:rFonts w:ascii="Cambria" w:hAnsi="Cambria"/>
          <w:sz w:val="20"/>
          <w:szCs w:val="20"/>
          <w:lang w:val="es-ES"/>
        </w:rPr>
        <w:lastRenderedPageBreak/>
        <w:t xml:space="preserve">interponer, dentro del plazo de 5 días contados a partir del día siguiente al de su notificación, recurso revocatoria ante la propia [CNR], a afecto de que ésta, con informe circunstanciado, eleve el expediente a la Presidencia de la República, la que resolverá en definitiva a través de la Secretaría General de la Presidencia, agotándose con dicha resolución la vía administrativa”. Ante lo anterior, y considerando que ambas partes coinciden </w:t>
      </w:r>
      <w:r w:rsidR="00450BD6">
        <w:rPr>
          <w:rFonts w:ascii="Cambria" w:hAnsi="Cambria"/>
          <w:sz w:val="20"/>
          <w:szCs w:val="20"/>
          <w:lang w:val="es-ES"/>
        </w:rPr>
        <w:t xml:space="preserve">en </w:t>
      </w:r>
      <w:r w:rsidR="00790C0B">
        <w:rPr>
          <w:rFonts w:ascii="Cambria" w:hAnsi="Cambria"/>
          <w:sz w:val="20"/>
          <w:szCs w:val="20"/>
          <w:lang w:val="es-ES"/>
        </w:rPr>
        <w:t xml:space="preserve">que el peticionario presentó el recurso de revocatoria ante </w:t>
      </w:r>
      <w:r w:rsidR="00CF78F2">
        <w:rPr>
          <w:rFonts w:ascii="Cambria" w:hAnsi="Cambria"/>
          <w:sz w:val="20"/>
          <w:szCs w:val="20"/>
          <w:lang w:val="es-ES"/>
        </w:rPr>
        <w:t>la</w:t>
      </w:r>
      <w:r w:rsidR="00790C0B">
        <w:rPr>
          <w:rFonts w:ascii="Cambria" w:hAnsi="Cambria"/>
          <w:sz w:val="20"/>
          <w:szCs w:val="20"/>
          <w:lang w:val="es-ES"/>
        </w:rPr>
        <w:t xml:space="preserve"> CNR y que el mismo fue elevado a la Presidencia de la República, la CIDH considera que e</w:t>
      </w:r>
      <w:r w:rsidR="00BA1E17">
        <w:rPr>
          <w:rFonts w:ascii="Cambria" w:hAnsi="Cambria"/>
          <w:sz w:val="20"/>
          <w:szCs w:val="20"/>
          <w:lang w:val="es-ES"/>
        </w:rPr>
        <w:t>l peticionario interpuso el recurso que correspondía y que la autoridad que tendría que resolverlo se negó a hacerlo y devolvió el proceso a su origen. Ante lo anterior, su caso ha estado pendiente de una resolución definitiva desde entonces y ya no se podría</w:t>
      </w:r>
      <w:r w:rsidR="00450BD6">
        <w:rPr>
          <w:rFonts w:ascii="Cambria" w:hAnsi="Cambria"/>
          <w:sz w:val="20"/>
          <w:szCs w:val="20"/>
          <w:lang w:val="es-ES"/>
        </w:rPr>
        <w:t>n</w:t>
      </w:r>
      <w:r w:rsidR="00BA1E17">
        <w:rPr>
          <w:rFonts w:ascii="Cambria" w:hAnsi="Cambria"/>
          <w:sz w:val="20"/>
          <w:szCs w:val="20"/>
          <w:lang w:val="es-ES"/>
        </w:rPr>
        <w:t xml:space="preserve"> interponer otros recursos judiciales cuyo plazo de interposición ya se habrían vencido. Ante estas circunstancias, y considerando que el procedimiento habría sido llevado a cabo en un idioma que el peticionar</w:t>
      </w:r>
      <w:r w:rsidR="001F2322">
        <w:rPr>
          <w:rFonts w:ascii="Cambria" w:hAnsi="Cambria"/>
          <w:sz w:val="20"/>
          <w:szCs w:val="20"/>
          <w:lang w:val="es-ES"/>
        </w:rPr>
        <w:t>io no dominaba en aquel momento y</w:t>
      </w:r>
      <w:r w:rsidR="00BA1E17">
        <w:rPr>
          <w:rFonts w:ascii="Cambria" w:hAnsi="Cambria"/>
          <w:sz w:val="20"/>
          <w:szCs w:val="20"/>
          <w:lang w:val="es-ES"/>
        </w:rPr>
        <w:t xml:space="preserve"> que no se le habría brindado asesoría jurídica o de interpretaci</w:t>
      </w:r>
      <w:r w:rsidR="001F2322">
        <w:rPr>
          <w:rFonts w:ascii="Cambria" w:hAnsi="Cambria"/>
          <w:sz w:val="20"/>
          <w:szCs w:val="20"/>
          <w:lang w:val="es-ES"/>
        </w:rPr>
        <w:t xml:space="preserve">ón, la CIDH considera que el peticionario ha sido impedido de agotar </w:t>
      </w:r>
      <w:r w:rsidR="00CF78F2">
        <w:rPr>
          <w:rFonts w:ascii="Cambria" w:hAnsi="Cambria"/>
          <w:sz w:val="20"/>
          <w:szCs w:val="20"/>
          <w:lang w:val="es-ES"/>
        </w:rPr>
        <w:t>los recursos</w:t>
      </w:r>
      <w:r w:rsidR="001F2322">
        <w:rPr>
          <w:rFonts w:ascii="Cambria" w:hAnsi="Cambria"/>
          <w:sz w:val="20"/>
          <w:szCs w:val="20"/>
          <w:lang w:val="es-ES"/>
        </w:rPr>
        <w:t xml:space="preserve"> intern</w:t>
      </w:r>
      <w:r w:rsidR="00CF78F2">
        <w:rPr>
          <w:rFonts w:ascii="Cambria" w:hAnsi="Cambria"/>
          <w:sz w:val="20"/>
          <w:szCs w:val="20"/>
          <w:lang w:val="es-ES"/>
        </w:rPr>
        <w:t>os</w:t>
      </w:r>
      <w:r w:rsidR="001F2322">
        <w:rPr>
          <w:rFonts w:ascii="Cambria" w:hAnsi="Cambria"/>
          <w:sz w:val="20"/>
          <w:szCs w:val="20"/>
          <w:lang w:val="es-ES"/>
        </w:rPr>
        <w:t>, aplicándose al presente caso la</w:t>
      </w:r>
      <w:r w:rsidR="00513386">
        <w:rPr>
          <w:rFonts w:ascii="Cambria" w:hAnsi="Cambria"/>
          <w:sz w:val="20"/>
          <w:szCs w:val="20"/>
          <w:lang w:val="es-ES"/>
        </w:rPr>
        <w:t>s</w:t>
      </w:r>
      <w:r w:rsidR="001F2322">
        <w:rPr>
          <w:rFonts w:ascii="Cambria" w:hAnsi="Cambria"/>
          <w:sz w:val="20"/>
          <w:szCs w:val="20"/>
          <w:lang w:val="es-ES"/>
        </w:rPr>
        <w:t xml:space="preserve"> </w:t>
      </w:r>
      <w:r w:rsidR="00513386">
        <w:rPr>
          <w:rFonts w:ascii="Cambria" w:hAnsi="Cambria"/>
          <w:sz w:val="20"/>
          <w:szCs w:val="20"/>
          <w:lang w:val="es-ES"/>
        </w:rPr>
        <w:t xml:space="preserve">excepciones </w:t>
      </w:r>
      <w:r w:rsidR="001F2322">
        <w:rPr>
          <w:rFonts w:ascii="Cambria" w:hAnsi="Cambria"/>
          <w:sz w:val="20"/>
          <w:szCs w:val="20"/>
          <w:lang w:val="es-ES"/>
        </w:rPr>
        <w:t>prevista</w:t>
      </w:r>
      <w:r w:rsidR="00513386">
        <w:rPr>
          <w:rFonts w:ascii="Cambria" w:hAnsi="Cambria"/>
          <w:sz w:val="20"/>
          <w:szCs w:val="20"/>
          <w:lang w:val="es-ES"/>
        </w:rPr>
        <w:t>s</w:t>
      </w:r>
      <w:r w:rsidR="001F2322">
        <w:rPr>
          <w:rFonts w:ascii="Cambria" w:hAnsi="Cambria"/>
          <w:sz w:val="20"/>
          <w:szCs w:val="20"/>
          <w:lang w:val="es-ES"/>
        </w:rPr>
        <w:t xml:space="preserve"> en </w:t>
      </w:r>
      <w:r w:rsidR="00513386">
        <w:rPr>
          <w:rFonts w:ascii="Cambria" w:hAnsi="Cambria"/>
          <w:sz w:val="20"/>
          <w:szCs w:val="20"/>
          <w:lang w:val="es-ES"/>
        </w:rPr>
        <w:t xml:space="preserve">los </w:t>
      </w:r>
      <w:r w:rsidR="001F2322">
        <w:rPr>
          <w:rFonts w:ascii="Cambria" w:hAnsi="Cambria"/>
          <w:sz w:val="20"/>
          <w:szCs w:val="20"/>
          <w:lang w:val="es-ES"/>
        </w:rPr>
        <w:t>artículo</w:t>
      </w:r>
      <w:r w:rsidR="00513386">
        <w:rPr>
          <w:rFonts w:ascii="Cambria" w:hAnsi="Cambria"/>
          <w:sz w:val="20"/>
          <w:szCs w:val="20"/>
          <w:lang w:val="es-ES"/>
        </w:rPr>
        <w:t>s</w:t>
      </w:r>
      <w:r w:rsidR="001F2322">
        <w:rPr>
          <w:rFonts w:ascii="Cambria" w:hAnsi="Cambria"/>
          <w:sz w:val="20"/>
          <w:szCs w:val="20"/>
          <w:lang w:val="es-ES"/>
        </w:rPr>
        <w:t xml:space="preserve"> 46.2.b </w:t>
      </w:r>
      <w:r w:rsidR="00513386">
        <w:rPr>
          <w:rFonts w:ascii="Cambria" w:hAnsi="Cambria"/>
          <w:sz w:val="20"/>
          <w:szCs w:val="20"/>
          <w:lang w:val="es-ES"/>
        </w:rPr>
        <w:t xml:space="preserve">y 46.2.c </w:t>
      </w:r>
      <w:r w:rsidR="001F2322">
        <w:rPr>
          <w:rFonts w:ascii="Cambria" w:hAnsi="Cambria"/>
          <w:sz w:val="20"/>
          <w:szCs w:val="20"/>
          <w:lang w:val="es-ES"/>
        </w:rPr>
        <w:t>de la Convención Americana.</w:t>
      </w:r>
      <w:r w:rsidR="00513386">
        <w:rPr>
          <w:rFonts w:ascii="Cambria" w:hAnsi="Cambria"/>
          <w:sz w:val="20"/>
          <w:szCs w:val="20"/>
          <w:lang w:val="es-ES"/>
        </w:rPr>
        <w:t xml:space="preserve"> Ello, debido a que la información de la petición </w:t>
      </w:r>
      <w:r w:rsidR="008A3473">
        <w:rPr>
          <w:rFonts w:ascii="Cambria" w:hAnsi="Cambria"/>
          <w:sz w:val="20"/>
          <w:szCs w:val="20"/>
          <w:lang w:val="es-ES"/>
        </w:rPr>
        <w:t xml:space="preserve">trae indicios de que </w:t>
      </w:r>
      <w:r w:rsidR="008A3473">
        <w:rPr>
          <w:rFonts w:ascii="Cambria" w:hAnsi="Cambria"/>
          <w:i/>
          <w:sz w:val="20"/>
          <w:szCs w:val="20"/>
          <w:lang w:val="es-ES"/>
        </w:rPr>
        <w:t>prima facie</w:t>
      </w:r>
      <w:r w:rsidR="008A3473">
        <w:rPr>
          <w:rFonts w:ascii="Cambria" w:hAnsi="Cambria"/>
          <w:sz w:val="20"/>
          <w:szCs w:val="20"/>
          <w:lang w:val="es-ES"/>
        </w:rPr>
        <w:t xml:space="preserve">: i) el peticionario no habría podido terminar de agotar los recursos ante una supuesta negativa de la autoridad competente de conocer del recurso; y ii) la solicitud de asilo presentada en 2004 aún quedaría pendiente de una resolución final tras más de 15 años. </w:t>
      </w:r>
    </w:p>
    <w:p w:rsidR="005240B2" w:rsidRPr="00CF78F2" w:rsidRDefault="001F2322"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Adicionalmente, dado que se decidió por la improcedencia del recurso de revocatoria en diciembre de 2006, que a partir de esta fecha el peticionario buscó la ayuda de varias autoridades para resolver su situación, incluso la Corte Suprema en 2009, y un mes después de la respuesta de la Corte Suprema él presentó su petición ante la CIDH, la Comisión considera que la petición </w:t>
      </w:r>
      <w:r w:rsidR="00CF78F2">
        <w:rPr>
          <w:rFonts w:ascii="Cambria" w:hAnsi="Cambria"/>
          <w:sz w:val="20"/>
          <w:szCs w:val="20"/>
          <w:lang w:val="es-ES"/>
        </w:rPr>
        <w:t xml:space="preserve">ha sido presentada dentro de un plazo razonable y </w:t>
      </w:r>
      <w:r>
        <w:rPr>
          <w:rFonts w:ascii="Cambria" w:hAnsi="Cambria"/>
          <w:sz w:val="20"/>
          <w:szCs w:val="20"/>
          <w:lang w:val="es-ES"/>
        </w:rPr>
        <w:t xml:space="preserve">también cumple con el requisito del artículo 32.2 del Reglamento de la CIDH. </w:t>
      </w:r>
    </w:p>
    <w:p w:rsidR="00F04591" w:rsidRPr="00006B74" w:rsidRDefault="00F04591" w:rsidP="004E41EC">
      <w:pPr>
        <w:pStyle w:val="ListParagraph"/>
        <w:tabs>
          <w:tab w:val="left" w:pos="720"/>
          <w:tab w:val="left" w:pos="1440"/>
          <w:tab w:val="left" w:pos="2160"/>
          <w:tab w:val="left" w:pos="2880"/>
          <w:tab w:val="left" w:pos="4198"/>
        </w:tabs>
        <w:suppressAutoHyphens/>
        <w:spacing w:after="240"/>
        <w:ind w:left="0" w:firstLine="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r w:rsidR="00B803A2">
        <w:rPr>
          <w:rFonts w:asciiTheme="majorHAnsi" w:hAnsiTheme="majorHAnsi"/>
          <w:b/>
          <w:bCs/>
          <w:sz w:val="20"/>
          <w:szCs w:val="20"/>
          <w:lang w:val="es-ES"/>
        </w:rPr>
        <w:tab/>
      </w:r>
    </w:p>
    <w:p w:rsidR="00296E17" w:rsidRPr="001113B5" w:rsidRDefault="006E772A"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113B5">
        <w:rPr>
          <w:rFonts w:ascii="Cambria" w:hAnsi="Cambria"/>
          <w:sz w:val="20"/>
          <w:szCs w:val="20"/>
          <w:lang w:val="es-ES"/>
        </w:rPr>
        <w:t>La</w:t>
      </w:r>
      <w:r w:rsidR="000B0579" w:rsidRPr="001113B5">
        <w:rPr>
          <w:rFonts w:ascii="Cambria" w:hAnsi="Cambria"/>
          <w:sz w:val="20"/>
          <w:szCs w:val="20"/>
          <w:lang w:val="es-ES"/>
        </w:rPr>
        <w:t xml:space="preserve"> </w:t>
      </w:r>
      <w:r w:rsidR="00335A1C" w:rsidRPr="001113B5">
        <w:rPr>
          <w:rFonts w:ascii="Cambria" w:hAnsi="Cambria"/>
          <w:sz w:val="20"/>
          <w:szCs w:val="20"/>
          <w:lang w:val="es-ES"/>
        </w:rPr>
        <w:t>presunta víctima</w:t>
      </w:r>
      <w:r w:rsidR="000B0579" w:rsidRPr="001113B5">
        <w:rPr>
          <w:rFonts w:ascii="Cambria" w:hAnsi="Cambria"/>
          <w:sz w:val="20"/>
          <w:szCs w:val="20"/>
          <w:lang w:val="es-ES"/>
        </w:rPr>
        <w:t xml:space="preserve"> sostiene que el Estado es responsable por la viola</w:t>
      </w:r>
      <w:r w:rsidR="00CF78F2" w:rsidRPr="001113B5">
        <w:rPr>
          <w:rFonts w:ascii="Cambria" w:hAnsi="Cambria"/>
          <w:sz w:val="20"/>
          <w:szCs w:val="20"/>
          <w:lang w:val="es-ES"/>
        </w:rPr>
        <w:t>ción de sus derechos humanos</w:t>
      </w:r>
      <w:r w:rsidR="00AC7E65" w:rsidRPr="001113B5">
        <w:rPr>
          <w:rFonts w:ascii="Cambria" w:hAnsi="Cambria"/>
          <w:sz w:val="20"/>
          <w:szCs w:val="20"/>
          <w:lang w:val="es-ES"/>
        </w:rPr>
        <w:t xml:space="preserve"> al no haberle brindado asesoría durante el procedimiento de asilo y por mantener su caso en un limbo administrativo desde 2006, una situación que le habría impedido de ejercer otros derechos en Guatemala</w:t>
      </w:r>
      <w:r w:rsidR="000B0579" w:rsidRPr="001113B5">
        <w:rPr>
          <w:rFonts w:ascii="Cambria" w:hAnsi="Cambria"/>
          <w:sz w:val="20"/>
          <w:szCs w:val="20"/>
          <w:lang w:val="es-ES"/>
        </w:rPr>
        <w:t>.</w:t>
      </w:r>
      <w:r w:rsidR="00D55B11" w:rsidRPr="001113B5">
        <w:rPr>
          <w:rFonts w:ascii="Cambria" w:hAnsi="Cambria"/>
          <w:sz w:val="20"/>
          <w:szCs w:val="20"/>
          <w:lang w:val="es-ES"/>
        </w:rPr>
        <w:t xml:space="preserve"> </w:t>
      </w:r>
      <w:r w:rsidR="000B0579" w:rsidRPr="001113B5">
        <w:rPr>
          <w:rFonts w:ascii="Cambria" w:hAnsi="Cambria"/>
          <w:sz w:val="20"/>
          <w:szCs w:val="20"/>
          <w:lang w:val="es-ES"/>
        </w:rPr>
        <w:t>A su vez, el Estado afirma que</w:t>
      </w:r>
      <w:r w:rsidR="00B97946" w:rsidRPr="001113B5">
        <w:rPr>
          <w:rFonts w:ascii="Cambria" w:hAnsi="Cambria"/>
          <w:sz w:val="20"/>
          <w:szCs w:val="20"/>
          <w:lang w:val="es-ES"/>
        </w:rPr>
        <w:t xml:space="preserve"> los hechos alegados no caracterizan violaciones a los derechos humanos </w:t>
      </w:r>
      <w:r w:rsidR="00D55B11" w:rsidRPr="001113B5">
        <w:rPr>
          <w:rFonts w:ascii="Cambria" w:hAnsi="Cambria"/>
          <w:sz w:val="20"/>
          <w:szCs w:val="20"/>
          <w:lang w:val="es-ES"/>
        </w:rPr>
        <w:t>dado que</w:t>
      </w:r>
      <w:r w:rsidR="000B0579" w:rsidRPr="001113B5">
        <w:rPr>
          <w:rFonts w:ascii="Cambria" w:hAnsi="Cambria"/>
          <w:sz w:val="20"/>
          <w:szCs w:val="20"/>
          <w:lang w:val="es-ES"/>
        </w:rPr>
        <w:t xml:space="preserve">: i) </w:t>
      </w:r>
      <w:r w:rsidR="003F0EE5" w:rsidRPr="001113B5">
        <w:rPr>
          <w:rFonts w:ascii="Cambria" w:hAnsi="Cambria"/>
          <w:sz w:val="20"/>
          <w:szCs w:val="20"/>
          <w:lang w:val="es-ES"/>
        </w:rPr>
        <w:t>la decisión de no concederle el asilo se debe a que la misma no se ajusta a legislación interna</w:t>
      </w:r>
      <w:r w:rsidR="00511C31" w:rsidRPr="001113B5">
        <w:rPr>
          <w:rFonts w:ascii="Cambria" w:hAnsi="Cambria"/>
          <w:sz w:val="20"/>
          <w:szCs w:val="20"/>
          <w:lang w:val="es-ES"/>
        </w:rPr>
        <w:t>;</w:t>
      </w:r>
      <w:r w:rsidR="000B0579" w:rsidRPr="001113B5">
        <w:rPr>
          <w:rFonts w:ascii="Cambria" w:hAnsi="Cambria"/>
          <w:sz w:val="20"/>
          <w:szCs w:val="20"/>
          <w:lang w:val="es-ES"/>
        </w:rPr>
        <w:t xml:space="preserve"> </w:t>
      </w:r>
      <w:r w:rsidR="00AC7E65" w:rsidRPr="001113B5">
        <w:rPr>
          <w:rFonts w:ascii="Cambria" w:hAnsi="Cambria"/>
          <w:sz w:val="20"/>
          <w:szCs w:val="20"/>
          <w:lang w:val="es-ES"/>
        </w:rPr>
        <w:t xml:space="preserve">y </w:t>
      </w:r>
      <w:r w:rsidR="000B0579" w:rsidRPr="001113B5">
        <w:rPr>
          <w:rFonts w:ascii="Cambria" w:hAnsi="Cambria"/>
          <w:sz w:val="20"/>
          <w:szCs w:val="20"/>
          <w:lang w:val="es-ES"/>
        </w:rPr>
        <w:t xml:space="preserve">ii) </w:t>
      </w:r>
      <w:r w:rsidR="003F0EE5" w:rsidRPr="001113B5">
        <w:rPr>
          <w:rFonts w:ascii="Cambria" w:hAnsi="Cambria"/>
          <w:sz w:val="20"/>
          <w:szCs w:val="20"/>
          <w:lang w:val="es-ES"/>
        </w:rPr>
        <w:t>el hecho que la presunta víctima esté indocumentada obedece a su propio proceder por no tramitar el pasaporte ante la embajada de su país</w:t>
      </w:r>
      <w:r w:rsidR="000B0579" w:rsidRPr="001113B5">
        <w:rPr>
          <w:rFonts w:ascii="Cambria" w:hAnsi="Cambria"/>
          <w:sz w:val="20"/>
          <w:szCs w:val="20"/>
          <w:lang w:val="es-ES"/>
        </w:rPr>
        <w:t>.</w:t>
      </w:r>
      <w:r w:rsidR="00296E17" w:rsidRPr="001113B5">
        <w:rPr>
          <w:rFonts w:ascii="Cambria" w:hAnsi="Cambria"/>
          <w:sz w:val="20"/>
          <w:szCs w:val="20"/>
          <w:lang w:val="es-ES"/>
        </w:rPr>
        <w:t xml:space="preserve"> </w:t>
      </w:r>
    </w:p>
    <w:p w:rsidR="00511C31" w:rsidRPr="00F0210C" w:rsidRDefault="00511C31"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_tradnl"/>
        </w:rPr>
      </w:pPr>
      <w:r w:rsidRPr="00011C7A">
        <w:rPr>
          <w:rFonts w:cs="Calibri"/>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Comisión debe realizar una evaluación prima facie para determinar si la petición establece el </w:t>
      </w:r>
      <w:r w:rsidRPr="00F0210C">
        <w:rPr>
          <w:rFonts w:ascii="Cambria" w:hAnsi="Cambria"/>
          <w:sz w:val="20"/>
          <w:szCs w:val="20"/>
          <w:lang w:val="es-ES"/>
        </w:rPr>
        <w:t>fundamento</w:t>
      </w:r>
      <w:r w:rsidRPr="00011C7A">
        <w:rPr>
          <w:rFonts w:cs="Calibri"/>
          <w:sz w:val="20"/>
          <w:szCs w:val="20"/>
          <w:lang w:val="es-ES_tradnl"/>
        </w:rPr>
        <w:t xml:space="preserve"> de la violación, posible o potencial, de un derecho garantizado por la Convención, pero no para establecer la existencia de una violación de derechos. Esta determinación constituye un análisis primario, que no implica prejuzgar sobre el fondo del asunto</w:t>
      </w:r>
      <w:r w:rsidRPr="00011C7A">
        <w:rPr>
          <w:rStyle w:val="FootnoteReference"/>
          <w:rFonts w:cs="Calibri"/>
          <w:sz w:val="20"/>
          <w:szCs w:val="20"/>
        </w:rPr>
        <w:footnoteReference w:id="5"/>
      </w:r>
      <w:r w:rsidRPr="00011C7A">
        <w:rPr>
          <w:rFonts w:cs="Calibri"/>
          <w:sz w:val="20"/>
          <w:szCs w:val="20"/>
          <w:lang w:val="es-ES_tradnl"/>
        </w:rPr>
        <w:t>.</w:t>
      </w:r>
    </w:p>
    <w:p w:rsidR="00C26AE7" w:rsidRPr="00F0210C" w:rsidRDefault="00511C31" w:rsidP="004E41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_tradnl"/>
        </w:rPr>
      </w:pPr>
      <w:r w:rsidRPr="00F0210C">
        <w:rPr>
          <w:rFonts w:cs="Calibri"/>
          <w:sz w:val="20"/>
          <w:szCs w:val="20"/>
          <w:lang w:val="es-ES_tradnl"/>
        </w:rPr>
        <w:t xml:space="preserve">En el presente caso, la </w:t>
      </w:r>
      <w:r w:rsidR="00C26AE7" w:rsidRPr="00F0210C">
        <w:rPr>
          <w:rFonts w:cs="Calibri"/>
          <w:sz w:val="20"/>
          <w:szCs w:val="20"/>
          <w:lang w:val="es-ES_tradnl"/>
        </w:rPr>
        <w:t>Comisión observa que</w:t>
      </w:r>
      <w:r w:rsidR="00011C7A" w:rsidRPr="00F0210C">
        <w:rPr>
          <w:rFonts w:cs="Calibri"/>
          <w:sz w:val="20"/>
          <w:szCs w:val="20"/>
          <w:lang w:val="es-ES_tradnl"/>
        </w:rPr>
        <w:t>, según informaciones aportadas por el Estado,</w:t>
      </w:r>
      <w:r w:rsidR="00C26AE7" w:rsidRPr="00F0210C">
        <w:rPr>
          <w:rFonts w:cs="Calibri"/>
          <w:sz w:val="20"/>
          <w:szCs w:val="20"/>
          <w:lang w:val="es-ES_tradnl"/>
        </w:rPr>
        <w:t xml:space="preserve"> </w:t>
      </w:r>
      <w:r w:rsidR="00512F20" w:rsidRPr="00F0210C">
        <w:rPr>
          <w:rFonts w:cs="Calibri"/>
          <w:sz w:val="20"/>
          <w:szCs w:val="20"/>
          <w:lang w:val="es-ES_tradnl"/>
        </w:rPr>
        <w:t xml:space="preserve">el rechazo de la solicitud de refugio presentada por </w:t>
      </w:r>
      <w:r w:rsidR="00C26AE7" w:rsidRPr="00F0210C">
        <w:rPr>
          <w:rFonts w:cs="Calibri"/>
          <w:sz w:val="20"/>
          <w:szCs w:val="20"/>
          <w:lang w:val="es-ES_tradnl"/>
        </w:rPr>
        <w:t>la presunta víctima</w:t>
      </w:r>
      <w:r w:rsidR="00512F20" w:rsidRPr="00F0210C">
        <w:rPr>
          <w:rFonts w:cs="Calibri"/>
          <w:sz w:val="20"/>
          <w:szCs w:val="20"/>
          <w:lang w:val="es-ES_tradnl"/>
        </w:rPr>
        <w:t xml:space="preserve">, </w:t>
      </w:r>
      <w:r w:rsidR="00B10D1A" w:rsidRPr="00F0210C">
        <w:rPr>
          <w:rFonts w:cs="Calibri"/>
          <w:sz w:val="20"/>
          <w:szCs w:val="20"/>
          <w:lang w:val="es-ES_tradnl"/>
        </w:rPr>
        <w:t>se fundó en que el señor Seals</w:t>
      </w:r>
      <w:r w:rsidR="00C26AE7" w:rsidRPr="00F0210C">
        <w:rPr>
          <w:rFonts w:cs="Calibri"/>
          <w:sz w:val="20"/>
          <w:szCs w:val="20"/>
          <w:lang w:val="es-ES_tradnl"/>
        </w:rPr>
        <w:t xml:space="preserve"> </w:t>
      </w:r>
      <w:r w:rsidR="00011C7A" w:rsidRPr="00F0210C">
        <w:rPr>
          <w:rFonts w:cs="Calibri"/>
          <w:sz w:val="20"/>
          <w:szCs w:val="20"/>
          <w:lang w:val="es-ES_tradnl"/>
        </w:rPr>
        <w:t xml:space="preserve">no </w:t>
      </w:r>
      <w:r w:rsidR="00B10D1A" w:rsidRPr="00F0210C">
        <w:rPr>
          <w:rFonts w:cs="Calibri"/>
          <w:sz w:val="20"/>
          <w:szCs w:val="20"/>
          <w:lang w:val="es-ES_tradnl"/>
        </w:rPr>
        <w:t>habría cumplido con l</w:t>
      </w:r>
      <w:r w:rsidR="00011C7A" w:rsidRPr="00F0210C">
        <w:rPr>
          <w:rFonts w:cs="Calibri"/>
          <w:sz w:val="20"/>
          <w:szCs w:val="20"/>
          <w:lang w:val="es-ES_tradnl"/>
        </w:rPr>
        <w:t xml:space="preserve">os requisitos </w:t>
      </w:r>
      <w:r w:rsidR="00B10D1A" w:rsidRPr="00F0210C">
        <w:rPr>
          <w:rFonts w:cs="Calibri"/>
          <w:sz w:val="20"/>
          <w:szCs w:val="20"/>
          <w:lang w:val="es-ES_tradnl"/>
        </w:rPr>
        <w:t>establecidos en la norma</w:t>
      </w:r>
      <w:r w:rsidR="00011C7A" w:rsidRPr="00F0210C">
        <w:rPr>
          <w:rFonts w:cs="Calibri"/>
          <w:sz w:val="20"/>
          <w:szCs w:val="20"/>
          <w:lang w:val="es-ES_tradnl"/>
        </w:rPr>
        <w:t xml:space="preserve">, </w:t>
      </w:r>
      <w:r w:rsidR="00FA00C5" w:rsidRPr="00F0210C">
        <w:rPr>
          <w:rFonts w:cs="Calibri"/>
          <w:sz w:val="20"/>
          <w:szCs w:val="20"/>
          <w:lang w:val="es-ES_tradnl"/>
        </w:rPr>
        <w:t xml:space="preserve">toda vez que su salida </w:t>
      </w:r>
      <w:r w:rsidR="00011C7A" w:rsidRPr="00F0210C">
        <w:rPr>
          <w:rFonts w:cs="Calibri"/>
          <w:sz w:val="20"/>
          <w:szCs w:val="20"/>
          <w:lang w:val="es-ES_tradnl"/>
        </w:rPr>
        <w:t>de los Estados Unidos</w:t>
      </w:r>
      <w:r w:rsidR="00FA00C5" w:rsidRPr="00F0210C">
        <w:rPr>
          <w:rFonts w:cs="Calibri"/>
          <w:sz w:val="20"/>
          <w:szCs w:val="20"/>
          <w:lang w:val="es-ES_tradnl"/>
        </w:rPr>
        <w:t xml:space="preserve"> se debería a la falta de pago de asistencias </w:t>
      </w:r>
      <w:r w:rsidR="00011C7A" w:rsidRPr="00F0210C">
        <w:rPr>
          <w:rFonts w:cs="Calibri"/>
          <w:sz w:val="20"/>
          <w:szCs w:val="20"/>
          <w:lang w:val="es-ES_tradnl"/>
        </w:rPr>
        <w:t>familiar</w:t>
      </w:r>
      <w:r w:rsidR="00FA00C5" w:rsidRPr="00F0210C">
        <w:rPr>
          <w:rFonts w:cs="Calibri"/>
          <w:sz w:val="20"/>
          <w:szCs w:val="20"/>
          <w:lang w:val="es-ES_tradnl"/>
        </w:rPr>
        <w:t>es</w:t>
      </w:r>
      <w:r w:rsidR="00011C7A" w:rsidRPr="00F0210C">
        <w:rPr>
          <w:rFonts w:cs="Calibri"/>
          <w:sz w:val="20"/>
          <w:szCs w:val="20"/>
          <w:lang w:val="es-ES_tradnl"/>
        </w:rPr>
        <w:t xml:space="preserve">. Asimismo, </w:t>
      </w:r>
      <w:r w:rsidR="00FA00C5" w:rsidRPr="00F0210C">
        <w:rPr>
          <w:rFonts w:cs="Calibri"/>
          <w:sz w:val="20"/>
          <w:szCs w:val="20"/>
          <w:lang w:val="es-ES_tradnl"/>
        </w:rPr>
        <w:t xml:space="preserve">toma en cuenta que </w:t>
      </w:r>
      <w:r w:rsidR="009E58BC" w:rsidRPr="00F0210C">
        <w:rPr>
          <w:rFonts w:cs="Calibri"/>
          <w:sz w:val="20"/>
          <w:szCs w:val="20"/>
          <w:lang w:val="es-ES_tradnl"/>
        </w:rPr>
        <w:t xml:space="preserve">la presunta víctima preliminarmente </w:t>
      </w:r>
      <w:r w:rsidR="00C26AE7" w:rsidRPr="00F0210C">
        <w:rPr>
          <w:rFonts w:cs="Calibri"/>
          <w:sz w:val="20"/>
          <w:szCs w:val="20"/>
          <w:lang w:val="es-ES_tradnl"/>
        </w:rPr>
        <w:t>ten</w:t>
      </w:r>
      <w:r w:rsidR="009E58BC" w:rsidRPr="00F0210C">
        <w:rPr>
          <w:rFonts w:cs="Calibri"/>
          <w:sz w:val="20"/>
          <w:szCs w:val="20"/>
          <w:lang w:val="es-ES_tradnl"/>
        </w:rPr>
        <w:t>dr</w:t>
      </w:r>
      <w:r w:rsidR="00C26AE7" w:rsidRPr="00F0210C">
        <w:rPr>
          <w:rFonts w:cs="Calibri"/>
          <w:sz w:val="20"/>
          <w:szCs w:val="20"/>
          <w:lang w:val="es-ES_tradnl"/>
        </w:rPr>
        <w:t xml:space="preserve">ía condiciones de circular y de residir en </w:t>
      </w:r>
      <w:r w:rsidR="001477EA" w:rsidRPr="00F0210C">
        <w:rPr>
          <w:rFonts w:cs="Calibri"/>
          <w:sz w:val="20"/>
          <w:szCs w:val="20"/>
          <w:lang w:val="es-ES_tradnl"/>
        </w:rPr>
        <w:t xml:space="preserve">Guatemala, </w:t>
      </w:r>
      <w:r w:rsidR="00011C7A" w:rsidRPr="00F0210C">
        <w:rPr>
          <w:rFonts w:cs="Calibri"/>
          <w:sz w:val="20"/>
          <w:szCs w:val="20"/>
          <w:lang w:val="es-ES_tradnl"/>
        </w:rPr>
        <w:t xml:space="preserve">y que podría </w:t>
      </w:r>
      <w:r w:rsidR="001477EA" w:rsidRPr="00F0210C">
        <w:rPr>
          <w:rFonts w:cs="Calibri"/>
          <w:sz w:val="20"/>
          <w:szCs w:val="20"/>
          <w:lang w:val="es-ES_tradnl"/>
        </w:rPr>
        <w:t xml:space="preserve">acudir a solicitudes de Permisos de Permanencia Temporal en el país, </w:t>
      </w:r>
      <w:r w:rsidR="009E58BC" w:rsidRPr="00F0210C">
        <w:rPr>
          <w:rFonts w:cs="Calibri"/>
          <w:sz w:val="20"/>
          <w:szCs w:val="20"/>
          <w:lang w:val="es-ES_tradnl"/>
        </w:rPr>
        <w:t>sin</w:t>
      </w:r>
      <w:r w:rsidR="001477EA" w:rsidRPr="00F0210C">
        <w:rPr>
          <w:rFonts w:cs="Calibri"/>
          <w:sz w:val="20"/>
          <w:szCs w:val="20"/>
          <w:lang w:val="es-ES_tradnl"/>
        </w:rPr>
        <w:t xml:space="preserve"> costo alguno. </w:t>
      </w:r>
      <w:r w:rsidR="00011C7A" w:rsidRPr="00F0210C">
        <w:rPr>
          <w:rFonts w:cs="Calibri"/>
          <w:sz w:val="20"/>
          <w:szCs w:val="20"/>
          <w:lang w:val="es-ES_tradnl"/>
        </w:rPr>
        <w:t xml:space="preserve">Por esa razón, </w:t>
      </w:r>
      <w:r w:rsidR="001477EA" w:rsidRPr="00F0210C">
        <w:rPr>
          <w:rFonts w:cs="Calibri"/>
          <w:sz w:val="20"/>
          <w:szCs w:val="20"/>
          <w:lang w:val="es-ES_tradnl"/>
        </w:rPr>
        <w:t xml:space="preserve">la CIDH considera que, </w:t>
      </w:r>
      <w:r w:rsidR="00C26AE7" w:rsidRPr="00F0210C">
        <w:rPr>
          <w:rFonts w:cs="Calibri"/>
          <w:sz w:val="20"/>
          <w:szCs w:val="20"/>
          <w:lang w:val="es-ES_tradnl"/>
        </w:rPr>
        <w:t xml:space="preserve">no existen elementos que, prima facie, permitan concluir </w:t>
      </w:r>
      <w:r w:rsidR="009E58BC" w:rsidRPr="00F0210C">
        <w:rPr>
          <w:rFonts w:cs="Calibri"/>
          <w:sz w:val="20"/>
          <w:szCs w:val="20"/>
          <w:lang w:val="es-ES_tradnl"/>
        </w:rPr>
        <w:t>hechos que</w:t>
      </w:r>
      <w:r w:rsidR="001477EA" w:rsidRPr="00F0210C">
        <w:rPr>
          <w:rFonts w:cs="Calibri"/>
          <w:sz w:val="20"/>
          <w:szCs w:val="20"/>
          <w:lang w:val="es-ES_tradnl"/>
        </w:rPr>
        <w:t xml:space="preserve"> </w:t>
      </w:r>
      <w:r w:rsidR="00011C7A" w:rsidRPr="00F0210C">
        <w:rPr>
          <w:rFonts w:cs="Calibri"/>
          <w:sz w:val="20"/>
          <w:szCs w:val="20"/>
          <w:lang w:val="es-ES_tradnl"/>
        </w:rPr>
        <w:t>caracteri</w:t>
      </w:r>
      <w:r w:rsidR="009E58BC" w:rsidRPr="00F0210C">
        <w:rPr>
          <w:rFonts w:cs="Calibri"/>
          <w:sz w:val="20"/>
          <w:szCs w:val="20"/>
          <w:lang w:val="es-ES_tradnl"/>
        </w:rPr>
        <w:t xml:space="preserve">cen alguna </w:t>
      </w:r>
      <w:r w:rsidR="00011C7A" w:rsidRPr="00F0210C">
        <w:rPr>
          <w:rFonts w:cs="Calibri"/>
          <w:sz w:val="20"/>
          <w:szCs w:val="20"/>
          <w:lang w:val="es-ES_tradnl"/>
        </w:rPr>
        <w:t>violaci</w:t>
      </w:r>
      <w:r w:rsidR="009E58BC" w:rsidRPr="00F0210C">
        <w:rPr>
          <w:rFonts w:cs="Calibri"/>
          <w:sz w:val="20"/>
          <w:szCs w:val="20"/>
          <w:lang w:val="es-ES_tradnl"/>
        </w:rPr>
        <w:t xml:space="preserve">ón al derecho a la circulación y residencia contenido en el artículo 22 de </w:t>
      </w:r>
      <w:r w:rsidR="001477EA" w:rsidRPr="00F0210C">
        <w:rPr>
          <w:rFonts w:cs="Calibri"/>
          <w:sz w:val="20"/>
          <w:szCs w:val="20"/>
          <w:lang w:val="es-ES_tradnl"/>
        </w:rPr>
        <w:t>la Convención Americana.</w:t>
      </w:r>
    </w:p>
    <w:p w:rsidR="004E41EC" w:rsidRDefault="004E41EC">
      <w:pPr>
        <w:rPr>
          <w:rFonts w:asciiTheme="majorHAnsi" w:hAnsiTheme="majorHAnsi"/>
          <w:b/>
          <w:bCs/>
          <w:sz w:val="20"/>
          <w:szCs w:val="20"/>
          <w:lang w:val="es-ES"/>
        </w:rPr>
      </w:pPr>
      <w:r>
        <w:rPr>
          <w:rFonts w:asciiTheme="majorHAnsi" w:hAnsiTheme="majorHAnsi"/>
          <w:b/>
          <w:bCs/>
          <w:sz w:val="20"/>
          <w:szCs w:val="20"/>
          <w:lang w:val="es-ES"/>
        </w:rPr>
        <w:br w:type="page"/>
      </w:r>
    </w:p>
    <w:p w:rsidR="003239B8" w:rsidRPr="00006B74" w:rsidRDefault="00EC72AB" w:rsidP="004E41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rsidR="003239B8" w:rsidRPr="00006B74" w:rsidRDefault="003239B8" w:rsidP="004E41E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6B74">
        <w:rPr>
          <w:rFonts w:asciiTheme="majorHAnsi" w:hAnsiTheme="majorHAnsi"/>
          <w:sz w:val="20"/>
          <w:szCs w:val="20"/>
          <w:lang w:val="es-ES"/>
        </w:rPr>
        <w:t xml:space="preserve">Declarar </w:t>
      </w:r>
      <w:r w:rsidR="00F7497C">
        <w:rPr>
          <w:rFonts w:asciiTheme="majorHAnsi" w:hAnsiTheme="majorHAnsi"/>
          <w:sz w:val="20"/>
          <w:szCs w:val="20"/>
          <w:lang w:val="es-ES"/>
        </w:rPr>
        <w:t>in</w:t>
      </w:r>
      <w:r w:rsidRPr="00006B74">
        <w:rPr>
          <w:rFonts w:asciiTheme="majorHAnsi" w:hAnsiTheme="majorHAnsi"/>
          <w:sz w:val="20"/>
          <w:szCs w:val="20"/>
          <w:lang w:val="es-ES"/>
        </w:rPr>
        <w:t>admisible la presente petición en relación con</w:t>
      </w:r>
      <w:r w:rsidR="00C26AE7">
        <w:rPr>
          <w:rFonts w:asciiTheme="majorHAnsi" w:hAnsiTheme="majorHAnsi"/>
          <w:sz w:val="20"/>
          <w:szCs w:val="20"/>
          <w:lang w:val="es-ES"/>
        </w:rPr>
        <w:t xml:space="preserve"> el </w:t>
      </w:r>
      <w:r w:rsidR="00C26AE7">
        <w:rPr>
          <w:rFonts w:ascii="Cambria" w:hAnsi="Cambria"/>
          <w:bCs/>
          <w:sz w:val="20"/>
          <w:szCs w:val="20"/>
          <w:lang w:val="es-ES"/>
        </w:rPr>
        <w:t>artículo</w:t>
      </w:r>
      <w:r w:rsidR="003A6337" w:rsidRPr="00006B74">
        <w:rPr>
          <w:rFonts w:ascii="Cambria" w:hAnsi="Cambria"/>
          <w:bCs/>
          <w:sz w:val="20"/>
          <w:szCs w:val="20"/>
          <w:lang w:val="es-ES"/>
        </w:rPr>
        <w:t xml:space="preserve"> </w:t>
      </w:r>
      <w:r w:rsidR="00457265" w:rsidRPr="00C43D7D">
        <w:rPr>
          <w:rFonts w:ascii="Cambria" w:hAnsi="Cambria"/>
          <w:bCs/>
          <w:sz w:val="19"/>
          <w:szCs w:val="19"/>
          <w:lang w:val="es-ES"/>
        </w:rPr>
        <w:t>22 de la Convención Americana</w:t>
      </w:r>
      <w:r w:rsidR="00A758AA" w:rsidRPr="00006B74">
        <w:rPr>
          <w:rFonts w:asciiTheme="majorHAnsi" w:hAnsiTheme="majorHAnsi"/>
          <w:sz w:val="20"/>
          <w:szCs w:val="20"/>
          <w:lang w:val="es-ES"/>
        </w:rPr>
        <w:t>;</w:t>
      </w:r>
      <w:r w:rsidR="008A2DC6">
        <w:rPr>
          <w:rFonts w:asciiTheme="majorHAnsi" w:hAnsiTheme="majorHAnsi"/>
          <w:sz w:val="20"/>
          <w:szCs w:val="20"/>
          <w:lang w:val="es-ES"/>
        </w:rPr>
        <w:t xml:space="preserve"> y</w:t>
      </w:r>
    </w:p>
    <w:p w:rsidR="00D93A90" w:rsidRDefault="004A6A54" w:rsidP="004E41E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C5F27">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rsidR="00F0210C" w:rsidRPr="00D35091" w:rsidRDefault="00F0210C" w:rsidP="004E41EC">
      <w:pPr>
        <w:suppressAutoHyphens/>
        <w:spacing w:after="240"/>
        <w:ind w:firstLine="720"/>
        <w:jc w:val="both"/>
        <w:rPr>
          <w:rFonts w:ascii="Cambria" w:hAnsi="Cambria"/>
          <w:sz w:val="20"/>
          <w:szCs w:val="20"/>
          <w:lang w:val="es-ES"/>
        </w:rPr>
      </w:pPr>
      <w:r w:rsidRPr="00D35091">
        <w:rPr>
          <w:rFonts w:ascii="Cambria" w:hAnsi="Cambria"/>
          <w:sz w:val="20"/>
          <w:szCs w:val="20"/>
          <w:lang w:val="es-ES"/>
        </w:rPr>
        <w:t xml:space="preserve">Aprobado por la Comisión Interamericana de Derechos Humanos a los </w:t>
      </w:r>
      <w:r>
        <w:rPr>
          <w:rFonts w:ascii="Cambria" w:hAnsi="Cambria"/>
          <w:sz w:val="20"/>
          <w:szCs w:val="20"/>
          <w:lang w:val="es-ES"/>
        </w:rPr>
        <w:t>31</w:t>
      </w:r>
      <w:r w:rsidRPr="00D35091">
        <w:rPr>
          <w:rFonts w:ascii="Cambria" w:hAnsi="Cambria"/>
          <w:sz w:val="20"/>
          <w:szCs w:val="20"/>
          <w:lang w:val="es-ES"/>
        </w:rPr>
        <w:t xml:space="preserve"> días del mes de </w:t>
      </w:r>
      <w:r>
        <w:rPr>
          <w:rFonts w:ascii="Cambria" w:hAnsi="Cambria" w:cs="Arial"/>
          <w:noProof/>
          <w:spacing w:val="-2"/>
          <w:sz w:val="20"/>
          <w:szCs w:val="20"/>
          <w:lang w:val="es-CL"/>
        </w:rPr>
        <w:t>diciem</w:t>
      </w:r>
      <w:r w:rsidRPr="00D35091">
        <w:rPr>
          <w:rFonts w:ascii="Cambria" w:hAnsi="Cambria" w:cs="Arial"/>
          <w:noProof/>
          <w:spacing w:val="-2"/>
          <w:sz w:val="20"/>
          <w:szCs w:val="20"/>
          <w:lang w:val="es-CL"/>
        </w:rPr>
        <w:t>bre</w:t>
      </w:r>
      <w:r w:rsidRPr="00D35091">
        <w:rPr>
          <w:rFonts w:ascii="Cambria" w:hAnsi="Cambria"/>
          <w:sz w:val="20"/>
          <w:szCs w:val="20"/>
          <w:lang w:val="es-ES"/>
        </w:rPr>
        <w:t xml:space="preserve"> de 2019.  (Firmado): Esmeralda E. Arosemena Bernal de Troitiño, Presidenta; Joel Hernández García, </w:t>
      </w:r>
      <w:r w:rsidRPr="00D35091">
        <w:rPr>
          <w:rFonts w:ascii="Cambria" w:hAnsi="Cambria"/>
          <w:spacing w:val="-2"/>
          <w:sz w:val="20"/>
          <w:szCs w:val="20"/>
          <w:lang w:val="es-ES"/>
        </w:rPr>
        <w:t xml:space="preserve">Primer Vicepresidente; </w:t>
      </w:r>
      <w:r w:rsidRPr="00D35091">
        <w:rPr>
          <w:rFonts w:ascii="Cambria" w:hAnsi="Cambria"/>
          <w:sz w:val="20"/>
          <w:szCs w:val="20"/>
          <w:lang w:val="es-ES"/>
        </w:rPr>
        <w:t>Antonia Urrejola Noguera, Segunda Vicepresidenta; Margarette May Macaulay, Francisco José Eguiguren Praeli, Luis Ernesto Vargas Silva y Flávia Piovesan, Miembros de la Comisión.</w:t>
      </w:r>
    </w:p>
    <w:sectPr w:rsidR="00F0210C" w:rsidRPr="00D350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F54" w:rsidRDefault="003A7F54">
      <w:r>
        <w:separator/>
      </w:r>
    </w:p>
  </w:endnote>
  <w:endnote w:type="continuationSeparator" w:id="0">
    <w:p w:rsidR="003A7F54" w:rsidRDefault="003A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2F" w:rsidRDefault="00526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26A2F">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F54" w:rsidRPr="000F35ED" w:rsidRDefault="003A7F5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A7F54" w:rsidRPr="000F35ED" w:rsidRDefault="003A7F54" w:rsidP="000F35ED">
      <w:pPr>
        <w:rPr>
          <w:rFonts w:asciiTheme="majorHAnsi" w:hAnsiTheme="majorHAnsi"/>
          <w:sz w:val="16"/>
          <w:szCs w:val="16"/>
        </w:rPr>
      </w:pPr>
      <w:r w:rsidRPr="000F35ED">
        <w:rPr>
          <w:rFonts w:asciiTheme="majorHAnsi" w:hAnsiTheme="majorHAnsi"/>
          <w:sz w:val="16"/>
          <w:szCs w:val="16"/>
        </w:rPr>
        <w:separator/>
      </w:r>
    </w:p>
    <w:p w:rsidR="003A7F54" w:rsidRPr="000F35ED" w:rsidRDefault="003A7F5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A7F54" w:rsidRPr="000F35ED" w:rsidRDefault="003A7F5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F514A" w:rsidRPr="00DD061E" w:rsidRDefault="00BF514A"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4">
    <w:p w:rsidR="00720A09" w:rsidRPr="00720A09" w:rsidRDefault="00720A09">
      <w:pPr>
        <w:pStyle w:val="FootnoteText"/>
        <w:rPr>
          <w:rFonts w:asciiTheme="majorHAnsi" w:hAnsiTheme="majorHAnsi"/>
          <w:sz w:val="16"/>
          <w:szCs w:val="16"/>
          <w:lang w:val="es-CR"/>
        </w:rPr>
      </w:pPr>
      <w:r w:rsidRPr="00720A09">
        <w:rPr>
          <w:rStyle w:val="FootnoteReference"/>
          <w:rFonts w:asciiTheme="majorHAnsi" w:hAnsiTheme="majorHAnsi"/>
          <w:sz w:val="16"/>
          <w:szCs w:val="16"/>
        </w:rPr>
        <w:footnoteRef/>
      </w:r>
      <w:r w:rsidRPr="00720A09">
        <w:rPr>
          <w:rFonts w:asciiTheme="majorHAnsi" w:hAnsiTheme="majorHAnsi"/>
          <w:sz w:val="16"/>
          <w:szCs w:val="16"/>
          <w:lang w:val="es-CR"/>
        </w:rPr>
        <w:t xml:space="preserve"> </w:t>
      </w:r>
      <w:r w:rsidRPr="00720A09">
        <w:rPr>
          <w:rFonts w:asciiTheme="majorHAnsi" w:hAnsiTheme="majorHAnsi"/>
          <w:sz w:val="16"/>
          <w:szCs w:val="16"/>
          <w:lang w:val="es-ES"/>
        </w:rPr>
        <w:t>Por considerarse víctima de discriminación racial en su país de origen.</w:t>
      </w:r>
    </w:p>
  </w:footnote>
  <w:footnote w:id="5">
    <w:p w:rsidR="00511C31" w:rsidRPr="006132CC" w:rsidRDefault="00511C31" w:rsidP="001477EA">
      <w:pPr>
        <w:pStyle w:val="FootnoteText"/>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CC05F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3A7F5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2F" w:rsidRDefault="00526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4CE"/>
    <w:rsid w:val="00003113"/>
    <w:rsid w:val="0000378D"/>
    <w:rsid w:val="000065D0"/>
    <w:rsid w:val="00006B74"/>
    <w:rsid w:val="00006E1F"/>
    <w:rsid w:val="000070D7"/>
    <w:rsid w:val="000104F5"/>
    <w:rsid w:val="00011C7A"/>
    <w:rsid w:val="00015701"/>
    <w:rsid w:val="0001788C"/>
    <w:rsid w:val="0002186F"/>
    <w:rsid w:val="000337EF"/>
    <w:rsid w:val="00040C3A"/>
    <w:rsid w:val="000419AD"/>
    <w:rsid w:val="0004364C"/>
    <w:rsid w:val="000504AC"/>
    <w:rsid w:val="00054392"/>
    <w:rsid w:val="000716C5"/>
    <w:rsid w:val="00073D06"/>
    <w:rsid w:val="000741FA"/>
    <w:rsid w:val="00075E23"/>
    <w:rsid w:val="0008014D"/>
    <w:rsid w:val="00084CB0"/>
    <w:rsid w:val="0009006E"/>
    <w:rsid w:val="0009344A"/>
    <w:rsid w:val="000A19F8"/>
    <w:rsid w:val="000A2372"/>
    <w:rsid w:val="000A3254"/>
    <w:rsid w:val="000A392E"/>
    <w:rsid w:val="000A575F"/>
    <w:rsid w:val="000B0579"/>
    <w:rsid w:val="000C1C69"/>
    <w:rsid w:val="000C3A31"/>
    <w:rsid w:val="000D10DB"/>
    <w:rsid w:val="000E2789"/>
    <w:rsid w:val="000E5EB5"/>
    <w:rsid w:val="000F35ED"/>
    <w:rsid w:val="0010106B"/>
    <w:rsid w:val="00102EE7"/>
    <w:rsid w:val="00107131"/>
    <w:rsid w:val="00107342"/>
    <w:rsid w:val="0010736F"/>
    <w:rsid w:val="001113B5"/>
    <w:rsid w:val="00111A8A"/>
    <w:rsid w:val="00113F73"/>
    <w:rsid w:val="00121A6E"/>
    <w:rsid w:val="00121CC2"/>
    <w:rsid w:val="001271AA"/>
    <w:rsid w:val="00131D8B"/>
    <w:rsid w:val="00133EE5"/>
    <w:rsid w:val="00136E3D"/>
    <w:rsid w:val="00143EFE"/>
    <w:rsid w:val="001477EA"/>
    <w:rsid w:val="001479C0"/>
    <w:rsid w:val="0015226D"/>
    <w:rsid w:val="0015330B"/>
    <w:rsid w:val="00167538"/>
    <w:rsid w:val="00167A34"/>
    <w:rsid w:val="00174AD6"/>
    <w:rsid w:val="00176BB3"/>
    <w:rsid w:val="00177EEF"/>
    <w:rsid w:val="001A7870"/>
    <w:rsid w:val="001B3A00"/>
    <w:rsid w:val="001B4C00"/>
    <w:rsid w:val="001C059D"/>
    <w:rsid w:val="001C1B41"/>
    <w:rsid w:val="001D65EF"/>
    <w:rsid w:val="001E49E7"/>
    <w:rsid w:val="001F21C0"/>
    <w:rsid w:val="001F2322"/>
    <w:rsid w:val="001F271B"/>
    <w:rsid w:val="001F56EB"/>
    <w:rsid w:val="001F7201"/>
    <w:rsid w:val="00201AD8"/>
    <w:rsid w:val="0020393F"/>
    <w:rsid w:val="00204931"/>
    <w:rsid w:val="00223A29"/>
    <w:rsid w:val="002250A3"/>
    <w:rsid w:val="00231294"/>
    <w:rsid w:val="00235217"/>
    <w:rsid w:val="002355A9"/>
    <w:rsid w:val="00246D1F"/>
    <w:rsid w:val="00247403"/>
    <w:rsid w:val="00247542"/>
    <w:rsid w:val="00266B61"/>
    <w:rsid w:val="0026712A"/>
    <w:rsid w:val="002704DB"/>
    <w:rsid w:val="00277BDA"/>
    <w:rsid w:val="0029575A"/>
    <w:rsid w:val="00296E17"/>
    <w:rsid w:val="002A0AAE"/>
    <w:rsid w:val="002A5820"/>
    <w:rsid w:val="002A5F20"/>
    <w:rsid w:val="002C3350"/>
    <w:rsid w:val="002C5F27"/>
    <w:rsid w:val="002C6B73"/>
    <w:rsid w:val="002D1B55"/>
    <w:rsid w:val="002D2B26"/>
    <w:rsid w:val="002D540A"/>
    <w:rsid w:val="002D699A"/>
    <w:rsid w:val="002D7EA2"/>
    <w:rsid w:val="002E187C"/>
    <w:rsid w:val="002E7512"/>
    <w:rsid w:val="002E7F16"/>
    <w:rsid w:val="002F3724"/>
    <w:rsid w:val="00302733"/>
    <w:rsid w:val="003121D5"/>
    <w:rsid w:val="00314078"/>
    <w:rsid w:val="0031535D"/>
    <w:rsid w:val="003239B8"/>
    <w:rsid w:val="0033169F"/>
    <w:rsid w:val="00335A1C"/>
    <w:rsid w:val="0034224A"/>
    <w:rsid w:val="00343438"/>
    <w:rsid w:val="00344977"/>
    <w:rsid w:val="00346C95"/>
    <w:rsid w:val="00351155"/>
    <w:rsid w:val="00356185"/>
    <w:rsid w:val="00360380"/>
    <w:rsid w:val="0037519E"/>
    <w:rsid w:val="003844E5"/>
    <w:rsid w:val="003865B4"/>
    <w:rsid w:val="00386C6C"/>
    <w:rsid w:val="00386CF0"/>
    <w:rsid w:val="003942EC"/>
    <w:rsid w:val="003A165E"/>
    <w:rsid w:val="003A6337"/>
    <w:rsid w:val="003A7F54"/>
    <w:rsid w:val="003B4FF6"/>
    <w:rsid w:val="003B70FB"/>
    <w:rsid w:val="003C1937"/>
    <w:rsid w:val="003C676B"/>
    <w:rsid w:val="003D0A55"/>
    <w:rsid w:val="003D3BC2"/>
    <w:rsid w:val="003E614F"/>
    <w:rsid w:val="003E6CA1"/>
    <w:rsid w:val="003F0EE5"/>
    <w:rsid w:val="004065A8"/>
    <w:rsid w:val="004165C2"/>
    <w:rsid w:val="004204C1"/>
    <w:rsid w:val="004304AD"/>
    <w:rsid w:val="00433805"/>
    <w:rsid w:val="00441ECB"/>
    <w:rsid w:val="00445193"/>
    <w:rsid w:val="00447CCF"/>
    <w:rsid w:val="00450BD6"/>
    <w:rsid w:val="004565BA"/>
    <w:rsid w:val="00457265"/>
    <w:rsid w:val="0046151A"/>
    <w:rsid w:val="00462C1B"/>
    <w:rsid w:val="00465502"/>
    <w:rsid w:val="00467B7E"/>
    <w:rsid w:val="004704F6"/>
    <w:rsid w:val="00473BB4"/>
    <w:rsid w:val="00476211"/>
    <w:rsid w:val="00477592"/>
    <w:rsid w:val="0048210E"/>
    <w:rsid w:val="00486F1C"/>
    <w:rsid w:val="0049419D"/>
    <w:rsid w:val="004A34FF"/>
    <w:rsid w:val="004A59CC"/>
    <w:rsid w:val="004A6A54"/>
    <w:rsid w:val="004C20D2"/>
    <w:rsid w:val="004C2312"/>
    <w:rsid w:val="004C4B62"/>
    <w:rsid w:val="004C54C9"/>
    <w:rsid w:val="004C616A"/>
    <w:rsid w:val="004D4ABA"/>
    <w:rsid w:val="004D6025"/>
    <w:rsid w:val="004D629D"/>
    <w:rsid w:val="004D63FE"/>
    <w:rsid w:val="004E19B1"/>
    <w:rsid w:val="004E2649"/>
    <w:rsid w:val="004E41EC"/>
    <w:rsid w:val="00501399"/>
    <w:rsid w:val="00501652"/>
    <w:rsid w:val="005018DA"/>
    <w:rsid w:val="0050633D"/>
    <w:rsid w:val="00507BC4"/>
    <w:rsid w:val="00511C31"/>
    <w:rsid w:val="005128E4"/>
    <w:rsid w:val="00512F20"/>
    <w:rsid w:val="00513386"/>
    <w:rsid w:val="005133DB"/>
    <w:rsid w:val="005240B2"/>
    <w:rsid w:val="00525560"/>
    <w:rsid w:val="00526A2F"/>
    <w:rsid w:val="005415E6"/>
    <w:rsid w:val="00544216"/>
    <w:rsid w:val="00544C49"/>
    <w:rsid w:val="00545830"/>
    <w:rsid w:val="005516A1"/>
    <w:rsid w:val="00563557"/>
    <w:rsid w:val="0057402A"/>
    <w:rsid w:val="00574CB7"/>
    <w:rsid w:val="005771D0"/>
    <w:rsid w:val="005844DD"/>
    <w:rsid w:val="0059191A"/>
    <w:rsid w:val="005921FF"/>
    <w:rsid w:val="00594707"/>
    <w:rsid w:val="00595465"/>
    <w:rsid w:val="005A24ED"/>
    <w:rsid w:val="005A6D0E"/>
    <w:rsid w:val="005A6DC4"/>
    <w:rsid w:val="005B37CC"/>
    <w:rsid w:val="005B4090"/>
    <w:rsid w:val="005B52B0"/>
    <w:rsid w:val="005B5AAB"/>
    <w:rsid w:val="005B6806"/>
    <w:rsid w:val="005B6D22"/>
    <w:rsid w:val="005C261A"/>
    <w:rsid w:val="005C4225"/>
    <w:rsid w:val="005C7989"/>
    <w:rsid w:val="005D66AD"/>
    <w:rsid w:val="005E0B65"/>
    <w:rsid w:val="005E11B2"/>
    <w:rsid w:val="005E4890"/>
    <w:rsid w:val="005F0DAD"/>
    <w:rsid w:val="005F0F33"/>
    <w:rsid w:val="00600DEB"/>
    <w:rsid w:val="00607BC8"/>
    <w:rsid w:val="00616398"/>
    <w:rsid w:val="006277DE"/>
    <w:rsid w:val="00627C9F"/>
    <w:rsid w:val="006311E9"/>
    <w:rsid w:val="00632354"/>
    <w:rsid w:val="0063311A"/>
    <w:rsid w:val="00635F50"/>
    <w:rsid w:val="00642810"/>
    <w:rsid w:val="00647756"/>
    <w:rsid w:val="006509DA"/>
    <w:rsid w:val="00652333"/>
    <w:rsid w:val="00674F74"/>
    <w:rsid w:val="006775AB"/>
    <w:rsid w:val="0068009E"/>
    <w:rsid w:val="006819E9"/>
    <w:rsid w:val="00686471"/>
    <w:rsid w:val="0068794B"/>
    <w:rsid w:val="00691BBE"/>
    <w:rsid w:val="00692219"/>
    <w:rsid w:val="0069402E"/>
    <w:rsid w:val="00694125"/>
    <w:rsid w:val="006A0CBD"/>
    <w:rsid w:val="006A17D2"/>
    <w:rsid w:val="006A73E6"/>
    <w:rsid w:val="006B2D5C"/>
    <w:rsid w:val="006B2EE8"/>
    <w:rsid w:val="006B4177"/>
    <w:rsid w:val="006B56AA"/>
    <w:rsid w:val="006C4EB1"/>
    <w:rsid w:val="006E0166"/>
    <w:rsid w:val="006E772A"/>
    <w:rsid w:val="006E7B34"/>
    <w:rsid w:val="0070697F"/>
    <w:rsid w:val="00720A09"/>
    <w:rsid w:val="0072199C"/>
    <w:rsid w:val="00722C9F"/>
    <w:rsid w:val="007253B8"/>
    <w:rsid w:val="00727B0E"/>
    <w:rsid w:val="00730C72"/>
    <w:rsid w:val="0073598C"/>
    <w:rsid w:val="0073741F"/>
    <w:rsid w:val="0076643F"/>
    <w:rsid w:val="00777F63"/>
    <w:rsid w:val="007852B5"/>
    <w:rsid w:val="0078530D"/>
    <w:rsid w:val="00790C0B"/>
    <w:rsid w:val="00796A37"/>
    <w:rsid w:val="007A48A5"/>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338A4"/>
    <w:rsid w:val="00834D49"/>
    <w:rsid w:val="008359F0"/>
    <w:rsid w:val="00837C45"/>
    <w:rsid w:val="008411F0"/>
    <w:rsid w:val="008439BC"/>
    <w:rsid w:val="00844730"/>
    <w:rsid w:val="008457C2"/>
    <w:rsid w:val="00853A7A"/>
    <w:rsid w:val="00857A82"/>
    <w:rsid w:val="00871526"/>
    <w:rsid w:val="00873836"/>
    <w:rsid w:val="00875668"/>
    <w:rsid w:val="0088544B"/>
    <w:rsid w:val="00885737"/>
    <w:rsid w:val="00890650"/>
    <w:rsid w:val="00892DED"/>
    <w:rsid w:val="00897E12"/>
    <w:rsid w:val="008A0F81"/>
    <w:rsid w:val="008A2DC6"/>
    <w:rsid w:val="008A3473"/>
    <w:rsid w:val="008A7E0F"/>
    <w:rsid w:val="008B12F5"/>
    <w:rsid w:val="008B5932"/>
    <w:rsid w:val="008C5751"/>
    <w:rsid w:val="008D768D"/>
    <w:rsid w:val="008E26B6"/>
    <w:rsid w:val="008E328A"/>
    <w:rsid w:val="008E3759"/>
    <w:rsid w:val="008E3BFE"/>
    <w:rsid w:val="008E7900"/>
    <w:rsid w:val="008F1912"/>
    <w:rsid w:val="008F4D69"/>
    <w:rsid w:val="0090270B"/>
    <w:rsid w:val="009041DC"/>
    <w:rsid w:val="00917B5A"/>
    <w:rsid w:val="00920A58"/>
    <w:rsid w:val="00920A8C"/>
    <w:rsid w:val="00934A2C"/>
    <w:rsid w:val="00934B76"/>
    <w:rsid w:val="00935F06"/>
    <w:rsid w:val="00937B3A"/>
    <w:rsid w:val="00942AA0"/>
    <w:rsid w:val="00954B82"/>
    <w:rsid w:val="00962436"/>
    <w:rsid w:val="0096706E"/>
    <w:rsid w:val="009725EF"/>
    <w:rsid w:val="00974491"/>
    <w:rsid w:val="00975C4E"/>
    <w:rsid w:val="00981FBA"/>
    <w:rsid w:val="009825A7"/>
    <w:rsid w:val="00992BA1"/>
    <w:rsid w:val="00997BC5"/>
    <w:rsid w:val="009A202C"/>
    <w:rsid w:val="009A4F41"/>
    <w:rsid w:val="009B381B"/>
    <w:rsid w:val="009C2834"/>
    <w:rsid w:val="009C2FC5"/>
    <w:rsid w:val="009D1753"/>
    <w:rsid w:val="009D6502"/>
    <w:rsid w:val="009D7611"/>
    <w:rsid w:val="009D78A5"/>
    <w:rsid w:val="009E08DD"/>
    <w:rsid w:val="009E0B61"/>
    <w:rsid w:val="009E53DE"/>
    <w:rsid w:val="009E58BC"/>
    <w:rsid w:val="009E7C00"/>
    <w:rsid w:val="009F6BE0"/>
    <w:rsid w:val="00A0691C"/>
    <w:rsid w:val="00A075DE"/>
    <w:rsid w:val="00A11E44"/>
    <w:rsid w:val="00A154C8"/>
    <w:rsid w:val="00A22397"/>
    <w:rsid w:val="00A32313"/>
    <w:rsid w:val="00A328B3"/>
    <w:rsid w:val="00A50FCF"/>
    <w:rsid w:val="00A518A9"/>
    <w:rsid w:val="00A528D1"/>
    <w:rsid w:val="00A610CD"/>
    <w:rsid w:val="00A625E0"/>
    <w:rsid w:val="00A74947"/>
    <w:rsid w:val="00A758AA"/>
    <w:rsid w:val="00A77221"/>
    <w:rsid w:val="00A92093"/>
    <w:rsid w:val="00AA09A2"/>
    <w:rsid w:val="00AA7996"/>
    <w:rsid w:val="00AC19CB"/>
    <w:rsid w:val="00AC7E65"/>
    <w:rsid w:val="00AD145B"/>
    <w:rsid w:val="00AD1886"/>
    <w:rsid w:val="00AE5488"/>
    <w:rsid w:val="00AE6F91"/>
    <w:rsid w:val="00AF5571"/>
    <w:rsid w:val="00B06B4E"/>
    <w:rsid w:val="00B07341"/>
    <w:rsid w:val="00B10D1A"/>
    <w:rsid w:val="00B202B5"/>
    <w:rsid w:val="00B23ECC"/>
    <w:rsid w:val="00B30539"/>
    <w:rsid w:val="00B314DB"/>
    <w:rsid w:val="00B361F2"/>
    <w:rsid w:val="00B3718B"/>
    <w:rsid w:val="00B40038"/>
    <w:rsid w:val="00B4632A"/>
    <w:rsid w:val="00B5067D"/>
    <w:rsid w:val="00B530F1"/>
    <w:rsid w:val="00B537A5"/>
    <w:rsid w:val="00B62D39"/>
    <w:rsid w:val="00B736AF"/>
    <w:rsid w:val="00B803A2"/>
    <w:rsid w:val="00B845C4"/>
    <w:rsid w:val="00B87359"/>
    <w:rsid w:val="00B90DCE"/>
    <w:rsid w:val="00B93B04"/>
    <w:rsid w:val="00B94134"/>
    <w:rsid w:val="00B97946"/>
    <w:rsid w:val="00BA1E17"/>
    <w:rsid w:val="00BA276C"/>
    <w:rsid w:val="00BA5544"/>
    <w:rsid w:val="00BB306F"/>
    <w:rsid w:val="00BB39DB"/>
    <w:rsid w:val="00BB3FBD"/>
    <w:rsid w:val="00BB542D"/>
    <w:rsid w:val="00BC6CD0"/>
    <w:rsid w:val="00BD032F"/>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26AE7"/>
    <w:rsid w:val="00C35A26"/>
    <w:rsid w:val="00C41DD8"/>
    <w:rsid w:val="00C43D7D"/>
    <w:rsid w:val="00C51515"/>
    <w:rsid w:val="00C53910"/>
    <w:rsid w:val="00C5660B"/>
    <w:rsid w:val="00C56854"/>
    <w:rsid w:val="00C5788A"/>
    <w:rsid w:val="00C66B72"/>
    <w:rsid w:val="00C70998"/>
    <w:rsid w:val="00C82AF2"/>
    <w:rsid w:val="00C87AC4"/>
    <w:rsid w:val="00C9567A"/>
    <w:rsid w:val="00CA48A3"/>
    <w:rsid w:val="00CB00D3"/>
    <w:rsid w:val="00CB212D"/>
    <w:rsid w:val="00CB2660"/>
    <w:rsid w:val="00CC05F2"/>
    <w:rsid w:val="00CC1B17"/>
    <w:rsid w:val="00CC5E90"/>
    <w:rsid w:val="00CD046C"/>
    <w:rsid w:val="00CE076C"/>
    <w:rsid w:val="00CE176D"/>
    <w:rsid w:val="00CE5199"/>
    <w:rsid w:val="00CE5879"/>
    <w:rsid w:val="00CE66D5"/>
    <w:rsid w:val="00CF637A"/>
    <w:rsid w:val="00CF78F2"/>
    <w:rsid w:val="00CF7C14"/>
    <w:rsid w:val="00D044A8"/>
    <w:rsid w:val="00D059DE"/>
    <w:rsid w:val="00D05ABD"/>
    <w:rsid w:val="00D13D30"/>
    <w:rsid w:val="00D13FCE"/>
    <w:rsid w:val="00D272AD"/>
    <w:rsid w:val="00D306D1"/>
    <w:rsid w:val="00D30800"/>
    <w:rsid w:val="00D34786"/>
    <w:rsid w:val="00D37073"/>
    <w:rsid w:val="00D37BFC"/>
    <w:rsid w:val="00D42822"/>
    <w:rsid w:val="00D45E62"/>
    <w:rsid w:val="00D47149"/>
    <w:rsid w:val="00D47A8E"/>
    <w:rsid w:val="00D52D14"/>
    <w:rsid w:val="00D55256"/>
    <w:rsid w:val="00D55B11"/>
    <w:rsid w:val="00D56D93"/>
    <w:rsid w:val="00D712D3"/>
    <w:rsid w:val="00D71422"/>
    <w:rsid w:val="00D72DC6"/>
    <w:rsid w:val="00D73F5E"/>
    <w:rsid w:val="00D7558D"/>
    <w:rsid w:val="00D77503"/>
    <w:rsid w:val="00D80366"/>
    <w:rsid w:val="00D81D92"/>
    <w:rsid w:val="00D836D5"/>
    <w:rsid w:val="00D876F9"/>
    <w:rsid w:val="00D877B6"/>
    <w:rsid w:val="00D93A90"/>
    <w:rsid w:val="00D93E64"/>
    <w:rsid w:val="00DA7B5F"/>
    <w:rsid w:val="00DB33CB"/>
    <w:rsid w:val="00DC11E7"/>
    <w:rsid w:val="00DC7023"/>
    <w:rsid w:val="00DC769A"/>
    <w:rsid w:val="00DD0249"/>
    <w:rsid w:val="00DD061E"/>
    <w:rsid w:val="00DD0B7E"/>
    <w:rsid w:val="00DD3D86"/>
    <w:rsid w:val="00DE12F0"/>
    <w:rsid w:val="00DF1EC4"/>
    <w:rsid w:val="00DF51E9"/>
    <w:rsid w:val="00E01943"/>
    <w:rsid w:val="00E0340B"/>
    <w:rsid w:val="00E04A90"/>
    <w:rsid w:val="00E0551F"/>
    <w:rsid w:val="00E11C68"/>
    <w:rsid w:val="00E1690A"/>
    <w:rsid w:val="00E20DCE"/>
    <w:rsid w:val="00E219C7"/>
    <w:rsid w:val="00E219DE"/>
    <w:rsid w:val="00E26CCA"/>
    <w:rsid w:val="00E27F56"/>
    <w:rsid w:val="00E313F2"/>
    <w:rsid w:val="00E4118C"/>
    <w:rsid w:val="00E43157"/>
    <w:rsid w:val="00E461CE"/>
    <w:rsid w:val="00E720CA"/>
    <w:rsid w:val="00E8448E"/>
    <w:rsid w:val="00E84EB5"/>
    <w:rsid w:val="00E85662"/>
    <w:rsid w:val="00E86E6A"/>
    <w:rsid w:val="00E8789F"/>
    <w:rsid w:val="00E90DA8"/>
    <w:rsid w:val="00E97B71"/>
    <w:rsid w:val="00EA3D34"/>
    <w:rsid w:val="00EA3FB2"/>
    <w:rsid w:val="00EB0C01"/>
    <w:rsid w:val="00EB0E28"/>
    <w:rsid w:val="00EB454D"/>
    <w:rsid w:val="00EC72AB"/>
    <w:rsid w:val="00ED2F03"/>
    <w:rsid w:val="00ED549D"/>
    <w:rsid w:val="00ED62A4"/>
    <w:rsid w:val="00ED76BE"/>
    <w:rsid w:val="00ED7F05"/>
    <w:rsid w:val="00EE00E9"/>
    <w:rsid w:val="00EE014D"/>
    <w:rsid w:val="00EF2197"/>
    <w:rsid w:val="00EF35AB"/>
    <w:rsid w:val="00EF4C44"/>
    <w:rsid w:val="00EF619B"/>
    <w:rsid w:val="00EF79D0"/>
    <w:rsid w:val="00F00B55"/>
    <w:rsid w:val="00F0210C"/>
    <w:rsid w:val="00F02AD1"/>
    <w:rsid w:val="00F04591"/>
    <w:rsid w:val="00F06354"/>
    <w:rsid w:val="00F11D9D"/>
    <w:rsid w:val="00F20B3A"/>
    <w:rsid w:val="00F253CC"/>
    <w:rsid w:val="00F25775"/>
    <w:rsid w:val="00F332EF"/>
    <w:rsid w:val="00F34095"/>
    <w:rsid w:val="00F36578"/>
    <w:rsid w:val="00F37106"/>
    <w:rsid w:val="00F519CF"/>
    <w:rsid w:val="00F53168"/>
    <w:rsid w:val="00F56BA5"/>
    <w:rsid w:val="00F60E22"/>
    <w:rsid w:val="00F63B39"/>
    <w:rsid w:val="00F7497C"/>
    <w:rsid w:val="00F81395"/>
    <w:rsid w:val="00F81887"/>
    <w:rsid w:val="00F81BB8"/>
    <w:rsid w:val="00F917D1"/>
    <w:rsid w:val="00F9342C"/>
    <w:rsid w:val="00F9653B"/>
    <w:rsid w:val="00FA00C5"/>
    <w:rsid w:val="00FA56EA"/>
    <w:rsid w:val="00FA7A7E"/>
    <w:rsid w:val="00FB62CF"/>
    <w:rsid w:val="00FC0F4A"/>
    <w:rsid w:val="00FC3330"/>
    <w:rsid w:val="00FD0D1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D2302-DB25-4C45-8079-F6EBA61A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11109</Characters>
  <Application>Microsoft Office Word</Application>
  <DocSecurity>0</DocSecurity>
  <Lines>241</Lines>
  <Paragraphs>73</Paragraphs>
  <ScaleCrop>false</ScaleCrop>
  <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233/19</dc:title>
  <dc:creator/>
  <cp:lastModifiedBy/>
  <cp:revision>1</cp:revision>
  <dcterms:created xsi:type="dcterms:W3CDTF">2020-03-27T14:09:00Z</dcterms:created>
  <dcterms:modified xsi:type="dcterms:W3CDTF">2020-03-27T14:09:00Z</dcterms:modified>
</cp:coreProperties>
</file>