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C91BB3" w14:textId="77777777" w:rsidR="00040C3A" w:rsidRPr="00B95239" w:rsidRDefault="00D306D1" w:rsidP="00627C9F">
      <w:pPr>
        <w:jc w:val="both"/>
        <w:rPr>
          <w:rFonts w:asciiTheme="majorHAnsi" w:hAnsiTheme="majorHAnsi" w:cs="Univers"/>
          <w:b/>
          <w:bCs/>
          <w:sz w:val="20"/>
          <w:szCs w:val="20"/>
          <w:lang w:val="es-ES_tradnl"/>
        </w:rPr>
      </w:pPr>
      <w:bookmarkStart w:id="0" w:name="_GoBack"/>
      <w:bookmarkEnd w:id="0"/>
      <w:r w:rsidRPr="00B95239">
        <w:rPr>
          <w:rFonts w:asciiTheme="majorHAnsi" w:hAnsiTheme="majorHAnsi"/>
          <w:noProof/>
          <w:sz w:val="20"/>
          <w:szCs w:val="20"/>
        </w:rPr>
        <mc:AlternateContent>
          <mc:Choice Requires="wps">
            <w:drawing>
              <wp:anchor distT="0" distB="0" distL="114300" distR="114300" simplePos="0" relativeHeight="251661311"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96308F"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B95239">
        <w:rPr>
          <w:rFonts w:asciiTheme="majorHAnsi" w:hAnsiTheme="majorHAnsi"/>
          <w:noProof/>
          <w:sz w:val="20"/>
          <w:szCs w:val="20"/>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77777777" w:rsidR="008F3933" w:rsidRDefault="008F3933"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349218F2" w14:textId="77777777" w:rsidR="008F3933" w:rsidRDefault="008F3933"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p>
    <w:p w14:paraId="47386BAF" w14:textId="77777777" w:rsidR="00040C3A" w:rsidRPr="00B95239" w:rsidRDefault="00040C3A" w:rsidP="00040C3A">
      <w:pPr>
        <w:tabs>
          <w:tab w:val="center" w:pos="5400"/>
        </w:tabs>
        <w:suppressAutoHyphens/>
        <w:jc w:val="both"/>
        <w:rPr>
          <w:rFonts w:asciiTheme="majorHAnsi" w:hAnsiTheme="majorHAnsi"/>
          <w:sz w:val="20"/>
          <w:szCs w:val="20"/>
          <w:lang w:val="es-ES"/>
        </w:rPr>
      </w:pPr>
    </w:p>
    <w:p w14:paraId="5A87E141" w14:textId="77777777" w:rsidR="00040C3A" w:rsidRPr="00B95239" w:rsidRDefault="00040C3A" w:rsidP="00040C3A">
      <w:pPr>
        <w:tabs>
          <w:tab w:val="center" w:pos="5400"/>
        </w:tabs>
        <w:suppressAutoHyphens/>
        <w:jc w:val="both"/>
        <w:rPr>
          <w:rFonts w:asciiTheme="majorHAnsi" w:hAnsiTheme="majorHAnsi"/>
          <w:sz w:val="20"/>
          <w:szCs w:val="20"/>
          <w:lang w:val="es-ES"/>
        </w:rPr>
      </w:pPr>
    </w:p>
    <w:p w14:paraId="29D95BCC" w14:textId="77777777" w:rsidR="005128E4" w:rsidRPr="00B95239" w:rsidRDefault="005128E4" w:rsidP="00040C3A">
      <w:pPr>
        <w:tabs>
          <w:tab w:val="center" w:pos="5400"/>
        </w:tabs>
        <w:suppressAutoHyphens/>
        <w:rPr>
          <w:rFonts w:asciiTheme="majorHAnsi" w:hAnsiTheme="majorHAnsi"/>
          <w:sz w:val="20"/>
          <w:szCs w:val="20"/>
          <w:lang w:val="es-ES_tradnl"/>
        </w:rPr>
      </w:pPr>
    </w:p>
    <w:p w14:paraId="12A36B24" w14:textId="77777777" w:rsidR="005128E4" w:rsidRPr="00B95239" w:rsidRDefault="005128E4" w:rsidP="00040C3A">
      <w:pPr>
        <w:tabs>
          <w:tab w:val="center" w:pos="5400"/>
        </w:tabs>
        <w:suppressAutoHyphens/>
        <w:rPr>
          <w:rFonts w:asciiTheme="majorHAnsi" w:hAnsiTheme="majorHAnsi"/>
          <w:sz w:val="20"/>
          <w:szCs w:val="20"/>
          <w:lang w:val="es-ES_tradnl"/>
        </w:rPr>
      </w:pPr>
    </w:p>
    <w:p w14:paraId="2252093D" w14:textId="77777777" w:rsidR="005128E4" w:rsidRPr="00B95239" w:rsidRDefault="005128E4" w:rsidP="00040C3A">
      <w:pPr>
        <w:tabs>
          <w:tab w:val="center" w:pos="5400"/>
        </w:tabs>
        <w:suppressAutoHyphens/>
        <w:rPr>
          <w:rFonts w:asciiTheme="majorHAnsi" w:hAnsiTheme="majorHAnsi"/>
          <w:sz w:val="20"/>
          <w:szCs w:val="20"/>
          <w:lang w:val="es-ES_tradnl"/>
        </w:rPr>
      </w:pPr>
    </w:p>
    <w:p w14:paraId="403935BD" w14:textId="77777777" w:rsidR="00040C3A" w:rsidRPr="00B95239" w:rsidRDefault="00040C3A" w:rsidP="005128E4">
      <w:pPr>
        <w:tabs>
          <w:tab w:val="center" w:pos="5400"/>
        </w:tabs>
        <w:suppressAutoHyphens/>
        <w:jc w:val="center"/>
        <w:rPr>
          <w:rFonts w:asciiTheme="majorHAnsi" w:hAnsiTheme="majorHAnsi"/>
          <w:sz w:val="20"/>
          <w:szCs w:val="20"/>
          <w:lang w:val="es-ES_tradnl"/>
        </w:rPr>
      </w:pPr>
    </w:p>
    <w:p w14:paraId="6DCF5F8F" w14:textId="77777777" w:rsidR="00040C3A" w:rsidRPr="00B95239" w:rsidRDefault="00040C3A" w:rsidP="005128E4">
      <w:pPr>
        <w:tabs>
          <w:tab w:val="center" w:pos="5400"/>
        </w:tabs>
        <w:suppressAutoHyphens/>
        <w:jc w:val="center"/>
        <w:rPr>
          <w:rFonts w:asciiTheme="majorHAnsi" w:hAnsiTheme="majorHAnsi"/>
          <w:sz w:val="20"/>
          <w:szCs w:val="20"/>
          <w:lang w:val="es-ES_tradnl"/>
        </w:rPr>
      </w:pPr>
    </w:p>
    <w:p w14:paraId="4791F13A" w14:textId="77777777" w:rsidR="005B52B0" w:rsidRPr="00B95239" w:rsidRDefault="005B52B0" w:rsidP="005128E4">
      <w:pPr>
        <w:tabs>
          <w:tab w:val="center" w:pos="5400"/>
        </w:tabs>
        <w:suppressAutoHyphens/>
        <w:jc w:val="center"/>
        <w:rPr>
          <w:rFonts w:asciiTheme="majorHAnsi" w:hAnsiTheme="majorHAnsi"/>
          <w:sz w:val="20"/>
          <w:szCs w:val="20"/>
          <w:lang w:val="es-ES_tradnl"/>
        </w:rPr>
      </w:pPr>
    </w:p>
    <w:p w14:paraId="44E016B6" w14:textId="77777777" w:rsidR="005B52B0" w:rsidRPr="00B95239" w:rsidRDefault="005B52B0" w:rsidP="005128E4">
      <w:pPr>
        <w:tabs>
          <w:tab w:val="center" w:pos="5400"/>
        </w:tabs>
        <w:suppressAutoHyphens/>
        <w:jc w:val="center"/>
        <w:rPr>
          <w:rFonts w:asciiTheme="majorHAnsi" w:hAnsiTheme="majorHAnsi"/>
          <w:sz w:val="20"/>
          <w:szCs w:val="20"/>
          <w:lang w:val="es-ES_tradnl"/>
        </w:rPr>
      </w:pPr>
    </w:p>
    <w:p w14:paraId="63D41962" w14:textId="77777777" w:rsidR="005B52B0" w:rsidRPr="00B95239" w:rsidRDefault="005B52B0" w:rsidP="005128E4">
      <w:pPr>
        <w:tabs>
          <w:tab w:val="center" w:pos="5400"/>
        </w:tabs>
        <w:suppressAutoHyphens/>
        <w:jc w:val="center"/>
        <w:rPr>
          <w:rFonts w:asciiTheme="majorHAnsi" w:hAnsiTheme="majorHAnsi"/>
          <w:sz w:val="20"/>
          <w:szCs w:val="20"/>
          <w:lang w:val="es-ES_tradnl"/>
        </w:rPr>
      </w:pPr>
    </w:p>
    <w:p w14:paraId="5ADEB990" w14:textId="77777777" w:rsidR="00040C3A" w:rsidRPr="00B95239" w:rsidRDefault="00040C3A" w:rsidP="00040C3A">
      <w:pPr>
        <w:tabs>
          <w:tab w:val="center" w:pos="5400"/>
        </w:tabs>
        <w:suppressAutoHyphens/>
        <w:jc w:val="center"/>
        <w:rPr>
          <w:rFonts w:asciiTheme="majorHAnsi" w:hAnsiTheme="majorHAnsi"/>
          <w:sz w:val="20"/>
          <w:szCs w:val="20"/>
          <w:lang w:val="es-ES_tradnl"/>
        </w:rPr>
      </w:pPr>
    </w:p>
    <w:p w14:paraId="2D81B7E8" w14:textId="77777777" w:rsidR="00040C3A" w:rsidRPr="00B95239" w:rsidRDefault="00040C3A" w:rsidP="00040C3A">
      <w:pPr>
        <w:tabs>
          <w:tab w:val="center" w:pos="5400"/>
        </w:tabs>
        <w:suppressAutoHyphens/>
        <w:jc w:val="center"/>
        <w:rPr>
          <w:rFonts w:asciiTheme="majorHAnsi" w:hAnsiTheme="majorHAnsi"/>
          <w:sz w:val="20"/>
          <w:szCs w:val="20"/>
          <w:lang w:val="es-ES_tradnl"/>
        </w:rPr>
      </w:pPr>
    </w:p>
    <w:p w14:paraId="64791D04" w14:textId="77777777" w:rsidR="00040C3A" w:rsidRPr="00B95239" w:rsidRDefault="003D3BC2" w:rsidP="00040C3A">
      <w:pPr>
        <w:tabs>
          <w:tab w:val="center" w:pos="5400"/>
        </w:tabs>
        <w:suppressAutoHyphens/>
        <w:jc w:val="center"/>
        <w:rPr>
          <w:rFonts w:asciiTheme="majorHAnsi" w:hAnsiTheme="majorHAnsi"/>
          <w:sz w:val="20"/>
          <w:szCs w:val="20"/>
          <w:lang w:val="es-ES_tradnl"/>
        </w:rPr>
      </w:pPr>
      <w:r w:rsidRPr="00B95239">
        <w:rPr>
          <w:rFonts w:asciiTheme="majorHAnsi" w:hAnsiTheme="majorHAnsi"/>
          <w:noProof/>
          <w:sz w:val="20"/>
          <w:szCs w:val="20"/>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22758353" w:rsidR="008F3933" w:rsidRPr="004E2649" w:rsidRDefault="008F3933"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E20874">
                              <w:rPr>
                                <w:rFonts w:asciiTheme="majorHAnsi" w:hAnsiTheme="majorHAnsi" w:cs="Arial"/>
                                <w:b/>
                                <w:bCs/>
                                <w:color w:val="0D0D0D" w:themeColor="text1" w:themeTint="F2"/>
                                <w:sz w:val="36"/>
                                <w:szCs w:val="22"/>
                                <w:lang w:val="es-ES_tradnl"/>
                              </w:rPr>
                              <w:t>2/19</w:t>
                            </w:r>
                          </w:p>
                          <w:p w14:paraId="09C54AB3" w14:textId="50C99157" w:rsidR="008F3933" w:rsidRDefault="008F3933"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1428-08</w:t>
                            </w:r>
                            <w:r w:rsidRPr="004E2649">
                              <w:rPr>
                                <w:rFonts w:asciiTheme="majorHAnsi" w:hAnsiTheme="majorHAnsi" w:cs="Arial"/>
                                <w:b/>
                                <w:color w:val="0D0D0D" w:themeColor="text1" w:themeTint="F2"/>
                                <w:sz w:val="36"/>
                                <w:szCs w:val="22"/>
                                <w:lang w:val="es-ES_tradnl"/>
                              </w:rPr>
                              <w:t xml:space="preserve"> </w:t>
                            </w:r>
                          </w:p>
                          <w:p w14:paraId="70CF6833" w14:textId="66A3EFAD" w:rsidR="008F3933" w:rsidRPr="0010736F" w:rsidRDefault="008F3933"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INADMISIBILIDAD </w:t>
                            </w:r>
                          </w:p>
                          <w:p w14:paraId="5FDD6F0D" w14:textId="77777777" w:rsidR="008F3933" w:rsidRPr="0010736F" w:rsidRDefault="008F3933" w:rsidP="00997BC5">
                            <w:pPr>
                              <w:spacing w:line="276" w:lineRule="auto"/>
                              <w:rPr>
                                <w:rFonts w:asciiTheme="majorHAnsi" w:hAnsiTheme="majorHAnsi" w:cs="Arial"/>
                                <w:color w:val="0D0D0D" w:themeColor="text1" w:themeTint="F2"/>
                                <w:szCs w:val="22"/>
                                <w:lang w:val="es-ES_tradnl"/>
                              </w:rPr>
                            </w:pPr>
                            <w:bookmarkStart w:id="1" w:name="_ftnref1"/>
                          </w:p>
                          <w:p w14:paraId="4CFA2FBF" w14:textId="0566E969" w:rsidR="008F3933" w:rsidRPr="0010736F" w:rsidRDefault="008F3933"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JOSÉ SALOMÓN LEMUS BERRIOS</w:t>
                            </w:r>
                          </w:p>
                          <w:bookmarkEnd w:id="1"/>
                          <w:p w14:paraId="35068D0D" w14:textId="3D9B1AEA" w:rsidR="008F3933" w:rsidRPr="0010736F" w:rsidRDefault="008F3933"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HONDURAS</w:t>
                            </w:r>
                          </w:p>
                          <w:p w14:paraId="575DFD52" w14:textId="77777777" w:rsidR="008F3933" w:rsidRPr="00AE5488" w:rsidRDefault="008F3933"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0ED94"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4D9FE29C" w14:textId="22758353" w:rsidR="008F3933" w:rsidRPr="004E2649" w:rsidRDefault="008F3933"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E20874">
                        <w:rPr>
                          <w:rFonts w:asciiTheme="majorHAnsi" w:hAnsiTheme="majorHAnsi" w:cs="Arial"/>
                          <w:b/>
                          <w:bCs/>
                          <w:color w:val="0D0D0D" w:themeColor="text1" w:themeTint="F2"/>
                          <w:sz w:val="36"/>
                          <w:szCs w:val="22"/>
                          <w:lang w:val="es-ES_tradnl"/>
                        </w:rPr>
                        <w:t>2/19</w:t>
                      </w:r>
                    </w:p>
                    <w:p w14:paraId="09C54AB3" w14:textId="50C99157" w:rsidR="008F3933" w:rsidRDefault="008F3933"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1428-08</w:t>
                      </w:r>
                      <w:r w:rsidRPr="004E2649">
                        <w:rPr>
                          <w:rFonts w:asciiTheme="majorHAnsi" w:hAnsiTheme="majorHAnsi" w:cs="Arial"/>
                          <w:b/>
                          <w:color w:val="0D0D0D" w:themeColor="text1" w:themeTint="F2"/>
                          <w:sz w:val="36"/>
                          <w:szCs w:val="22"/>
                          <w:lang w:val="es-ES_tradnl"/>
                        </w:rPr>
                        <w:t xml:space="preserve"> </w:t>
                      </w:r>
                    </w:p>
                    <w:p w14:paraId="70CF6833" w14:textId="66A3EFAD" w:rsidR="008F3933" w:rsidRPr="0010736F" w:rsidRDefault="008F3933"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INADMISIBILIDAD </w:t>
                      </w:r>
                    </w:p>
                    <w:p w14:paraId="5FDD6F0D" w14:textId="77777777" w:rsidR="008F3933" w:rsidRPr="0010736F" w:rsidRDefault="008F3933" w:rsidP="00997BC5">
                      <w:pPr>
                        <w:spacing w:line="276" w:lineRule="auto"/>
                        <w:rPr>
                          <w:rFonts w:asciiTheme="majorHAnsi" w:hAnsiTheme="majorHAnsi" w:cs="Arial"/>
                          <w:color w:val="0D0D0D" w:themeColor="text1" w:themeTint="F2"/>
                          <w:szCs w:val="22"/>
                          <w:lang w:val="es-ES_tradnl"/>
                        </w:rPr>
                      </w:pPr>
                      <w:bookmarkStart w:id="2" w:name="_ftnref1"/>
                    </w:p>
                    <w:p w14:paraId="4CFA2FBF" w14:textId="0566E969" w:rsidR="008F3933" w:rsidRPr="0010736F" w:rsidRDefault="008F3933"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JOSÉ SALOMÓN LEMUS BERRIOS</w:t>
                      </w:r>
                    </w:p>
                    <w:bookmarkEnd w:id="2"/>
                    <w:p w14:paraId="35068D0D" w14:textId="3D9B1AEA" w:rsidR="008F3933" w:rsidRPr="0010736F" w:rsidRDefault="008F3933"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HONDURAS</w:t>
                      </w:r>
                    </w:p>
                    <w:p w14:paraId="575DFD52" w14:textId="77777777" w:rsidR="008F3933" w:rsidRPr="00AE5488" w:rsidRDefault="008F3933" w:rsidP="007A5817">
                      <w:pPr>
                        <w:rPr>
                          <w:color w:val="0D0D0D" w:themeColor="text1" w:themeTint="F2"/>
                          <w:lang w:val="es-ES_tradnl"/>
                        </w:rPr>
                      </w:pPr>
                    </w:p>
                  </w:txbxContent>
                </v:textbox>
              </v:shape>
            </w:pict>
          </mc:Fallback>
        </mc:AlternateContent>
      </w:r>
      <w:r w:rsidR="004E2649" w:rsidRPr="00B95239">
        <w:rPr>
          <w:rFonts w:asciiTheme="majorHAnsi" w:hAnsiTheme="majorHAnsi"/>
          <w:noProof/>
          <w:sz w:val="20"/>
          <w:szCs w:val="20"/>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605AA941" w:rsidR="008F3933" w:rsidRPr="004E2649" w:rsidRDefault="008F3933"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6A41611B" w14:textId="7B46190A" w:rsidR="008F3933" w:rsidRPr="004E2649" w:rsidRDefault="008F3933"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E20874">
                              <w:rPr>
                                <w:rFonts w:asciiTheme="minorHAnsi" w:hAnsiTheme="minorHAnsi"/>
                                <w:color w:val="FFFFFF" w:themeColor="background1"/>
                                <w:sz w:val="22"/>
                                <w:lang w:val="pt-BR"/>
                              </w:rPr>
                              <w:t>2</w:t>
                            </w:r>
                          </w:p>
                          <w:p w14:paraId="69373ED2" w14:textId="7990E7ED" w:rsidR="008F3933" w:rsidRPr="004E2649" w:rsidRDefault="00E20874"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 xml:space="preserve">3 </w:t>
                            </w:r>
                            <w:r w:rsidRPr="00E20874">
                              <w:rPr>
                                <w:rFonts w:asciiTheme="minorHAnsi" w:hAnsiTheme="minorHAnsi"/>
                                <w:color w:val="FFFFFF" w:themeColor="background1"/>
                                <w:sz w:val="22"/>
                                <w:lang w:val="es-NI"/>
                              </w:rPr>
                              <w:t>enero</w:t>
                            </w:r>
                            <w:r>
                              <w:rPr>
                                <w:rFonts w:asciiTheme="minorHAnsi" w:hAnsiTheme="minorHAnsi"/>
                                <w:color w:val="FFFFFF" w:themeColor="background1"/>
                                <w:sz w:val="22"/>
                              </w:rPr>
                              <w:t xml:space="preserve"> </w:t>
                            </w:r>
                            <w:r w:rsidR="008F3933" w:rsidRPr="004E2649">
                              <w:rPr>
                                <w:rFonts w:asciiTheme="minorHAnsi" w:hAnsiTheme="minorHAnsi"/>
                                <w:color w:val="FFFFFF" w:themeColor="background1"/>
                                <w:sz w:val="22"/>
                              </w:rPr>
                              <w:t>201</w:t>
                            </w:r>
                            <w:r>
                              <w:rPr>
                                <w:rFonts w:asciiTheme="minorHAnsi" w:hAnsiTheme="minorHAnsi"/>
                                <w:color w:val="FFFFFF" w:themeColor="background1"/>
                                <w:sz w:val="22"/>
                              </w:rPr>
                              <w:t>9</w:t>
                            </w:r>
                          </w:p>
                          <w:p w14:paraId="0771DB5B" w14:textId="77777777" w:rsidR="008F3933" w:rsidRPr="004E2649" w:rsidRDefault="008F3933" w:rsidP="007A5817">
                            <w:pPr>
                              <w:spacing w:line="276" w:lineRule="auto"/>
                              <w:jc w:val="right"/>
                              <w:rPr>
                                <w:rFonts w:asciiTheme="minorHAnsi" w:hAnsiTheme="minorHAnsi"/>
                                <w:color w:val="FFFFFF" w:themeColor="background1"/>
                                <w:sz w:val="22"/>
                              </w:rPr>
                            </w:pPr>
                            <w:r w:rsidRPr="004E2649">
                              <w:rPr>
                                <w:rFonts w:asciiTheme="minorHAnsi" w:hAnsiTheme="minorHAnsi"/>
                                <w:color w:val="FFFFFF" w:themeColor="background1"/>
                                <w:sz w:val="22"/>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E591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6CF0BAF6" w14:textId="605AA941" w:rsidR="008F3933" w:rsidRPr="004E2649" w:rsidRDefault="008F3933"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6A41611B" w14:textId="7B46190A" w:rsidR="008F3933" w:rsidRPr="004E2649" w:rsidRDefault="008F3933"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E20874">
                        <w:rPr>
                          <w:rFonts w:asciiTheme="minorHAnsi" w:hAnsiTheme="minorHAnsi"/>
                          <w:color w:val="FFFFFF" w:themeColor="background1"/>
                          <w:sz w:val="22"/>
                          <w:lang w:val="pt-BR"/>
                        </w:rPr>
                        <w:t>2</w:t>
                      </w:r>
                    </w:p>
                    <w:p w14:paraId="69373ED2" w14:textId="7990E7ED" w:rsidR="008F3933" w:rsidRPr="004E2649" w:rsidRDefault="00E20874"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 xml:space="preserve">3 </w:t>
                      </w:r>
                      <w:r w:rsidRPr="00E20874">
                        <w:rPr>
                          <w:rFonts w:asciiTheme="minorHAnsi" w:hAnsiTheme="minorHAnsi"/>
                          <w:color w:val="FFFFFF" w:themeColor="background1"/>
                          <w:sz w:val="22"/>
                          <w:lang w:val="es-NI"/>
                        </w:rPr>
                        <w:t>enero</w:t>
                      </w:r>
                      <w:r>
                        <w:rPr>
                          <w:rFonts w:asciiTheme="minorHAnsi" w:hAnsiTheme="minorHAnsi"/>
                          <w:color w:val="FFFFFF" w:themeColor="background1"/>
                          <w:sz w:val="22"/>
                        </w:rPr>
                        <w:t xml:space="preserve"> </w:t>
                      </w:r>
                      <w:r w:rsidR="008F3933" w:rsidRPr="004E2649">
                        <w:rPr>
                          <w:rFonts w:asciiTheme="minorHAnsi" w:hAnsiTheme="minorHAnsi"/>
                          <w:color w:val="FFFFFF" w:themeColor="background1"/>
                          <w:sz w:val="22"/>
                        </w:rPr>
                        <w:t>201</w:t>
                      </w:r>
                      <w:r>
                        <w:rPr>
                          <w:rFonts w:asciiTheme="minorHAnsi" w:hAnsiTheme="minorHAnsi"/>
                          <w:color w:val="FFFFFF" w:themeColor="background1"/>
                          <w:sz w:val="22"/>
                        </w:rPr>
                        <w:t>9</w:t>
                      </w:r>
                    </w:p>
                    <w:p w14:paraId="0771DB5B" w14:textId="77777777" w:rsidR="008F3933" w:rsidRPr="004E2649" w:rsidRDefault="008F3933" w:rsidP="007A5817">
                      <w:pPr>
                        <w:spacing w:line="276" w:lineRule="auto"/>
                        <w:jc w:val="right"/>
                        <w:rPr>
                          <w:rFonts w:asciiTheme="minorHAnsi" w:hAnsiTheme="minorHAnsi"/>
                          <w:color w:val="FFFFFF" w:themeColor="background1"/>
                          <w:sz w:val="22"/>
                        </w:rPr>
                      </w:pPr>
                      <w:r w:rsidRPr="004E2649">
                        <w:rPr>
                          <w:rFonts w:asciiTheme="minorHAnsi" w:hAnsiTheme="minorHAnsi"/>
                          <w:color w:val="FFFFFF" w:themeColor="background1"/>
                          <w:sz w:val="22"/>
                        </w:rPr>
                        <w:t>Original: español</w:t>
                      </w:r>
                    </w:p>
                  </w:txbxContent>
                </v:textbox>
              </v:shape>
            </w:pict>
          </mc:Fallback>
        </mc:AlternateContent>
      </w:r>
    </w:p>
    <w:p w14:paraId="155B0536" w14:textId="77777777" w:rsidR="00040C3A" w:rsidRPr="00B95239" w:rsidRDefault="00040C3A" w:rsidP="00040C3A">
      <w:pPr>
        <w:tabs>
          <w:tab w:val="center" w:pos="5400"/>
        </w:tabs>
        <w:suppressAutoHyphens/>
        <w:jc w:val="center"/>
        <w:rPr>
          <w:rFonts w:asciiTheme="majorHAnsi" w:hAnsiTheme="majorHAnsi"/>
          <w:sz w:val="20"/>
          <w:szCs w:val="20"/>
          <w:lang w:val="es-ES_tradnl"/>
        </w:rPr>
      </w:pPr>
    </w:p>
    <w:p w14:paraId="5FE3AB87" w14:textId="77777777" w:rsidR="00040C3A" w:rsidRPr="00B95239" w:rsidRDefault="00040C3A" w:rsidP="00040C3A">
      <w:pPr>
        <w:tabs>
          <w:tab w:val="center" w:pos="5400"/>
        </w:tabs>
        <w:suppressAutoHyphens/>
        <w:jc w:val="center"/>
        <w:rPr>
          <w:rFonts w:asciiTheme="majorHAnsi" w:hAnsiTheme="majorHAnsi"/>
          <w:sz w:val="20"/>
          <w:szCs w:val="20"/>
          <w:lang w:val="es-ES_tradnl"/>
        </w:rPr>
      </w:pPr>
    </w:p>
    <w:p w14:paraId="3C383BC0" w14:textId="77777777" w:rsidR="00040C3A" w:rsidRPr="00B95239" w:rsidRDefault="00040C3A" w:rsidP="00040C3A">
      <w:pPr>
        <w:tabs>
          <w:tab w:val="center" w:pos="5400"/>
        </w:tabs>
        <w:suppressAutoHyphens/>
        <w:jc w:val="center"/>
        <w:rPr>
          <w:rFonts w:asciiTheme="majorHAnsi" w:hAnsiTheme="majorHAnsi" w:cs="Arial"/>
          <w:sz w:val="20"/>
          <w:szCs w:val="20"/>
          <w:lang w:val="es-ES_tradnl"/>
        </w:rPr>
      </w:pPr>
    </w:p>
    <w:p w14:paraId="54590931" w14:textId="77777777" w:rsidR="00040C3A" w:rsidRPr="00B95239" w:rsidRDefault="00040C3A" w:rsidP="00040C3A">
      <w:pPr>
        <w:tabs>
          <w:tab w:val="center" w:pos="5400"/>
        </w:tabs>
        <w:suppressAutoHyphens/>
        <w:jc w:val="center"/>
        <w:rPr>
          <w:rFonts w:asciiTheme="majorHAnsi" w:hAnsiTheme="majorHAnsi"/>
          <w:sz w:val="20"/>
          <w:szCs w:val="20"/>
          <w:lang w:val="es-ES_tradnl"/>
        </w:rPr>
      </w:pPr>
    </w:p>
    <w:p w14:paraId="76C291D6" w14:textId="77777777" w:rsidR="00040C3A" w:rsidRPr="00B95239" w:rsidRDefault="00040C3A" w:rsidP="00040C3A">
      <w:pPr>
        <w:tabs>
          <w:tab w:val="center" w:pos="5400"/>
        </w:tabs>
        <w:suppressAutoHyphens/>
        <w:jc w:val="center"/>
        <w:rPr>
          <w:rFonts w:asciiTheme="majorHAnsi" w:hAnsiTheme="majorHAnsi"/>
          <w:sz w:val="20"/>
          <w:szCs w:val="20"/>
          <w:lang w:val="es-ES_tradnl"/>
        </w:rPr>
      </w:pPr>
    </w:p>
    <w:p w14:paraId="2161B44F" w14:textId="77777777" w:rsidR="00040C3A" w:rsidRPr="00B95239" w:rsidRDefault="00040C3A" w:rsidP="00040C3A">
      <w:pPr>
        <w:tabs>
          <w:tab w:val="center" w:pos="5400"/>
        </w:tabs>
        <w:suppressAutoHyphens/>
        <w:jc w:val="center"/>
        <w:rPr>
          <w:rFonts w:asciiTheme="majorHAnsi" w:hAnsiTheme="majorHAnsi"/>
          <w:sz w:val="20"/>
          <w:szCs w:val="20"/>
          <w:lang w:val="es-ES_tradnl"/>
        </w:rPr>
      </w:pPr>
    </w:p>
    <w:p w14:paraId="3C4EEE07" w14:textId="77777777" w:rsidR="00040C3A" w:rsidRPr="00B95239" w:rsidRDefault="00040C3A" w:rsidP="00040C3A">
      <w:pPr>
        <w:tabs>
          <w:tab w:val="center" w:pos="5400"/>
        </w:tabs>
        <w:suppressAutoHyphens/>
        <w:jc w:val="center"/>
        <w:rPr>
          <w:rFonts w:asciiTheme="majorHAnsi" w:hAnsiTheme="majorHAnsi"/>
          <w:sz w:val="20"/>
          <w:szCs w:val="20"/>
          <w:lang w:val="es-ES_tradnl"/>
        </w:rPr>
      </w:pPr>
    </w:p>
    <w:p w14:paraId="3B0E4647" w14:textId="77777777" w:rsidR="005128E4" w:rsidRPr="00B95239" w:rsidRDefault="005128E4" w:rsidP="00040C3A">
      <w:pPr>
        <w:tabs>
          <w:tab w:val="center" w:pos="5400"/>
        </w:tabs>
        <w:suppressAutoHyphens/>
        <w:jc w:val="center"/>
        <w:rPr>
          <w:rFonts w:asciiTheme="majorHAnsi" w:hAnsiTheme="majorHAnsi"/>
          <w:sz w:val="20"/>
          <w:szCs w:val="20"/>
          <w:lang w:val="es-ES_tradnl"/>
        </w:rPr>
      </w:pPr>
    </w:p>
    <w:p w14:paraId="2DAAF36D" w14:textId="77777777" w:rsidR="00040C3A" w:rsidRPr="00B95239" w:rsidRDefault="00040C3A" w:rsidP="00040C3A">
      <w:pPr>
        <w:tabs>
          <w:tab w:val="center" w:pos="5400"/>
        </w:tabs>
        <w:suppressAutoHyphens/>
        <w:jc w:val="center"/>
        <w:rPr>
          <w:rFonts w:asciiTheme="majorHAnsi" w:hAnsiTheme="majorHAnsi"/>
          <w:sz w:val="20"/>
          <w:szCs w:val="20"/>
          <w:lang w:val="es-ES_tradnl"/>
        </w:rPr>
      </w:pPr>
    </w:p>
    <w:p w14:paraId="12496A14" w14:textId="77777777" w:rsidR="005128E4" w:rsidRPr="00B95239" w:rsidRDefault="005128E4" w:rsidP="00040C3A">
      <w:pPr>
        <w:tabs>
          <w:tab w:val="center" w:pos="5400"/>
        </w:tabs>
        <w:suppressAutoHyphens/>
        <w:jc w:val="center"/>
        <w:rPr>
          <w:rFonts w:asciiTheme="majorHAnsi" w:hAnsiTheme="majorHAnsi"/>
          <w:sz w:val="20"/>
          <w:szCs w:val="20"/>
          <w:lang w:val="es-ES_tradnl"/>
        </w:rPr>
      </w:pPr>
    </w:p>
    <w:p w14:paraId="25772DB3" w14:textId="77777777" w:rsidR="005128E4" w:rsidRPr="00B95239" w:rsidRDefault="005128E4" w:rsidP="00040C3A">
      <w:pPr>
        <w:tabs>
          <w:tab w:val="center" w:pos="5400"/>
        </w:tabs>
        <w:suppressAutoHyphens/>
        <w:jc w:val="center"/>
        <w:rPr>
          <w:rFonts w:asciiTheme="majorHAnsi" w:hAnsiTheme="majorHAnsi"/>
          <w:sz w:val="20"/>
          <w:szCs w:val="20"/>
          <w:lang w:val="es-ES_tradnl"/>
        </w:rPr>
      </w:pPr>
    </w:p>
    <w:p w14:paraId="6820FADA" w14:textId="77777777" w:rsidR="005128E4" w:rsidRPr="00B95239" w:rsidRDefault="005128E4" w:rsidP="00040C3A">
      <w:pPr>
        <w:tabs>
          <w:tab w:val="center" w:pos="5400"/>
        </w:tabs>
        <w:suppressAutoHyphens/>
        <w:jc w:val="center"/>
        <w:rPr>
          <w:rFonts w:asciiTheme="majorHAnsi" w:hAnsiTheme="majorHAnsi"/>
          <w:sz w:val="20"/>
          <w:szCs w:val="20"/>
          <w:lang w:val="es-ES_tradnl"/>
        </w:rPr>
      </w:pPr>
    </w:p>
    <w:p w14:paraId="54445A55" w14:textId="77777777" w:rsidR="00040C3A" w:rsidRPr="00B95239" w:rsidRDefault="00040C3A" w:rsidP="00040C3A">
      <w:pPr>
        <w:tabs>
          <w:tab w:val="center" w:pos="5400"/>
        </w:tabs>
        <w:suppressAutoHyphens/>
        <w:jc w:val="center"/>
        <w:rPr>
          <w:rFonts w:asciiTheme="majorHAnsi" w:hAnsiTheme="majorHAnsi"/>
          <w:sz w:val="20"/>
          <w:szCs w:val="20"/>
          <w:lang w:val="es-ES_tradnl"/>
        </w:rPr>
      </w:pPr>
    </w:p>
    <w:p w14:paraId="5D4A4040" w14:textId="77777777" w:rsidR="00040C3A" w:rsidRPr="00B95239" w:rsidRDefault="00040C3A" w:rsidP="00040C3A">
      <w:pPr>
        <w:tabs>
          <w:tab w:val="center" w:pos="5400"/>
        </w:tabs>
        <w:suppressAutoHyphens/>
        <w:jc w:val="center"/>
        <w:rPr>
          <w:rFonts w:asciiTheme="majorHAnsi" w:hAnsiTheme="majorHAnsi"/>
          <w:sz w:val="20"/>
          <w:szCs w:val="20"/>
          <w:lang w:val="es-ES_tradnl"/>
        </w:rPr>
      </w:pPr>
    </w:p>
    <w:p w14:paraId="048FBB22" w14:textId="77777777" w:rsidR="00A50FCF" w:rsidRPr="00B95239" w:rsidRDefault="00A50FCF" w:rsidP="00040C3A">
      <w:pPr>
        <w:tabs>
          <w:tab w:val="center" w:pos="5400"/>
        </w:tabs>
        <w:suppressAutoHyphens/>
        <w:jc w:val="center"/>
        <w:rPr>
          <w:rFonts w:asciiTheme="majorHAnsi" w:hAnsiTheme="majorHAnsi"/>
          <w:sz w:val="20"/>
          <w:szCs w:val="20"/>
          <w:lang w:val="es-ES_tradnl"/>
        </w:rPr>
      </w:pPr>
    </w:p>
    <w:p w14:paraId="190ABFB3" w14:textId="77777777" w:rsidR="00A50FCF" w:rsidRPr="00B95239" w:rsidRDefault="00A50FCF" w:rsidP="00040C3A">
      <w:pPr>
        <w:tabs>
          <w:tab w:val="center" w:pos="5400"/>
        </w:tabs>
        <w:suppressAutoHyphens/>
        <w:jc w:val="center"/>
        <w:rPr>
          <w:rFonts w:asciiTheme="majorHAnsi" w:hAnsiTheme="majorHAnsi"/>
          <w:sz w:val="20"/>
          <w:szCs w:val="20"/>
          <w:lang w:val="es-ES_tradnl"/>
        </w:rPr>
      </w:pPr>
    </w:p>
    <w:p w14:paraId="4C690048" w14:textId="77777777" w:rsidR="00A50FCF" w:rsidRPr="00B95239" w:rsidRDefault="00A50FCF" w:rsidP="00040C3A">
      <w:pPr>
        <w:tabs>
          <w:tab w:val="center" w:pos="5400"/>
        </w:tabs>
        <w:suppressAutoHyphens/>
        <w:jc w:val="center"/>
        <w:rPr>
          <w:rFonts w:asciiTheme="majorHAnsi" w:hAnsiTheme="majorHAnsi"/>
          <w:sz w:val="20"/>
          <w:szCs w:val="20"/>
          <w:lang w:val="es-ES_tradnl"/>
        </w:rPr>
      </w:pPr>
    </w:p>
    <w:p w14:paraId="733CA438" w14:textId="77777777" w:rsidR="00A50FCF" w:rsidRPr="00B95239" w:rsidRDefault="00A50FCF" w:rsidP="00040C3A">
      <w:pPr>
        <w:tabs>
          <w:tab w:val="center" w:pos="5400"/>
        </w:tabs>
        <w:suppressAutoHyphens/>
        <w:jc w:val="center"/>
        <w:rPr>
          <w:rFonts w:asciiTheme="majorHAnsi" w:hAnsiTheme="majorHAnsi"/>
          <w:sz w:val="20"/>
          <w:szCs w:val="20"/>
          <w:lang w:val="es-ES_tradnl"/>
        </w:rPr>
      </w:pPr>
    </w:p>
    <w:p w14:paraId="7874DEEB" w14:textId="77777777" w:rsidR="00A50FCF" w:rsidRPr="00B95239" w:rsidRDefault="00A50FCF" w:rsidP="00040C3A">
      <w:pPr>
        <w:tabs>
          <w:tab w:val="center" w:pos="5400"/>
        </w:tabs>
        <w:suppressAutoHyphens/>
        <w:jc w:val="center"/>
        <w:rPr>
          <w:rFonts w:asciiTheme="majorHAnsi" w:hAnsiTheme="majorHAnsi"/>
          <w:sz w:val="20"/>
          <w:szCs w:val="20"/>
          <w:lang w:val="es-ES_tradnl"/>
        </w:rPr>
      </w:pPr>
    </w:p>
    <w:p w14:paraId="3698D0D6" w14:textId="77777777" w:rsidR="00A50FCF" w:rsidRPr="00B95239" w:rsidRDefault="00A50FCF" w:rsidP="00040C3A">
      <w:pPr>
        <w:tabs>
          <w:tab w:val="center" w:pos="5400"/>
        </w:tabs>
        <w:suppressAutoHyphens/>
        <w:jc w:val="center"/>
        <w:rPr>
          <w:rFonts w:asciiTheme="majorHAnsi" w:hAnsiTheme="majorHAnsi"/>
          <w:sz w:val="20"/>
          <w:szCs w:val="20"/>
          <w:lang w:val="es-ES_tradnl"/>
        </w:rPr>
      </w:pPr>
    </w:p>
    <w:p w14:paraId="1F907823" w14:textId="77777777" w:rsidR="00A50FCF" w:rsidRPr="00B95239" w:rsidRDefault="00A50FCF" w:rsidP="00040C3A">
      <w:pPr>
        <w:tabs>
          <w:tab w:val="center" w:pos="5400"/>
        </w:tabs>
        <w:suppressAutoHyphens/>
        <w:jc w:val="center"/>
        <w:rPr>
          <w:rFonts w:asciiTheme="majorHAnsi" w:hAnsiTheme="majorHAnsi"/>
          <w:sz w:val="20"/>
          <w:szCs w:val="20"/>
          <w:lang w:val="es-ES_tradnl"/>
        </w:rPr>
      </w:pPr>
    </w:p>
    <w:p w14:paraId="045D9AC1" w14:textId="77777777" w:rsidR="00A50FCF" w:rsidRPr="00B95239" w:rsidRDefault="00A50FCF" w:rsidP="00040C3A">
      <w:pPr>
        <w:tabs>
          <w:tab w:val="center" w:pos="5400"/>
        </w:tabs>
        <w:suppressAutoHyphens/>
        <w:jc w:val="center"/>
        <w:rPr>
          <w:rFonts w:asciiTheme="majorHAnsi" w:hAnsiTheme="majorHAnsi"/>
          <w:sz w:val="20"/>
          <w:szCs w:val="20"/>
          <w:lang w:val="es-ES_tradnl"/>
        </w:rPr>
      </w:pPr>
    </w:p>
    <w:p w14:paraId="16068EE5" w14:textId="77777777" w:rsidR="00A50FCF" w:rsidRPr="00B95239" w:rsidRDefault="00A50FCF" w:rsidP="00040C3A">
      <w:pPr>
        <w:tabs>
          <w:tab w:val="center" w:pos="5400"/>
        </w:tabs>
        <w:suppressAutoHyphens/>
        <w:jc w:val="center"/>
        <w:rPr>
          <w:rFonts w:asciiTheme="majorHAnsi" w:hAnsiTheme="majorHAnsi"/>
          <w:sz w:val="20"/>
          <w:szCs w:val="20"/>
          <w:lang w:val="es-ES_tradnl"/>
        </w:rPr>
      </w:pPr>
    </w:p>
    <w:p w14:paraId="14A4A430" w14:textId="77777777" w:rsidR="00A50FCF" w:rsidRPr="00B95239" w:rsidRDefault="00A50FCF" w:rsidP="00040C3A">
      <w:pPr>
        <w:tabs>
          <w:tab w:val="center" w:pos="5400"/>
        </w:tabs>
        <w:suppressAutoHyphens/>
        <w:jc w:val="center"/>
        <w:rPr>
          <w:rFonts w:asciiTheme="majorHAnsi" w:hAnsiTheme="majorHAnsi"/>
          <w:sz w:val="20"/>
          <w:szCs w:val="20"/>
          <w:lang w:val="es-ES_tradnl"/>
        </w:rPr>
      </w:pPr>
    </w:p>
    <w:p w14:paraId="0B3B735F" w14:textId="77777777" w:rsidR="00A50FCF" w:rsidRPr="00B95239" w:rsidRDefault="00A50FCF" w:rsidP="00040C3A">
      <w:pPr>
        <w:tabs>
          <w:tab w:val="center" w:pos="5400"/>
        </w:tabs>
        <w:suppressAutoHyphens/>
        <w:jc w:val="center"/>
        <w:rPr>
          <w:rFonts w:asciiTheme="majorHAnsi" w:hAnsiTheme="majorHAnsi"/>
          <w:sz w:val="20"/>
          <w:szCs w:val="20"/>
          <w:lang w:val="es-ES_tradnl"/>
        </w:rPr>
      </w:pPr>
    </w:p>
    <w:p w14:paraId="02C5C441" w14:textId="77777777" w:rsidR="00A50FCF" w:rsidRPr="00B95239" w:rsidRDefault="00A50FCF" w:rsidP="00040C3A">
      <w:pPr>
        <w:tabs>
          <w:tab w:val="center" w:pos="5400"/>
        </w:tabs>
        <w:suppressAutoHyphens/>
        <w:jc w:val="center"/>
        <w:rPr>
          <w:rFonts w:asciiTheme="majorHAnsi" w:hAnsiTheme="majorHAnsi"/>
          <w:sz w:val="20"/>
          <w:szCs w:val="20"/>
          <w:lang w:val="es-ES_tradnl"/>
        </w:rPr>
      </w:pPr>
    </w:p>
    <w:p w14:paraId="7806A2B0" w14:textId="77777777" w:rsidR="00A50FCF" w:rsidRPr="00B95239" w:rsidRDefault="00A50FCF" w:rsidP="00040C3A">
      <w:pPr>
        <w:tabs>
          <w:tab w:val="center" w:pos="5400"/>
        </w:tabs>
        <w:suppressAutoHyphens/>
        <w:jc w:val="center"/>
        <w:rPr>
          <w:rFonts w:asciiTheme="majorHAnsi" w:hAnsiTheme="majorHAnsi"/>
          <w:sz w:val="20"/>
          <w:szCs w:val="20"/>
          <w:lang w:val="es-ES_tradnl"/>
        </w:rPr>
      </w:pPr>
    </w:p>
    <w:p w14:paraId="319C392B" w14:textId="77777777" w:rsidR="00A50FCF" w:rsidRPr="00B95239" w:rsidRDefault="00A50FCF" w:rsidP="00040C3A">
      <w:pPr>
        <w:tabs>
          <w:tab w:val="center" w:pos="5400"/>
        </w:tabs>
        <w:suppressAutoHyphens/>
        <w:jc w:val="center"/>
        <w:rPr>
          <w:rFonts w:asciiTheme="majorHAnsi" w:hAnsiTheme="majorHAnsi"/>
          <w:sz w:val="20"/>
          <w:szCs w:val="20"/>
          <w:lang w:val="es-ES_tradnl"/>
        </w:rPr>
      </w:pPr>
    </w:p>
    <w:p w14:paraId="514A0182" w14:textId="77777777" w:rsidR="00A50FCF" w:rsidRPr="00B95239" w:rsidRDefault="0090270B" w:rsidP="00040C3A">
      <w:pPr>
        <w:tabs>
          <w:tab w:val="center" w:pos="5400"/>
        </w:tabs>
        <w:suppressAutoHyphens/>
        <w:jc w:val="center"/>
        <w:rPr>
          <w:rFonts w:asciiTheme="majorHAnsi" w:hAnsiTheme="majorHAnsi"/>
          <w:sz w:val="20"/>
          <w:szCs w:val="20"/>
          <w:lang w:val="es-ES_tradnl"/>
        </w:rPr>
      </w:pPr>
      <w:r w:rsidRPr="00B95239">
        <w:rPr>
          <w:rFonts w:asciiTheme="majorHAnsi" w:hAnsiTheme="majorHAnsi"/>
          <w:noProof/>
          <w:sz w:val="20"/>
          <w:szCs w:val="20"/>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44B4F7" w14:textId="28D14EFD" w:rsidR="008F3933" w:rsidRPr="00890650" w:rsidRDefault="008F3933"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r w:rsidR="00E20874">
                              <w:rPr>
                                <w:rFonts w:asciiTheme="majorHAnsi" w:hAnsiTheme="majorHAnsi"/>
                                <w:color w:val="0D0D0D" w:themeColor="text1" w:themeTint="F2"/>
                                <w:sz w:val="18"/>
                                <w:szCs w:val="22"/>
                                <w:lang w:val="es-ES"/>
                              </w:rPr>
                              <w:t xml:space="preserve">electrónicamente </w:t>
                            </w:r>
                            <w:r w:rsidRPr="00890650">
                              <w:rPr>
                                <w:rFonts w:asciiTheme="majorHAnsi" w:hAnsiTheme="majorHAnsi"/>
                                <w:color w:val="0D0D0D" w:themeColor="text1" w:themeTint="F2"/>
                                <w:sz w:val="18"/>
                                <w:szCs w:val="22"/>
                                <w:lang w:val="es-ES"/>
                              </w:rPr>
                              <w:t xml:space="preserve">por la Comisión el </w:t>
                            </w:r>
                            <w:r w:rsidR="00E20874">
                              <w:rPr>
                                <w:rFonts w:asciiTheme="majorHAnsi" w:hAnsiTheme="majorHAnsi"/>
                                <w:color w:val="0D0D0D" w:themeColor="text1" w:themeTint="F2"/>
                                <w:sz w:val="18"/>
                                <w:szCs w:val="22"/>
                                <w:lang w:val="es-ES"/>
                              </w:rPr>
                              <w:t>3 de enero de 2019.</w:t>
                            </w:r>
                          </w:p>
                          <w:p w14:paraId="4BDF3581" w14:textId="77777777" w:rsidR="008F3933" w:rsidRPr="007A5817" w:rsidRDefault="008F3933"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8F3933" w:rsidRPr="00167A34" w:rsidRDefault="008F3933"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0B44F"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2944B4F7" w14:textId="28D14EFD" w:rsidR="008F3933" w:rsidRPr="00890650" w:rsidRDefault="008F3933"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r w:rsidR="00E20874">
                        <w:rPr>
                          <w:rFonts w:asciiTheme="majorHAnsi" w:hAnsiTheme="majorHAnsi"/>
                          <w:color w:val="0D0D0D" w:themeColor="text1" w:themeTint="F2"/>
                          <w:sz w:val="18"/>
                          <w:szCs w:val="22"/>
                          <w:lang w:val="es-ES"/>
                        </w:rPr>
                        <w:t xml:space="preserve">electrónicamente </w:t>
                      </w:r>
                      <w:r w:rsidRPr="00890650">
                        <w:rPr>
                          <w:rFonts w:asciiTheme="majorHAnsi" w:hAnsiTheme="majorHAnsi"/>
                          <w:color w:val="0D0D0D" w:themeColor="text1" w:themeTint="F2"/>
                          <w:sz w:val="18"/>
                          <w:szCs w:val="22"/>
                          <w:lang w:val="es-ES"/>
                        </w:rPr>
                        <w:t xml:space="preserve">por la Comisión el </w:t>
                      </w:r>
                      <w:r w:rsidR="00E20874">
                        <w:rPr>
                          <w:rFonts w:asciiTheme="majorHAnsi" w:hAnsiTheme="majorHAnsi"/>
                          <w:color w:val="0D0D0D" w:themeColor="text1" w:themeTint="F2"/>
                          <w:sz w:val="18"/>
                          <w:szCs w:val="22"/>
                          <w:lang w:val="es-ES"/>
                        </w:rPr>
                        <w:t>3 de enero de 2019.</w:t>
                      </w:r>
                    </w:p>
                    <w:p w14:paraId="4BDF3581" w14:textId="77777777" w:rsidR="008F3933" w:rsidRPr="007A5817" w:rsidRDefault="008F3933"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8F3933" w:rsidRPr="00167A34" w:rsidRDefault="008F3933"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1F28BEBB" w14:textId="77777777" w:rsidR="00A50FCF" w:rsidRPr="00B95239" w:rsidRDefault="00A50FCF" w:rsidP="00040C3A">
      <w:pPr>
        <w:tabs>
          <w:tab w:val="center" w:pos="5400"/>
        </w:tabs>
        <w:suppressAutoHyphens/>
        <w:jc w:val="center"/>
        <w:rPr>
          <w:rFonts w:asciiTheme="majorHAnsi" w:hAnsiTheme="majorHAnsi"/>
          <w:sz w:val="20"/>
          <w:szCs w:val="20"/>
          <w:lang w:val="es-ES_tradnl"/>
        </w:rPr>
      </w:pPr>
    </w:p>
    <w:p w14:paraId="7929D1FD" w14:textId="77777777" w:rsidR="00A50FCF" w:rsidRPr="00B95239" w:rsidRDefault="00A50FCF" w:rsidP="00040C3A">
      <w:pPr>
        <w:tabs>
          <w:tab w:val="center" w:pos="5400"/>
        </w:tabs>
        <w:suppressAutoHyphens/>
        <w:jc w:val="center"/>
        <w:rPr>
          <w:rFonts w:asciiTheme="majorHAnsi" w:hAnsiTheme="majorHAnsi"/>
          <w:sz w:val="20"/>
          <w:szCs w:val="20"/>
          <w:lang w:val="es-ES_tradnl"/>
        </w:rPr>
      </w:pPr>
    </w:p>
    <w:p w14:paraId="5469D0BE" w14:textId="77777777" w:rsidR="00A50FCF" w:rsidRPr="00B95239" w:rsidRDefault="00A50FCF" w:rsidP="00040C3A">
      <w:pPr>
        <w:tabs>
          <w:tab w:val="center" w:pos="5400"/>
        </w:tabs>
        <w:suppressAutoHyphens/>
        <w:jc w:val="center"/>
        <w:rPr>
          <w:rFonts w:asciiTheme="majorHAnsi" w:hAnsiTheme="majorHAnsi"/>
          <w:sz w:val="20"/>
          <w:szCs w:val="20"/>
          <w:lang w:val="es-ES_tradnl"/>
        </w:rPr>
      </w:pPr>
    </w:p>
    <w:p w14:paraId="7A79F059" w14:textId="77777777" w:rsidR="00A50FCF" w:rsidRPr="00B95239" w:rsidRDefault="00A50FCF" w:rsidP="00040C3A">
      <w:pPr>
        <w:tabs>
          <w:tab w:val="center" w:pos="5400"/>
        </w:tabs>
        <w:suppressAutoHyphens/>
        <w:jc w:val="center"/>
        <w:rPr>
          <w:rFonts w:asciiTheme="majorHAnsi" w:hAnsiTheme="majorHAnsi"/>
          <w:sz w:val="20"/>
          <w:szCs w:val="20"/>
          <w:lang w:val="es-ES_tradnl"/>
        </w:rPr>
      </w:pPr>
    </w:p>
    <w:p w14:paraId="330672AE" w14:textId="77777777" w:rsidR="00A50FCF" w:rsidRPr="00B95239" w:rsidRDefault="0090270B" w:rsidP="00040C3A">
      <w:pPr>
        <w:tabs>
          <w:tab w:val="center" w:pos="5400"/>
        </w:tabs>
        <w:suppressAutoHyphens/>
        <w:jc w:val="center"/>
        <w:rPr>
          <w:rFonts w:asciiTheme="majorHAnsi" w:hAnsiTheme="majorHAnsi"/>
          <w:sz w:val="20"/>
          <w:szCs w:val="20"/>
          <w:lang w:val="es-ES_tradnl"/>
        </w:rPr>
      </w:pPr>
      <w:r w:rsidRPr="00B95239">
        <w:rPr>
          <w:rFonts w:asciiTheme="majorHAnsi" w:hAnsiTheme="majorHAnsi"/>
          <w:noProof/>
          <w:sz w:val="20"/>
          <w:szCs w:val="20"/>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1B22CF" w14:textId="31A1807B" w:rsidR="008F3933" w:rsidRPr="007B05C4" w:rsidRDefault="008F393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E20874" w:rsidRPr="00E20874">
                              <w:rPr>
                                <w:rFonts w:asciiTheme="majorHAnsi" w:hAnsiTheme="majorHAnsi"/>
                                <w:color w:val="595959" w:themeColor="text1" w:themeTint="A6"/>
                                <w:sz w:val="18"/>
                                <w:szCs w:val="18"/>
                                <w:lang w:val="pt-BR"/>
                              </w:rPr>
                              <w:t>2/19</w:t>
                            </w:r>
                            <w:r w:rsidR="008F74B0">
                              <w:rPr>
                                <w:rFonts w:asciiTheme="majorHAnsi" w:hAnsiTheme="majorHAnsi"/>
                                <w:color w:val="595959" w:themeColor="text1" w:themeTint="A6"/>
                                <w:sz w:val="18"/>
                                <w:szCs w:val="18"/>
                                <w:lang w:val="pt-BR"/>
                              </w:rPr>
                              <w:t>,</w:t>
                            </w:r>
                            <w:r w:rsidRPr="00E20874">
                              <w:rPr>
                                <w:rFonts w:asciiTheme="majorHAnsi" w:hAnsiTheme="majorHAnsi"/>
                                <w:color w:val="595959" w:themeColor="text1" w:themeTint="A6"/>
                                <w:sz w:val="18"/>
                                <w:szCs w:val="18"/>
                                <w:lang w:val="pt-BR"/>
                              </w:rPr>
                              <w:t xml:space="preserve"> </w:t>
                            </w:r>
                            <w:r w:rsidR="00E20874">
                              <w:rPr>
                                <w:rFonts w:asciiTheme="majorHAnsi" w:hAnsiTheme="majorHAnsi"/>
                                <w:color w:val="595959" w:themeColor="text1" w:themeTint="A6"/>
                                <w:sz w:val="18"/>
                                <w:szCs w:val="18"/>
                                <w:lang w:val="es-ES_tradnl"/>
                              </w:rPr>
                              <w:t xml:space="preserve">Petición 1428-08. </w:t>
                            </w:r>
                            <w:r w:rsidRPr="00890650">
                              <w:rPr>
                                <w:rFonts w:asciiTheme="majorHAnsi" w:hAnsiTheme="majorHAnsi"/>
                                <w:color w:val="595959" w:themeColor="text1" w:themeTint="A6"/>
                                <w:sz w:val="18"/>
                                <w:szCs w:val="18"/>
                                <w:lang w:val="es-ES_tradnl"/>
                              </w:rPr>
                              <w:t>Inadmisibilidad</w:t>
                            </w:r>
                            <w:r w:rsidR="00E20874">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José Salomón Lemus Berrios</w:t>
                            </w:r>
                            <w:r w:rsidR="00E20874">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Honduras</w:t>
                            </w:r>
                            <w:r w:rsidRPr="00890650">
                              <w:rPr>
                                <w:rFonts w:asciiTheme="majorHAnsi" w:hAnsiTheme="majorHAnsi"/>
                                <w:color w:val="595959" w:themeColor="text1" w:themeTint="A6"/>
                                <w:sz w:val="18"/>
                                <w:szCs w:val="18"/>
                                <w:lang w:val="es-ES_tradnl"/>
                              </w:rPr>
                              <w:t xml:space="preserve">. </w:t>
                            </w:r>
                            <w:r w:rsidR="00E20874">
                              <w:rPr>
                                <w:rFonts w:asciiTheme="majorHAnsi" w:hAnsiTheme="majorHAnsi"/>
                                <w:color w:val="595959" w:themeColor="text1" w:themeTint="A6"/>
                                <w:sz w:val="18"/>
                                <w:szCs w:val="18"/>
                                <w:lang w:val="es-ES"/>
                              </w:rPr>
                              <w:t>3 de enero de 2019.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0D1B22CF" w14:textId="31A1807B" w:rsidR="008F3933" w:rsidRPr="007B05C4" w:rsidRDefault="008F393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E20874" w:rsidRPr="00E20874">
                        <w:rPr>
                          <w:rFonts w:asciiTheme="majorHAnsi" w:hAnsiTheme="majorHAnsi"/>
                          <w:color w:val="595959" w:themeColor="text1" w:themeTint="A6"/>
                          <w:sz w:val="18"/>
                          <w:szCs w:val="18"/>
                          <w:lang w:val="pt-BR"/>
                        </w:rPr>
                        <w:t>2/19</w:t>
                      </w:r>
                      <w:r w:rsidR="008F74B0">
                        <w:rPr>
                          <w:rFonts w:asciiTheme="majorHAnsi" w:hAnsiTheme="majorHAnsi"/>
                          <w:color w:val="595959" w:themeColor="text1" w:themeTint="A6"/>
                          <w:sz w:val="18"/>
                          <w:szCs w:val="18"/>
                          <w:lang w:val="pt-BR"/>
                        </w:rPr>
                        <w:t>,</w:t>
                      </w:r>
                      <w:r w:rsidRPr="00E20874">
                        <w:rPr>
                          <w:rFonts w:asciiTheme="majorHAnsi" w:hAnsiTheme="majorHAnsi"/>
                          <w:color w:val="595959" w:themeColor="text1" w:themeTint="A6"/>
                          <w:sz w:val="18"/>
                          <w:szCs w:val="18"/>
                          <w:lang w:val="pt-BR"/>
                        </w:rPr>
                        <w:t xml:space="preserve"> </w:t>
                      </w:r>
                      <w:r w:rsidR="00E20874">
                        <w:rPr>
                          <w:rFonts w:asciiTheme="majorHAnsi" w:hAnsiTheme="majorHAnsi"/>
                          <w:color w:val="595959" w:themeColor="text1" w:themeTint="A6"/>
                          <w:sz w:val="18"/>
                          <w:szCs w:val="18"/>
                          <w:lang w:val="es-ES_tradnl"/>
                        </w:rPr>
                        <w:t xml:space="preserve">Petición 1428-08. </w:t>
                      </w:r>
                      <w:r w:rsidRPr="00890650">
                        <w:rPr>
                          <w:rFonts w:asciiTheme="majorHAnsi" w:hAnsiTheme="majorHAnsi"/>
                          <w:color w:val="595959" w:themeColor="text1" w:themeTint="A6"/>
                          <w:sz w:val="18"/>
                          <w:szCs w:val="18"/>
                          <w:lang w:val="es-ES_tradnl"/>
                        </w:rPr>
                        <w:t>Inadmisibilidad</w:t>
                      </w:r>
                      <w:r w:rsidR="00E20874">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José Salomón Lemus Berrios</w:t>
                      </w:r>
                      <w:r w:rsidR="00E20874">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Honduras</w:t>
                      </w:r>
                      <w:r w:rsidRPr="00890650">
                        <w:rPr>
                          <w:rFonts w:asciiTheme="majorHAnsi" w:hAnsiTheme="majorHAnsi"/>
                          <w:color w:val="595959" w:themeColor="text1" w:themeTint="A6"/>
                          <w:sz w:val="18"/>
                          <w:szCs w:val="18"/>
                          <w:lang w:val="es-ES_tradnl"/>
                        </w:rPr>
                        <w:t xml:space="preserve">. </w:t>
                      </w:r>
                      <w:r w:rsidR="00E20874">
                        <w:rPr>
                          <w:rFonts w:asciiTheme="majorHAnsi" w:hAnsiTheme="majorHAnsi"/>
                          <w:color w:val="595959" w:themeColor="text1" w:themeTint="A6"/>
                          <w:sz w:val="18"/>
                          <w:szCs w:val="18"/>
                          <w:lang w:val="es-ES"/>
                        </w:rPr>
                        <w:t>3 de enero de 2019.</w:t>
                      </w:r>
                    </w:p>
                  </w:txbxContent>
                </v:textbox>
              </v:shape>
            </w:pict>
          </mc:Fallback>
        </mc:AlternateContent>
      </w:r>
    </w:p>
    <w:p w14:paraId="196A49DE" w14:textId="77777777" w:rsidR="00A50FCF" w:rsidRPr="00B95239" w:rsidRDefault="00A50FCF" w:rsidP="00040C3A">
      <w:pPr>
        <w:tabs>
          <w:tab w:val="center" w:pos="5400"/>
        </w:tabs>
        <w:suppressAutoHyphens/>
        <w:jc w:val="center"/>
        <w:rPr>
          <w:rFonts w:asciiTheme="majorHAnsi" w:hAnsiTheme="majorHAnsi"/>
          <w:sz w:val="20"/>
          <w:szCs w:val="20"/>
          <w:lang w:val="es-ES_tradnl"/>
        </w:rPr>
      </w:pPr>
    </w:p>
    <w:p w14:paraId="1DA07629" w14:textId="77777777" w:rsidR="0090270B" w:rsidRPr="00B95239" w:rsidRDefault="00D306D1" w:rsidP="005516A1">
      <w:pPr>
        <w:tabs>
          <w:tab w:val="center" w:pos="5400"/>
        </w:tabs>
        <w:suppressAutoHyphens/>
        <w:jc w:val="center"/>
        <w:rPr>
          <w:rFonts w:asciiTheme="majorHAnsi" w:hAnsiTheme="majorHAnsi"/>
          <w:b/>
          <w:sz w:val="20"/>
          <w:szCs w:val="20"/>
          <w:lang w:val="es-ES_tradnl"/>
        </w:rPr>
      </w:pPr>
      <w:r w:rsidRPr="00B95239">
        <w:rPr>
          <w:rFonts w:asciiTheme="majorHAnsi" w:hAnsiTheme="majorHAnsi"/>
          <w:noProof/>
          <w:sz w:val="20"/>
          <w:szCs w:val="20"/>
        </w:rPr>
        <mc:AlternateContent>
          <mc:Choice Requires="wps">
            <w:drawing>
              <wp:anchor distT="0" distB="0" distL="114300" distR="114300" simplePos="0" relativeHeight="251680768" behindDoc="0" locked="0" layoutInCell="1" allowOverlap="1" wp14:anchorId="50472543" wp14:editId="546D5F4B">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77777777" w:rsidR="008F3933" w:rsidRPr="00D72DC6" w:rsidRDefault="008F3933"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0CE7AD9C">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2A1ECD3C" w14:textId="77777777" w:rsidR="008F3933" w:rsidRPr="00D72DC6" w:rsidRDefault="008F3933"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0CE7AD9C">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r w:rsidRPr="00B95239">
        <w:rPr>
          <w:rFonts w:asciiTheme="majorHAnsi" w:hAnsiTheme="majorHAnsi"/>
          <w:noProof/>
          <w:sz w:val="20"/>
          <w:szCs w:val="20"/>
        </w:rPr>
        <mc:AlternateContent>
          <mc:Choice Requires="wps">
            <w:drawing>
              <wp:anchor distT="0" distB="0" distL="114300" distR="114300" simplePos="0" relativeHeight="251682816" behindDoc="0" locked="0" layoutInCell="1" allowOverlap="1" wp14:anchorId="02EDA5EE" wp14:editId="72033B3A">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8F3933" w:rsidRPr="004B7EB6" w:rsidRDefault="008F3933"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DA5E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6EA0DBC3" w14:textId="77777777" w:rsidR="008F3933" w:rsidRPr="004B7EB6" w:rsidRDefault="008F3933"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FE1B253" w14:textId="4E43B8E7" w:rsidR="0070697F" w:rsidRPr="00B95239" w:rsidRDefault="004A6A54" w:rsidP="005516A1">
      <w:pPr>
        <w:tabs>
          <w:tab w:val="center" w:pos="5400"/>
        </w:tabs>
        <w:suppressAutoHyphens/>
        <w:jc w:val="center"/>
        <w:rPr>
          <w:rFonts w:asciiTheme="majorHAnsi" w:hAnsiTheme="majorHAnsi"/>
          <w:b/>
          <w:sz w:val="20"/>
          <w:szCs w:val="20"/>
          <w:lang w:val="es-ES_tradnl"/>
        </w:rPr>
        <w:sectPr w:rsidR="0070697F" w:rsidRPr="00B95239" w:rsidSect="00C054DF">
          <w:headerReference w:type="even" r:id="rId10"/>
          <w:headerReference w:type="default" r:id="rId11"/>
          <w:footerReference w:type="even" r:id="rId12"/>
          <w:footerReference w:type="default" r:id="rId13"/>
          <w:headerReference w:type="first" r:id="rId14"/>
          <w:footerReference w:type="first" r:id="rId15"/>
          <w:type w:val="oddPage"/>
          <w:pgSz w:w="12240" w:h="15840"/>
          <w:pgMar w:top="1440" w:right="1440" w:bottom="1440" w:left="1440" w:header="720" w:footer="720" w:gutter="0"/>
          <w:pgNumType w:start="0"/>
          <w:cols w:space="720"/>
          <w:titlePg/>
          <w:docGrid w:linePitch="326"/>
        </w:sectPr>
      </w:pPr>
      <w:r w:rsidRPr="00B95239">
        <w:rPr>
          <w:rFonts w:asciiTheme="majorHAnsi" w:hAnsiTheme="majorHAnsi"/>
          <w:b/>
          <w:sz w:val="20"/>
          <w:szCs w:val="20"/>
          <w:lang w:val="es-ES_tradnl"/>
        </w:rPr>
        <w:tab/>
      </w:r>
    </w:p>
    <w:p w14:paraId="376DDC8B" w14:textId="77777777" w:rsidR="003239B8" w:rsidRPr="001F3FE6" w:rsidRDefault="003239B8" w:rsidP="00156224">
      <w:pPr>
        <w:spacing w:after="120"/>
        <w:ind w:firstLine="720"/>
        <w:jc w:val="both"/>
        <w:rPr>
          <w:rFonts w:asciiTheme="majorHAnsi" w:hAnsiTheme="majorHAnsi"/>
          <w:b/>
          <w:bCs/>
          <w:sz w:val="19"/>
          <w:szCs w:val="19"/>
          <w:lang w:val="es-ES"/>
        </w:rPr>
      </w:pPr>
      <w:r w:rsidRPr="001F3FE6">
        <w:rPr>
          <w:rFonts w:asciiTheme="majorHAnsi" w:hAnsiTheme="majorHAnsi"/>
          <w:b/>
          <w:bCs/>
          <w:sz w:val="19"/>
          <w:szCs w:val="19"/>
          <w:lang w:val="es-ES"/>
        </w:rPr>
        <w:lastRenderedPageBreak/>
        <w:t>I.</w:t>
      </w:r>
      <w:r w:rsidRPr="001F3FE6">
        <w:rPr>
          <w:rFonts w:asciiTheme="majorHAnsi" w:hAnsiTheme="majorHAnsi"/>
          <w:b/>
          <w:bCs/>
          <w:sz w:val="19"/>
          <w:szCs w:val="19"/>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041E26" w14:paraId="5A79D1F7" w14:textId="77777777" w:rsidTr="004A6A54">
        <w:tc>
          <w:tcPr>
            <w:tcW w:w="3600" w:type="dxa"/>
            <w:tcBorders>
              <w:top w:val="single" w:sz="4" w:space="0" w:color="auto"/>
              <w:bottom w:val="single" w:sz="6" w:space="0" w:color="auto"/>
            </w:tcBorders>
            <w:shd w:val="clear" w:color="auto" w:fill="386294"/>
            <w:vAlign w:val="center"/>
          </w:tcPr>
          <w:p w14:paraId="0CB2A43B" w14:textId="77777777" w:rsidR="003239B8" w:rsidRPr="001F3FE6" w:rsidRDefault="003239B8" w:rsidP="008F3933">
            <w:pPr>
              <w:jc w:val="center"/>
              <w:rPr>
                <w:rFonts w:asciiTheme="majorHAnsi" w:hAnsiTheme="majorHAnsi"/>
                <w:b/>
                <w:bCs/>
                <w:color w:val="FFFFFF" w:themeColor="background1"/>
                <w:sz w:val="19"/>
                <w:szCs w:val="19"/>
              </w:rPr>
            </w:pPr>
            <w:r w:rsidRPr="001F3FE6">
              <w:rPr>
                <w:rFonts w:asciiTheme="majorHAnsi" w:hAnsiTheme="majorHAnsi"/>
                <w:b/>
                <w:bCs/>
                <w:color w:val="FFFFFF" w:themeColor="background1"/>
                <w:sz w:val="19"/>
                <w:szCs w:val="19"/>
              </w:rPr>
              <w:t>Parte peticionaria:</w:t>
            </w:r>
          </w:p>
        </w:tc>
        <w:tc>
          <w:tcPr>
            <w:tcW w:w="5760" w:type="dxa"/>
            <w:vAlign w:val="center"/>
          </w:tcPr>
          <w:p w14:paraId="3C5315D8" w14:textId="3C93752D" w:rsidR="003239B8" w:rsidRPr="001F3FE6" w:rsidRDefault="0017142D" w:rsidP="008F3933">
            <w:pPr>
              <w:jc w:val="both"/>
              <w:rPr>
                <w:rFonts w:asciiTheme="majorHAnsi" w:hAnsiTheme="majorHAnsi"/>
                <w:bCs/>
                <w:sz w:val="19"/>
                <w:szCs w:val="19"/>
                <w:lang w:val="es-ES"/>
              </w:rPr>
            </w:pPr>
            <w:r w:rsidRPr="001F3FE6">
              <w:rPr>
                <w:rFonts w:asciiTheme="majorHAnsi" w:hAnsiTheme="majorHAnsi"/>
                <w:bCs/>
                <w:sz w:val="19"/>
                <w:szCs w:val="19"/>
                <w:lang w:val="es-ES"/>
              </w:rPr>
              <w:t>José Salomón Lemus Berrios</w:t>
            </w:r>
            <w:r w:rsidR="000A640C" w:rsidRPr="001F3FE6">
              <w:rPr>
                <w:rFonts w:asciiTheme="majorHAnsi" w:hAnsiTheme="majorHAnsi"/>
                <w:bCs/>
                <w:sz w:val="19"/>
                <w:szCs w:val="19"/>
                <w:lang w:val="es-ES"/>
              </w:rPr>
              <w:t xml:space="preserve"> y José Antonio Avila</w:t>
            </w:r>
          </w:p>
        </w:tc>
      </w:tr>
      <w:tr w:rsidR="003239B8" w:rsidRPr="001F3FE6" w14:paraId="593A7E45" w14:textId="77777777" w:rsidTr="004A6A54">
        <w:tc>
          <w:tcPr>
            <w:tcW w:w="3600" w:type="dxa"/>
            <w:tcBorders>
              <w:top w:val="single" w:sz="6" w:space="0" w:color="auto"/>
              <w:bottom w:val="single" w:sz="6" w:space="0" w:color="auto"/>
            </w:tcBorders>
            <w:shd w:val="clear" w:color="auto" w:fill="386294"/>
            <w:vAlign w:val="center"/>
          </w:tcPr>
          <w:p w14:paraId="0E78CA0C" w14:textId="77777777" w:rsidR="003239B8" w:rsidRPr="001F3FE6" w:rsidRDefault="00CC09A5" w:rsidP="008F3933">
            <w:pPr>
              <w:jc w:val="center"/>
              <w:rPr>
                <w:rFonts w:asciiTheme="majorHAnsi" w:hAnsiTheme="majorHAnsi"/>
                <w:b/>
                <w:bCs/>
                <w:color w:val="FFFFFF" w:themeColor="background1"/>
                <w:sz w:val="19"/>
                <w:szCs w:val="19"/>
              </w:rPr>
            </w:pPr>
            <w:sdt>
              <w:sdtPr>
                <w:rPr>
                  <w:rFonts w:asciiTheme="majorHAnsi" w:hAnsiTheme="majorHAnsi"/>
                  <w:b/>
                  <w:bCs/>
                  <w:color w:val="FFFFFF" w:themeColor="background1"/>
                  <w:sz w:val="19"/>
                  <w:szCs w:val="19"/>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1F3FE6">
                  <w:rPr>
                    <w:rFonts w:asciiTheme="majorHAnsi" w:hAnsiTheme="majorHAnsi"/>
                    <w:b/>
                    <w:bCs/>
                    <w:color w:val="FFFFFF" w:themeColor="background1"/>
                    <w:sz w:val="19"/>
                    <w:szCs w:val="19"/>
                  </w:rPr>
                  <w:t>Presunta víctima</w:t>
                </w:r>
              </w:sdtContent>
            </w:sdt>
            <w:r w:rsidR="003239B8" w:rsidRPr="001F3FE6">
              <w:rPr>
                <w:rFonts w:asciiTheme="majorHAnsi" w:hAnsiTheme="majorHAnsi"/>
                <w:b/>
                <w:bCs/>
                <w:color w:val="FFFFFF" w:themeColor="background1"/>
                <w:sz w:val="19"/>
                <w:szCs w:val="19"/>
              </w:rPr>
              <w:t>:</w:t>
            </w:r>
          </w:p>
        </w:tc>
        <w:tc>
          <w:tcPr>
            <w:tcW w:w="5760" w:type="dxa"/>
            <w:vAlign w:val="center"/>
          </w:tcPr>
          <w:p w14:paraId="4AEBF59E" w14:textId="22976B9D" w:rsidR="003239B8" w:rsidRPr="001F3FE6" w:rsidRDefault="0017142D" w:rsidP="008F3933">
            <w:pPr>
              <w:jc w:val="both"/>
              <w:rPr>
                <w:rFonts w:asciiTheme="majorHAnsi" w:hAnsiTheme="majorHAnsi"/>
                <w:bCs/>
                <w:sz w:val="19"/>
                <w:szCs w:val="19"/>
                <w:lang w:val="es-ES"/>
              </w:rPr>
            </w:pPr>
            <w:r w:rsidRPr="001F3FE6">
              <w:rPr>
                <w:rFonts w:asciiTheme="majorHAnsi" w:hAnsiTheme="majorHAnsi"/>
                <w:bCs/>
                <w:sz w:val="19"/>
                <w:szCs w:val="19"/>
                <w:lang w:val="es-ES"/>
              </w:rPr>
              <w:t>José Salomón Lemus Berrios</w:t>
            </w:r>
          </w:p>
        </w:tc>
      </w:tr>
      <w:tr w:rsidR="003239B8" w:rsidRPr="001F3FE6" w14:paraId="3E62E1D3" w14:textId="77777777" w:rsidTr="004A6A54">
        <w:tc>
          <w:tcPr>
            <w:tcW w:w="3600" w:type="dxa"/>
            <w:tcBorders>
              <w:top w:val="single" w:sz="6" w:space="0" w:color="auto"/>
              <w:bottom w:val="single" w:sz="6" w:space="0" w:color="auto"/>
            </w:tcBorders>
            <w:shd w:val="clear" w:color="auto" w:fill="386294"/>
            <w:vAlign w:val="center"/>
          </w:tcPr>
          <w:p w14:paraId="340B0F09" w14:textId="77777777" w:rsidR="003239B8" w:rsidRPr="001F3FE6" w:rsidRDefault="003239B8" w:rsidP="008F3933">
            <w:pPr>
              <w:jc w:val="center"/>
              <w:rPr>
                <w:rFonts w:asciiTheme="majorHAnsi" w:hAnsiTheme="majorHAnsi"/>
                <w:b/>
                <w:bCs/>
                <w:color w:val="FFFFFF" w:themeColor="background1"/>
                <w:sz w:val="19"/>
                <w:szCs w:val="19"/>
              </w:rPr>
            </w:pPr>
            <w:r w:rsidRPr="001F3FE6">
              <w:rPr>
                <w:rFonts w:asciiTheme="majorHAnsi" w:hAnsiTheme="majorHAnsi"/>
                <w:b/>
                <w:bCs/>
                <w:color w:val="FFFFFF" w:themeColor="background1"/>
                <w:sz w:val="19"/>
                <w:szCs w:val="19"/>
              </w:rPr>
              <w:t>Estado denunciado:</w:t>
            </w:r>
          </w:p>
        </w:tc>
        <w:tc>
          <w:tcPr>
            <w:tcW w:w="5760" w:type="dxa"/>
            <w:vAlign w:val="center"/>
          </w:tcPr>
          <w:p w14:paraId="274C8A50" w14:textId="2B45205E" w:rsidR="003239B8" w:rsidRPr="001F3FE6" w:rsidRDefault="00CE1D4B" w:rsidP="00D92CE8">
            <w:pPr>
              <w:jc w:val="both"/>
              <w:rPr>
                <w:rFonts w:asciiTheme="majorHAnsi" w:hAnsiTheme="majorHAnsi"/>
                <w:bCs/>
                <w:sz w:val="19"/>
                <w:szCs w:val="19"/>
              </w:rPr>
            </w:pPr>
            <w:r w:rsidRPr="001F3FE6">
              <w:rPr>
                <w:rFonts w:asciiTheme="majorHAnsi" w:hAnsiTheme="majorHAnsi"/>
                <w:bCs/>
                <w:sz w:val="19"/>
                <w:szCs w:val="19"/>
              </w:rPr>
              <w:t>Honduras</w:t>
            </w:r>
          </w:p>
        </w:tc>
      </w:tr>
      <w:tr w:rsidR="00223A29" w:rsidRPr="00041E26" w14:paraId="632511BC" w14:textId="77777777" w:rsidTr="004A6A54">
        <w:tc>
          <w:tcPr>
            <w:tcW w:w="3600" w:type="dxa"/>
            <w:tcBorders>
              <w:top w:val="single" w:sz="6" w:space="0" w:color="auto"/>
              <w:bottom w:val="single" w:sz="6" w:space="0" w:color="auto"/>
            </w:tcBorders>
            <w:shd w:val="clear" w:color="auto" w:fill="386294"/>
            <w:vAlign w:val="center"/>
          </w:tcPr>
          <w:p w14:paraId="727E2F6B" w14:textId="60AEE329" w:rsidR="00223A29" w:rsidRPr="001F3FE6" w:rsidRDefault="001B3A00" w:rsidP="00E4118C">
            <w:pPr>
              <w:jc w:val="center"/>
              <w:rPr>
                <w:rFonts w:asciiTheme="majorHAnsi" w:hAnsiTheme="majorHAnsi"/>
                <w:b/>
                <w:bCs/>
                <w:color w:val="FFFFFF" w:themeColor="background1"/>
                <w:sz w:val="19"/>
                <w:szCs w:val="19"/>
              </w:rPr>
            </w:pPr>
            <w:r w:rsidRPr="001F3FE6">
              <w:rPr>
                <w:rFonts w:asciiTheme="majorHAnsi" w:hAnsiTheme="majorHAnsi"/>
                <w:b/>
                <w:bCs/>
                <w:color w:val="FFFFFF" w:themeColor="background1"/>
                <w:sz w:val="19"/>
                <w:szCs w:val="19"/>
              </w:rPr>
              <w:t xml:space="preserve">Derechos </w:t>
            </w:r>
            <w:r w:rsidR="00E4118C" w:rsidRPr="001F3FE6">
              <w:rPr>
                <w:rFonts w:asciiTheme="majorHAnsi" w:hAnsiTheme="majorHAnsi"/>
                <w:b/>
                <w:bCs/>
                <w:color w:val="FFFFFF" w:themeColor="background1"/>
                <w:sz w:val="19"/>
                <w:szCs w:val="19"/>
              </w:rPr>
              <w:t>invocados</w:t>
            </w:r>
            <w:r w:rsidRPr="001F3FE6">
              <w:rPr>
                <w:rFonts w:asciiTheme="majorHAnsi" w:hAnsiTheme="majorHAnsi"/>
                <w:b/>
                <w:bCs/>
                <w:color w:val="FFFFFF" w:themeColor="background1"/>
                <w:sz w:val="19"/>
                <w:szCs w:val="19"/>
              </w:rPr>
              <w:t>:</w:t>
            </w:r>
          </w:p>
        </w:tc>
        <w:tc>
          <w:tcPr>
            <w:tcW w:w="5760" w:type="dxa"/>
            <w:vAlign w:val="center"/>
          </w:tcPr>
          <w:p w14:paraId="6DEE1EEB" w14:textId="05BAB66F" w:rsidR="00223A29" w:rsidRPr="001F3FE6" w:rsidRDefault="00653C82" w:rsidP="004E7941">
            <w:pPr>
              <w:jc w:val="both"/>
              <w:rPr>
                <w:rFonts w:asciiTheme="majorHAnsi" w:hAnsiTheme="majorHAnsi"/>
                <w:bCs/>
                <w:sz w:val="19"/>
                <w:szCs w:val="19"/>
                <w:lang w:val="es-AR"/>
              </w:rPr>
            </w:pPr>
            <w:r w:rsidRPr="001F3FE6">
              <w:rPr>
                <w:rFonts w:asciiTheme="majorHAnsi" w:hAnsiTheme="majorHAnsi"/>
                <w:bCs/>
                <w:sz w:val="19"/>
                <w:szCs w:val="19"/>
                <w:lang w:val="es-AR"/>
              </w:rPr>
              <w:t xml:space="preserve">Artículos 3 (personalidad jurídica), </w:t>
            </w:r>
            <w:r w:rsidR="00143668" w:rsidRPr="001F3FE6">
              <w:rPr>
                <w:rFonts w:asciiTheme="majorHAnsi" w:hAnsiTheme="majorHAnsi"/>
                <w:bCs/>
                <w:sz w:val="19"/>
                <w:szCs w:val="19"/>
                <w:lang w:val="es-AR"/>
              </w:rPr>
              <w:t xml:space="preserve">4 </w:t>
            </w:r>
            <w:r w:rsidRPr="001F3FE6">
              <w:rPr>
                <w:rFonts w:asciiTheme="majorHAnsi" w:hAnsiTheme="majorHAnsi"/>
                <w:bCs/>
                <w:sz w:val="19"/>
                <w:szCs w:val="19"/>
                <w:lang w:val="es-AR"/>
              </w:rPr>
              <w:t xml:space="preserve">(vida), </w:t>
            </w:r>
            <w:r w:rsidR="00143668" w:rsidRPr="001F3FE6">
              <w:rPr>
                <w:rFonts w:asciiTheme="majorHAnsi" w:hAnsiTheme="majorHAnsi"/>
                <w:bCs/>
                <w:sz w:val="19"/>
                <w:szCs w:val="19"/>
                <w:lang w:val="es-AR"/>
              </w:rPr>
              <w:t xml:space="preserve">5 </w:t>
            </w:r>
            <w:r w:rsidRPr="001F3FE6">
              <w:rPr>
                <w:rFonts w:asciiTheme="majorHAnsi" w:hAnsiTheme="majorHAnsi"/>
                <w:bCs/>
                <w:sz w:val="19"/>
                <w:szCs w:val="19"/>
                <w:lang w:val="es-AR"/>
              </w:rPr>
              <w:t xml:space="preserve">(integridad personal), </w:t>
            </w:r>
            <w:r w:rsidR="00143668" w:rsidRPr="001F3FE6">
              <w:rPr>
                <w:rFonts w:asciiTheme="majorHAnsi" w:hAnsiTheme="majorHAnsi"/>
                <w:bCs/>
                <w:sz w:val="19"/>
                <w:szCs w:val="19"/>
                <w:lang w:val="es-AR"/>
              </w:rPr>
              <w:t xml:space="preserve">7 (libertad personal), </w:t>
            </w:r>
            <w:r w:rsidRPr="001F3FE6">
              <w:rPr>
                <w:rFonts w:asciiTheme="majorHAnsi" w:hAnsiTheme="majorHAnsi"/>
                <w:bCs/>
                <w:sz w:val="19"/>
                <w:szCs w:val="19"/>
                <w:lang w:val="es-AR"/>
              </w:rPr>
              <w:t>8 (garantías judiciales), 9 (principio</w:t>
            </w:r>
            <w:r w:rsidR="004E7941" w:rsidRPr="001F3FE6">
              <w:rPr>
                <w:rFonts w:asciiTheme="majorHAnsi" w:hAnsiTheme="majorHAnsi"/>
                <w:bCs/>
                <w:sz w:val="19"/>
                <w:szCs w:val="19"/>
                <w:lang w:val="es-AR"/>
              </w:rPr>
              <w:t xml:space="preserve"> de legalidad y retroactividad)</w:t>
            </w:r>
            <w:r w:rsidRPr="001F3FE6">
              <w:rPr>
                <w:rFonts w:asciiTheme="majorHAnsi" w:hAnsiTheme="majorHAnsi"/>
                <w:bCs/>
                <w:sz w:val="19"/>
                <w:szCs w:val="19"/>
                <w:lang w:val="es-AR"/>
              </w:rPr>
              <w:t>, 10 (indemnización), 11 (honra y dignidad), 17 (protección de la familia), 19 (derechos del niño), 21 (propiedad privada), 24 (igualdad ante la ley), 25 (protección judicial) en relación con los artículos 1 (obligación de respetar los derechos) y 2 (deber de adoptar disposiciones de derecho interno) de la Convención Americana sobre Derechos Humanos</w:t>
            </w:r>
            <w:r w:rsidR="00143668" w:rsidRPr="001F3FE6">
              <w:rPr>
                <w:rStyle w:val="FootnoteReference"/>
                <w:rFonts w:asciiTheme="majorHAnsi" w:hAnsiTheme="majorHAnsi"/>
                <w:bCs/>
                <w:sz w:val="19"/>
                <w:szCs w:val="19"/>
              </w:rPr>
              <w:footnoteReference w:id="2"/>
            </w:r>
            <w:r w:rsidR="004E7941" w:rsidRPr="001F3FE6">
              <w:rPr>
                <w:rFonts w:asciiTheme="majorHAnsi" w:hAnsiTheme="majorHAnsi"/>
                <w:bCs/>
                <w:sz w:val="19"/>
                <w:szCs w:val="19"/>
                <w:lang w:val="es-AR"/>
              </w:rPr>
              <w:t>;</w:t>
            </w:r>
            <w:r w:rsidRPr="001F3FE6">
              <w:rPr>
                <w:rFonts w:asciiTheme="majorHAnsi" w:hAnsiTheme="majorHAnsi"/>
                <w:bCs/>
                <w:sz w:val="19"/>
                <w:szCs w:val="19"/>
                <w:lang w:val="es-AR"/>
              </w:rPr>
              <w:t xml:space="preserve"> artículos </w:t>
            </w:r>
            <w:r w:rsidR="00B322D7" w:rsidRPr="001F3FE6">
              <w:rPr>
                <w:rFonts w:asciiTheme="majorHAnsi" w:hAnsiTheme="majorHAnsi"/>
                <w:bCs/>
                <w:sz w:val="19"/>
                <w:szCs w:val="19"/>
                <w:lang w:val="es-AR"/>
              </w:rPr>
              <w:t>I</w:t>
            </w:r>
            <w:r w:rsidRPr="001F3FE6">
              <w:rPr>
                <w:rFonts w:asciiTheme="majorHAnsi" w:hAnsiTheme="majorHAnsi"/>
                <w:bCs/>
                <w:sz w:val="19"/>
                <w:szCs w:val="19"/>
                <w:lang w:val="es-AR"/>
              </w:rPr>
              <w:t xml:space="preserve"> (la vida, libe</w:t>
            </w:r>
            <w:r w:rsidR="00B322D7" w:rsidRPr="001F3FE6">
              <w:rPr>
                <w:rFonts w:asciiTheme="majorHAnsi" w:hAnsiTheme="majorHAnsi"/>
                <w:bCs/>
                <w:sz w:val="19"/>
                <w:szCs w:val="19"/>
                <w:lang w:val="es-AR"/>
              </w:rPr>
              <w:t>rtad, seguridad e integridad), II</w:t>
            </w:r>
            <w:r w:rsidRPr="001F3FE6">
              <w:rPr>
                <w:rFonts w:asciiTheme="majorHAnsi" w:hAnsiTheme="majorHAnsi"/>
                <w:bCs/>
                <w:sz w:val="19"/>
                <w:szCs w:val="19"/>
                <w:lang w:val="es-AR"/>
              </w:rPr>
              <w:t xml:space="preserve"> (igualdad ante la ley), </w:t>
            </w:r>
            <w:r w:rsidR="00B322D7" w:rsidRPr="001F3FE6">
              <w:rPr>
                <w:rFonts w:asciiTheme="majorHAnsi" w:hAnsiTheme="majorHAnsi"/>
                <w:bCs/>
                <w:sz w:val="19"/>
                <w:szCs w:val="19"/>
                <w:lang w:val="es-AR"/>
              </w:rPr>
              <w:t>V</w:t>
            </w:r>
            <w:r w:rsidRPr="001F3FE6">
              <w:rPr>
                <w:rFonts w:asciiTheme="majorHAnsi" w:hAnsiTheme="majorHAnsi"/>
                <w:bCs/>
                <w:sz w:val="19"/>
                <w:szCs w:val="19"/>
                <w:lang w:val="es-AR"/>
              </w:rPr>
              <w:t xml:space="preserve"> (honra, reputación personal y vida privada y familiar), </w:t>
            </w:r>
            <w:r w:rsidR="00B322D7" w:rsidRPr="001F3FE6">
              <w:rPr>
                <w:rFonts w:asciiTheme="majorHAnsi" w:hAnsiTheme="majorHAnsi"/>
                <w:bCs/>
                <w:sz w:val="19"/>
                <w:szCs w:val="19"/>
                <w:lang w:val="es-AR"/>
              </w:rPr>
              <w:t>VI</w:t>
            </w:r>
            <w:r w:rsidRPr="001F3FE6">
              <w:rPr>
                <w:rFonts w:asciiTheme="majorHAnsi" w:hAnsiTheme="majorHAnsi"/>
                <w:bCs/>
                <w:sz w:val="19"/>
                <w:szCs w:val="19"/>
                <w:lang w:val="es-AR"/>
              </w:rPr>
              <w:t xml:space="preserve"> (constitución y protección de la familia), </w:t>
            </w:r>
            <w:r w:rsidR="00B322D7" w:rsidRPr="001F3FE6">
              <w:rPr>
                <w:rFonts w:asciiTheme="majorHAnsi" w:hAnsiTheme="majorHAnsi"/>
                <w:bCs/>
                <w:sz w:val="19"/>
                <w:szCs w:val="19"/>
                <w:lang w:val="es-AR"/>
              </w:rPr>
              <w:t>IX</w:t>
            </w:r>
            <w:r w:rsidRPr="001F3FE6">
              <w:rPr>
                <w:rFonts w:asciiTheme="majorHAnsi" w:hAnsiTheme="majorHAnsi"/>
                <w:bCs/>
                <w:sz w:val="19"/>
                <w:szCs w:val="19"/>
                <w:lang w:val="es-AR"/>
              </w:rPr>
              <w:t xml:space="preserve"> (inviolabilidad del domicilio), </w:t>
            </w:r>
            <w:r w:rsidR="00B322D7" w:rsidRPr="001F3FE6">
              <w:rPr>
                <w:rFonts w:asciiTheme="majorHAnsi" w:hAnsiTheme="majorHAnsi"/>
                <w:bCs/>
                <w:sz w:val="19"/>
                <w:szCs w:val="19"/>
                <w:lang w:val="es-AR"/>
              </w:rPr>
              <w:t>XI</w:t>
            </w:r>
            <w:r w:rsidRPr="001F3FE6">
              <w:rPr>
                <w:rFonts w:asciiTheme="majorHAnsi" w:hAnsiTheme="majorHAnsi"/>
                <w:bCs/>
                <w:sz w:val="19"/>
                <w:szCs w:val="19"/>
                <w:lang w:val="es-AR"/>
              </w:rPr>
              <w:t xml:space="preserve"> (preserva</w:t>
            </w:r>
            <w:r w:rsidR="00B322D7" w:rsidRPr="001F3FE6">
              <w:rPr>
                <w:rFonts w:asciiTheme="majorHAnsi" w:hAnsiTheme="majorHAnsi"/>
                <w:bCs/>
                <w:sz w:val="19"/>
                <w:szCs w:val="19"/>
                <w:lang w:val="es-AR"/>
              </w:rPr>
              <w:t>ción de la salud y bienestar), XII</w:t>
            </w:r>
            <w:r w:rsidRPr="001F3FE6">
              <w:rPr>
                <w:rFonts w:asciiTheme="majorHAnsi" w:hAnsiTheme="majorHAnsi"/>
                <w:bCs/>
                <w:sz w:val="19"/>
                <w:szCs w:val="19"/>
                <w:lang w:val="es-AR"/>
              </w:rPr>
              <w:t xml:space="preserve"> (educación), </w:t>
            </w:r>
            <w:r w:rsidR="00B322D7" w:rsidRPr="001F3FE6">
              <w:rPr>
                <w:rFonts w:asciiTheme="majorHAnsi" w:hAnsiTheme="majorHAnsi"/>
                <w:bCs/>
                <w:sz w:val="19"/>
                <w:szCs w:val="19"/>
                <w:lang w:val="es-AR"/>
              </w:rPr>
              <w:t>XVI</w:t>
            </w:r>
            <w:r w:rsidRPr="001F3FE6">
              <w:rPr>
                <w:rFonts w:asciiTheme="majorHAnsi" w:hAnsiTheme="majorHAnsi"/>
                <w:bCs/>
                <w:sz w:val="19"/>
                <w:szCs w:val="19"/>
                <w:lang w:val="es-AR"/>
              </w:rPr>
              <w:t xml:space="preserve"> (seguridad social), </w:t>
            </w:r>
            <w:r w:rsidR="000A640C" w:rsidRPr="001F3FE6">
              <w:rPr>
                <w:rFonts w:asciiTheme="majorHAnsi" w:hAnsiTheme="majorHAnsi"/>
                <w:bCs/>
                <w:sz w:val="19"/>
                <w:szCs w:val="19"/>
                <w:lang w:val="es-AR"/>
              </w:rPr>
              <w:t xml:space="preserve">XVII (reconocimiento de la personalidad jurídica y de los derechos civiles), </w:t>
            </w:r>
            <w:r w:rsidR="00B322D7" w:rsidRPr="001F3FE6">
              <w:rPr>
                <w:rFonts w:asciiTheme="majorHAnsi" w:hAnsiTheme="majorHAnsi"/>
                <w:bCs/>
                <w:sz w:val="19"/>
                <w:szCs w:val="19"/>
                <w:lang w:val="es-AR"/>
              </w:rPr>
              <w:t>XVIII</w:t>
            </w:r>
            <w:r w:rsidRPr="001F3FE6">
              <w:rPr>
                <w:rFonts w:asciiTheme="majorHAnsi" w:hAnsiTheme="majorHAnsi"/>
                <w:bCs/>
                <w:sz w:val="19"/>
                <w:szCs w:val="19"/>
                <w:lang w:val="es-AR"/>
              </w:rPr>
              <w:t xml:space="preserve"> (justicia), </w:t>
            </w:r>
            <w:r w:rsidR="000A640C" w:rsidRPr="001F3FE6">
              <w:rPr>
                <w:rFonts w:asciiTheme="majorHAnsi" w:hAnsiTheme="majorHAnsi"/>
                <w:bCs/>
                <w:sz w:val="19"/>
                <w:szCs w:val="19"/>
                <w:lang w:val="es-AR"/>
              </w:rPr>
              <w:t xml:space="preserve">XXIV (petición); </w:t>
            </w:r>
            <w:r w:rsidR="00B322D7" w:rsidRPr="001F3FE6">
              <w:rPr>
                <w:rFonts w:asciiTheme="majorHAnsi" w:hAnsiTheme="majorHAnsi"/>
                <w:bCs/>
                <w:sz w:val="19"/>
                <w:szCs w:val="19"/>
                <w:lang w:val="es-AR"/>
              </w:rPr>
              <w:t>XXV</w:t>
            </w:r>
            <w:r w:rsidRPr="001F3FE6">
              <w:rPr>
                <w:rFonts w:asciiTheme="majorHAnsi" w:hAnsiTheme="majorHAnsi"/>
                <w:bCs/>
                <w:sz w:val="19"/>
                <w:szCs w:val="19"/>
                <w:lang w:val="es-AR"/>
              </w:rPr>
              <w:t xml:space="preserve"> (protección contra la detención arbitraria), </w:t>
            </w:r>
            <w:r w:rsidR="00B322D7" w:rsidRPr="001F3FE6">
              <w:rPr>
                <w:rFonts w:asciiTheme="majorHAnsi" w:hAnsiTheme="majorHAnsi"/>
                <w:bCs/>
                <w:sz w:val="19"/>
                <w:szCs w:val="19"/>
                <w:lang w:val="es-AR"/>
              </w:rPr>
              <w:t>XXVI (proceso regular) y</w:t>
            </w:r>
            <w:r w:rsidRPr="001F3FE6">
              <w:rPr>
                <w:rFonts w:asciiTheme="majorHAnsi" w:hAnsiTheme="majorHAnsi"/>
                <w:bCs/>
                <w:sz w:val="19"/>
                <w:szCs w:val="19"/>
                <w:lang w:val="es-AR"/>
              </w:rPr>
              <w:t xml:space="preserve"> </w:t>
            </w:r>
            <w:r w:rsidR="00B322D7" w:rsidRPr="001F3FE6">
              <w:rPr>
                <w:rFonts w:asciiTheme="majorHAnsi" w:hAnsiTheme="majorHAnsi"/>
                <w:bCs/>
                <w:sz w:val="19"/>
                <w:szCs w:val="19"/>
                <w:lang w:val="es-AR"/>
              </w:rPr>
              <w:t>XXVIII</w:t>
            </w:r>
            <w:r w:rsidRPr="001F3FE6">
              <w:rPr>
                <w:rFonts w:asciiTheme="majorHAnsi" w:hAnsiTheme="majorHAnsi"/>
                <w:bCs/>
                <w:sz w:val="19"/>
                <w:szCs w:val="19"/>
                <w:lang w:val="es-AR"/>
              </w:rPr>
              <w:t xml:space="preserve"> (alcanc</w:t>
            </w:r>
            <w:r w:rsidR="00B322D7" w:rsidRPr="001F3FE6">
              <w:rPr>
                <w:rFonts w:asciiTheme="majorHAnsi" w:hAnsiTheme="majorHAnsi"/>
                <w:bCs/>
                <w:sz w:val="19"/>
                <w:szCs w:val="19"/>
                <w:lang w:val="es-AR"/>
              </w:rPr>
              <w:t xml:space="preserve">e de los derechos) </w:t>
            </w:r>
            <w:r w:rsidRPr="001F3FE6">
              <w:rPr>
                <w:rFonts w:asciiTheme="majorHAnsi" w:hAnsiTheme="majorHAnsi"/>
                <w:bCs/>
                <w:sz w:val="19"/>
                <w:szCs w:val="19"/>
                <w:lang w:val="es-AR"/>
              </w:rPr>
              <w:t>de la Declaración Americana de los Derechos y Deberes del Hombre</w:t>
            </w:r>
            <w:r w:rsidR="00143668" w:rsidRPr="001F3FE6">
              <w:rPr>
                <w:rStyle w:val="FootnoteReference"/>
                <w:rFonts w:asciiTheme="majorHAnsi" w:hAnsiTheme="majorHAnsi"/>
                <w:bCs/>
                <w:sz w:val="19"/>
                <w:szCs w:val="19"/>
              </w:rPr>
              <w:footnoteReference w:id="3"/>
            </w:r>
            <w:r w:rsidRPr="001F3FE6">
              <w:rPr>
                <w:rFonts w:asciiTheme="majorHAnsi" w:hAnsiTheme="majorHAnsi"/>
                <w:bCs/>
                <w:sz w:val="19"/>
                <w:szCs w:val="19"/>
                <w:lang w:val="es-AR"/>
              </w:rPr>
              <w:t xml:space="preserve"> y otros tratado</w:t>
            </w:r>
            <w:r w:rsidR="0017142D" w:rsidRPr="001F3FE6">
              <w:rPr>
                <w:rFonts w:asciiTheme="majorHAnsi" w:hAnsiTheme="majorHAnsi"/>
                <w:bCs/>
                <w:sz w:val="19"/>
                <w:szCs w:val="19"/>
                <w:lang w:val="es-AR"/>
              </w:rPr>
              <w:t>s</w:t>
            </w:r>
            <w:r w:rsidR="00D5757E" w:rsidRPr="001F3FE6">
              <w:rPr>
                <w:rStyle w:val="FootnoteReference"/>
                <w:rFonts w:asciiTheme="majorHAnsi" w:hAnsiTheme="majorHAnsi"/>
                <w:bCs/>
                <w:sz w:val="19"/>
                <w:szCs w:val="19"/>
              </w:rPr>
              <w:footnoteReference w:id="4"/>
            </w:r>
          </w:p>
        </w:tc>
      </w:tr>
    </w:tbl>
    <w:p w14:paraId="20263696" w14:textId="77777777" w:rsidR="003239B8" w:rsidRPr="001F3FE6" w:rsidRDefault="003239B8" w:rsidP="00F90DCB">
      <w:pPr>
        <w:spacing w:before="120" w:after="120"/>
        <w:ind w:firstLine="720"/>
        <w:jc w:val="both"/>
        <w:rPr>
          <w:rFonts w:asciiTheme="majorHAnsi" w:hAnsiTheme="majorHAnsi"/>
          <w:b/>
          <w:bCs/>
          <w:sz w:val="19"/>
          <w:szCs w:val="19"/>
          <w:lang w:val="es-ES"/>
        </w:rPr>
      </w:pPr>
      <w:r w:rsidRPr="001F3FE6">
        <w:rPr>
          <w:rFonts w:asciiTheme="majorHAnsi" w:hAnsiTheme="majorHAnsi"/>
          <w:b/>
          <w:bCs/>
          <w:sz w:val="19"/>
          <w:szCs w:val="19"/>
          <w:lang w:val="es-ES"/>
        </w:rPr>
        <w:t>II.</w:t>
      </w:r>
      <w:r w:rsidRPr="001F3FE6">
        <w:rPr>
          <w:rFonts w:asciiTheme="majorHAnsi" w:hAnsiTheme="majorHAnsi"/>
          <w:b/>
          <w:bCs/>
          <w:sz w:val="19"/>
          <w:szCs w:val="19"/>
          <w:lang w:val="es-ES"/>
        </w:rPr>
        <w:tab/>
        <w:t>TRÁMITE ANTE LA CIDH</w:t>
      </w:r>
      <w:r w:rsidR="008E3BFE" w:rsidRPr="001F3FE6">
        <w:rPr>
          <w:rStyle w:val="FootnoteReference"/>
          <w:rFonts w:asciiTheme="majorHAnsi" w:hAnsiTheme="majorHAnsi"/>
          <w:b/>
          <w:sz w:val="19"/>
          <w:szCs w:val="19"/>
        </w:rPr>
        <w:footnoteReference w:id="5"/>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1F3FE6" w14:paraId="306EFCB0" w14:textId="77777777" w:rsidTr="004A6A54">
        <w:tc>
          <w:tcPr>
            <w:tcW w:w="3600" w:type="dxa"/>
            <w:tcBorders>
              <w:top w:val="single" w:sz="6" w:space="0" w:color="auto"/>
              <w:bottom w:val="single" w:sz="6" w:space="0" w:color="auto"/>
            </w:tcBorders>
            <w:shd w:val="clear" w:color="auto" w:fill="386294"/>
            <w:vAlign w:val="center"/>
          </w:tcPr>
          <w:p w14:paraId="7508D16F" w14:textId="653461D7" w:rsidR="004C2312" w:rsidRPr="001F3FE6" w:rsidRDefault="004A6A54" w:rsidP="004A6A54">
            <w:pPr>
              <w:jc w:val="center"/>
              <w:rPr>
                <w:rFonts w:asciiTheme="majorHAnsi" w:hAnsiTheme="majorHAnsi"/>
                <w:b/>
                <w:bCs/>
                <w:color w:val="FFFFFF" w:themeColor="background1"/>
                <w:sz w:val="19"/>
                <w:szCs w:val="19"/>
                <w:lang w:val="es-ES"/>
              </w:rPr>
            </w:pPr>
            <w:r w:rsidRPr="001F3FE6">
              <w:rPr>
                <w:rFonts w:asciiTheme="majorHAnsi" w:hAnsiTheme="majorHAnsi"/>
                <w:b/>
                <w:bCs/>
                <w:color w:val="FFFFFF" w:themeColor="background1"/>
                <w:sz w:val="19"/>
                <w:szCs w:val="19"/>
                <w:lang w:val="es-ES"/>
              </w:rPr>
              <w:t>P</w:t>
            </w:r>
            <w:r w:rsidR="004C2312" w:rsidRPr="001F3FE6">
              <w:rPr>
                <w:rFonts w:asciiTheme="majorHAnsi" w:hAnsiTheme="majorHAnsi"/>
                <w:b/>
                <w:bCs/>
                <w:color w:val="FFFFFF" w:themeColor="background1"/>
                <w:sz w:val="19"/>
                <w:szCs w:val="19"/>
                <w:lang w:val="es-ES"/>
              </w:rPr>
              <w:t>resentación de la petición:</w:t>
            </w:r>
          </w:p>
        </w:tc>
        <w:tc>
          <w:tcPr>
            <w:tcW w:w="5760" w:type="dxa"/>
            <w:vAlign w:val="center"/>
          </w:tcPr>
          <w:p w14:paraId="6E579153" w14:textId="47B23399" w:rsidR="004C2312" w:rsidRPr="001F3FE6" w:rsidRDefault="00BF5890" w:rsidP="008F3933">
            <w:pPr>
              <w:jc w:val="both"/>
              <w:rPr>
                <w:rFonts w:asciiTheme="majorHAnsi" w:hAnsiTheme="majorHAnsi"/>
                <w:bCs/>
                <w:sz w:val="19"/>
                <w:szCs w:val="19"/>
                <w:lang w:val="es-ES"/>
              </w:rPr>
            </w:pPr>
            <w:r w:rsidRPr="001F3FE6">
              <w:rPr>
                <w:rFonts w:asciiTheme="majorHAnsi" w:hAnsiTheme="majorHAnsi"/>
                <w:bCs/>
                <w:sz w:val="19"/>
                <w:szCs w:val="19"/>
                <w:lang w:val="es-ES"/>
              </w:rPr>
              <w:t>8 de diciembre de 2008</w:t>
            </w:r>
          </w:p>
        </w:tc>
      </w:tr>
      <w:tr w:rsidR="001E49E7" w:rsidRPr="00041E26" w14:paraId="5D96B7DC" w14:textId="77777777" w:rsidTr="004A6A54">
        <w:tc>
          <w:tcPr>
            <w:tcW w:w="3600" w:type="dxa"/>
            <w:tcBorders>
              <w:top w:val="single" w:sz="6" w:space="0" w:color="auto"/>
              <w:bottom w:val="single" w:sz="6" w:space="0" w:color="auto"/>
            </w:tcBorders>
            <w:shd w:val="clear" w:color="auto" w:fill="386294"/>
            <w:vAlign w:val="center"/>
          </w:tcPr>
          <w:p w14:paraId="2CE0B631" w14:textId="77777777" w:rsidR="001E49E7" w:rsidRPr="001F3FE6" w:rsidRDefault="001E49E7" w:rsidP="001E49E7">
            <w:pPr>
              <w:jc w:val="center"/>
              <w:rPr>
                <w:rFonts w:asciiTheme="majorHAnsi" w:hAnsiTheme="majorHAnsi"/>
                <w:b/>
                <w:bCs/>
                <w:color w:val="FFFFFF" w:themeColor="background1"/>
                <w:sz w:val="19"/>
                <w:szCs w:val="19"/>
                <w:lang w:val="es-ES"/>
              </w:rPr>
            </w:pPr>
            <w:r w:rsidRPr="001F3FE6">
              <w:rPr>
                <w:rFonts w:asciiTheme="majorHAnsi" w:hAnsiTheme="majorHAnsi"/>
                <w:b/>
                <w:bCs/>
                <w:color w:val="FFFFFF" w:themeColor="background1"/>
                <w:sz w:val="19"/>
                <w:szCs w:val="19"/>
                <w:lang w:val="es-ES"/>
              </w:rPr>
              <w:t>Información adicional recibida durante la etapa de estudio:</w:t>
            </w:r>
          </w:p>
        </w:tc>
        <w:tc>
          <w:tcPr>
            <w:tcW w:w="5760" w:type="dxa"/>
            <w:vAlign w:val="center"/>
          </w:tcPr>
          <w:p w14:paraId="43BA4FDD" w14:textId="03145F23" w:rsidR="001E49E7" w:rsidRPr="001F3FE6" w:rsidRDefault="00510436" w:rsidP="007C12A0">
            <w:pPr>
              <w:rPr>
                <w:rFonts w:asciiTheme="majorHAnsi" w:hAnsiTheme="majorHAnsi"/>
                <w:b/>
                <w:bCs/>
                <w:color w:val="FFFFFF" w:themeColor="background1"/>
                <w:sz w:val="19"/>
                <w:szCs w:val="19"/>
                <w:lang w:val="es-AR"/>
              </w:rPr>
            </w:pPr>
            <w:r w:rsidRPr="001F3FE6">
              <w:rPr>
                <w:rFonts w:asciiTheme="majorHAnsi" w:hAnsiTheme="majorHAnsi"/>
                <w:bCs/>
                <w:sz w:val="19"/>
                <w:szCs w:val="19"/>
                <w:lang w:val="es-AR"/>
              </w:rPr>
              <w:t>17 de junio de 2009; 27 de mayo de 2010;</w:t>
            </w:r>
            <w:r w:rsidR="00A36CCC" w:rsidRPr="001F3FE6">
              <w:rPr>
                <w:rFonts w:asciiTheme="majorHAnsi" w:hAnsiTheme="majorHAnsi"/>
                <w:bCs/>
                <w:sz w:val="19"/>
                <w:szCs w:val="19"/>
                <w:lang w:val="es-AR"/>
              </w:rPr>
              <w:t xml:space="preserve"> 19 de julio de 2011</w:t>
            </w:r>
            <w:r w:rsidR="007C12A0" w:rsidRPr="001F3FE6">
              <w:rPr>
                <w:rFonts w:asciiTheme="majorHAnsi" w:hAnsiTheme="majorHAnsi"/>
                <w:bCs/>
                <w:sz w:val="19"/>
                <w:szCs w:val="19"/>
                <w:lang w:val="es-AR"/>
              </w:rPr>
              <w:t xml:space="preserve"> y</w:t>
            </w:r>
            <w:r w:rsidRPr="001F3FE6">
              <w:rPr>
                <w:rFonts w:asciiTheme="majorHAnsi" w:hAnsiTheme="majorHAnsi"/>
                <w:bCs/>
                <w:sz w:val="19"/>
                <w:szCs w:val="19"/>
                <w:lang w:val="es-AR"/>
              </w:rPr>
              <w:t xml:space="preserve"> 6 de junio de 2012</w:t>
            </w:r>
          </w:p>
        </w:tc>
      </w:tr>
      <w:tr w:rsidR="004C2312" w:rsidRPr="001F3FE6" w14:paraId="1BDCD5C6" w14:textId="77777777" w:rsidTr="004A6A54">
        <w:tc>
          <w:tcPr>
            <w:tcW w:w="3600" w:type="dxa"/>
            <w:tcBorders>
              <w:top w:val="single" w:sz="6" w:space="0" w:color="auto"/>
              <w:bottom w:val="single" w:sz="6" w:space="0" w:color="auto"/>
            </w:tcBorders>
            <w:shd w:val="clear" w:color="auto" w:fill="386294"/>
            <w:vAlign w:val="center"/>
          </w:tcPr>
          <w:p w14:paraId="7A18664F" w14:textId="73FE510C" w:rsidR="004C2312" w:rsidRPr="001F3FE6" w:rsidRDefault="004A6A54" w:rsidP="004A6A54">
            <w:pPr>
              <w:jc w:val="center"/>
              <w:rPr>
                <w:rFonts w:asciiTheme="majorHAnsi" w:hAnsiTheme="majorHAnsi"/>
                <w:b/>
                <w:bCs/>
                <w:color w:val="FFFFFF" w:themeColor="background1"/>
                <w:sz w:val="19"/>
                <w:szCs w:val="19"/>
                <w:lang w:val="es-ES"/>
              </w:rPr>
            </w:pPr>
            <w:r w:rsidRPr="001F3FE6">
              <w:rPr>
                <w:rFonts w:asciiTheme="majorHAnsi" w:hAnsiTheme="majorHAnsi"/>
                <w:b/>
                <w:color w:val="FFFFFF" w:themeColor="background1"/>
                <w:sz w:val="19"/>
                <w:szCs w:val="19"/>
                <w:lang w:val="es-ES"/>
              </w:rPr>
              <w:t>N</w:t>
            </w:r>
            <w:r w:rsidR="004C2312" w:rsidRPr="001F3FE6">
              <w:rPr>
                <w:rFonts w:asciiTheme="majorHAnsi" w:hAnsiTheme="majorHAnsi"/>
                <w:b/>
                <w:color w:val="FFFFFF" w:themeColor="background1"/>
                <w:sz w:val="19"/>
                <w:szCs w:val="19"/>
                <w:lang w:val="es-ES"/>
              </w:rPr>
              <w:t>otificación de la petición al Estado:</w:t>
            </w:r>
          </w:p>
        </w:tc>
        <w:tc>
          <w:tcPr>
            <w:tcW w:w="5760" w:type="dxa"/>
            <w:vAlign w:val="center"/>
          </w:tcPr>
          <w:p w14:paraId="1519DA6A" w14:textId="3F98C5C6" w:rsidR="004C2312" w:rsidRPr="001F3FE6" w:rsidRDefault="008D1BC0" w:rsidP="008F3933">
            <w:pPr>
              <w:jc w:val="both"/>
              <w:rPr>
                <w:rFonts w:asciiTheme="majorHAnsi" w:hAnsiTheme="majorHAnsi"/>
                <w:bCs/>
                <w:sz w:val="19"/>
                <w:szCs w:val="19"/>
                <w:lang w:val="es-ES"/>
              </w:rPr>
            </w:pPr>
            <w:r w:rsidRPr="001F3FE6">
              <w:rPr>
                <w:rFonts w:asciiTheme="majorHAnsi" w:hAnsiTheme="majorHAnsi"/>
                <w:bCs/>
                <w:sz w:val="19"/>
                <w:szCs w:val="19"/>
                <w:lang w:val="es-ES"/>
              </w:rPr>
              <w:t>14 de mayo de 2014</w:t>
            </w:r>
          </w:p>
        </w:tc>
      </w:tr>
      <w:tr w:rsidR="004C2312" w:rsidRPr="00041E26" w14:paraId="6147A8D5" w14:textId="77777777" w:rsidTr="004A6A54">
        <w:tc>
          <w:tcPr>
            <w:tcW w:w="3600" w:type="dxa"/>
            <w:tcBorders>
              <w:top w:val="single" w:sz="6" w:space="0" w:color="auto"/>
              <w:bottom w:val="single" w:sz="6" w:space="0" w:color="auto"/>
            </w:tcBorders>
            <w:shd w:val="clear" w:color="auto" w:fill="386294"/>
            <w:vAlign w:val="center"/>
          </w:tcPr>
          <w:p w14:paraId="0201C86D" w14:textId="4A5EC6F9" w:rsidR="004C2312" w:rsidRPr="001F3FE6" w:rsidRDefault="004A6A54" w:rsidP="004A6A54">
            <w:pPr>
              <w:jc w:val="center"/>
              <w:rPr>
                <w:rFonts w:asciiTheme="majorHAnsi" w:hAnsiTheme="majorHAnsi"/>
                <w:b/>
                <w:bCs/>
                <w:color w:val="FFFFFF" w:themeColor="background1"/>
                <w:sz w:val="19"/>
                <w:szCs w:val="19"/>
                <w:lang w:val="es-ES"/>
              </w:rPr>
            </w:pPr>
            <w:r w:rsidRPr="001F3FE6">
              <w:rPr>
                <w:rFonts w:asciiTheme="majorHAnsi" w:hAnsiTheme="majorHAnsi"/>
                <w:b/>
                <w:color w:val="FFFFFF" w:themeColor="background1"/>
                <w:sz w:val="19"/>
                <w:szCs w:val="19"/>
                <w:lang w:val="es-ES"/>
              </w:rPr>
              <w:t>P</w:t>
            </w:r>
            <w:r w:rsidR="004C2312" w:rsidRPr="001F3FE6">
              <w:rPr>
                <w:rFonts w:asciiTheme="majorHAnsi" w:hAnsiTheme="majorHAnsi"/>
                <w:b/>
                <w:color w:val="FFFFFF" w:themeColor="background1"/>
                <w:sz w:val="19"/>
                <w:szCs w:val="19"/>
                <w:lang w:val="es-ES"/>
              </w:rPr>
              <w:t>rimera respuesta del Estado:</w:t>
            </w:r>
          </w:p>
        </w:tc>
        <w:tc>
          <w:tcPr>
            <w:tcW w:w="5760" w:type="dxa"/>
            <w:vAlign w:val="center"/>
          </w:tcPr>
          <w:p w14:paraId="1972B99E" w14:textId="3842662C" w:rsidR="004C2312" w:rsidRPr="001F3FE6" w:rsidRDefault="00BF5890" w:rsidP="008F3933">
            <w:pPr>
              <w:jc w:val="both"/>
              <w:rPr>
                <w:rFonts w:asciiTheme="majorHAnsi" w:hAnsiTheme="majorHAnsi"/>
                <w:bCs/>
                <w:sz w:val="19"/>
                <w:szCs w:val="19"/>
                <w:lang w:val="es-ES"/>
              </w:rPr>
            </w:pPr>
            <w:r w:rsidRPr="001F3FE6">
              <w:rPr>
                <w:rFonts w:asciiTheme="majorHAnsi" w:hAnsiTheme="majorHAnsi"/>
                <w:bCs/>
                <w:sz w:val="19"/>
                <w:szCs w:val="19"/>
                <w:lang w:val="es-ES"/>
              </w:rPr>
              <w:t>29 de agosto de 2014</w:t>
            </w:r>
            <w:r w:rsidR="00E86EE7" w:rsidRPr="001F3FE6">
              <w:rPr>
                <w:rFonts w:asciiTheme="majorHAnsi" w:hAnsiTheme="majorHAnsi"/>
                <w:bCs/>
                <w:sz w:val="19"/>
                <w:szCs w:val="19"/>
                <w:lang w:val="es-ES"/>
              </w:rPr>
              <w:t xml:space="preserve"> y 12 de mayo de 2015</w:t>
            </w:r>
          </w:p>
        </w:tc>
      </w:tr>
      <w:tr w:rsidR="004C2312" w:rsidRPr="001F3FE6" w14:paraId="322668B6" w14:textId="77777777" w:rsidTr="004A6A54">
        <w:tc>
          <w:tcPr>
            <w:tcW w:w="3600" w:type="dxa"/>
            <w:tcBorders>
              <w:top w:val="single" w:sz="6" w:space="0" w:color="auto"/>
              <w:bottom w:val="single" w:sz="6" w:space="0" w:color="auto"/>
            </w:tcBorders>
            <w:shd w:val="clear" w:color="auto" w:fill="386294"/>
            <w:vAlign w:val="center"/>
          </w:tcPr>
          <w:p w14:paraId="1524DA55" w14:textId="77777777" w:rsidR="004C2312" w:rsidRPr="001F3FE6" w:rsidRDefault="008E3BFE" w:rsidP="008E3BFE">
            <w:pPr>
              <w:jc w:val="center"/>
              <w:rPr>
                <w:rFonts w:asciiTheme="majorHAnsi" w:hAnsiTheme="majorHAnsi"/>
                <w:b/>
                <w:bCs/>
                <w:color w:val="FFFFFF" w:themeColor="background1"/>
                <w:sz w:val="19"/>
                <w:szCs w:val="19"/>
                <w:lang w:val="es-ES"/>
              </w:rPr>
            </w:pPr>
            <w:r w:rsidRPr="001F3FE6">
              <w:rPr>
                <w:rFonts w:asciiTheme="majorHAnsi" w:hAnsiTheme="majorHAnsi"/>
                <w:b/>
                <w:bCs/>
                <w:color w:val="FFFFFF" w:themeColor="background1"/>
                <w:sz w:val="19"/>
                <w:szCs w:val="19"/>
                <w:lang w:val="es-ES"/>
              </w:rPr>
              <w:t>Observaciones adicionales de la parte peticionaria:</w:t>
            </w:r>
          </w:p>
        </w:tc>
        <w:tc>
          <w:tcPr>
            <w:tcW w:w="5760" w:type="dxa"/>
            <w:vAlign w:val="center"/>
          </w:tcPr>
          <w:p w14:paraId="41D8B862" w14:textId="2F008DDB" w:rsidR="004C2312" w:rsidRPr="001F3FE6" w:rsidRDefault="00BF5890" w:rsidP="008F3933">
            <w:pPr>
              <w:jc w:val="both"/>
              <w:rPr>
                <w:rFonts w:asciiTheme="majorHAnsi" w:hAnsiTheme="majorHAnsi"/>
                <w:bCs/>
                <w:sz w:val="19"/>
                <w:szCs w:val="19"/>
                <w:lang w:val="es-ES"/>
              </w:rPr>
            </w:pPr>
            <w:r w:rsidRPr="001F3FE6">
              <w:rPr>
                <w:rFonts w:asciiTheme="majorHAnsi" w:hAnsiTheme="majorHAnsi"/>
                <w:bCs/>
                <w:sz w:val="19"/>
                <w:szCs w:val="19"/>
                <w:lang w:val="es-ES"/>
              </w:rPr>
              <w:t>27 de noviembre de 2017</w:t>
            </w:r>
          </w:p>
        </w:tc>
      </w:tr>
      <w:tr w:rsidR="004C2312" w:rsidRPr="001F3FE6" w14:paraId="291ACE7A" w14:textId="77777777" w:rsidTr="004A6A54">
        <w:tc>
          <w:tcPr>
            <w:tcW w:w="3600" w:type="dxa"/>
            <w:tcBorders>
              <w:top w:val="single" w:sz="6" w:space="0" w:color="auto"/>
              <w:bottom w:val="single" w:sz="6" w:space="0" w:color="auto"/>
            </w:tcBorders>
            <w:shd w:val="clear" w:color="auto" w:fill="386294"/>
            <w:vAlign w:val="center"/>
          </w:tcPr>
          <w:p w14:paraId="068BD12F" w14:textId="77777777" w:rsidR="004C2312" w:rsidRPr="001F3FE6" w:rsidRDefault="004C2312" w:rsidP="008E3BFE">
            <w:pPr>
              <w:jc w:val="center"/>
              <w:rPr>
                <w:rFonts w:asciiTheme="majorHAnsi" w:hAnsiTheme="majorHAnsi"/>
                <w:b/>
                <w:bCs/>
                <w:color w:val="FFFFFF" w:themeColor="background1"/>
                <w:sz w:val="19"/>
                <w:szCs w:val="19"/>
              </w:rPr>
            </w:pPr>
            <w:r w:rsidRPr="001F3FE6">
              <w:rPr>
                <w:rFonts w:asciiTheme="majorHAnsi" w:hAnsiTheme="majorHAnsi"/>
                <w:b/>
                <w:bCs/>
                <w:color w:val="FFFFFF" w:themeColor="background1"/>
                <w:sz w:val="19"/>
                <w:szCs w:val="19"/>
              </w:rPr>
              <w:t>Observaciones adicionales del Estado:</w:t>
            </w:r>
          </w:p>
        </w:tc>
        <w:tc>
          <w:tcPr>
            <w:tcW w:w="5760" w:type="dxa"/>
            <w:vAlign w:val="center"/>
          </w:tcPr>
          <w:p w14:paraId="3CE49AFE" w14:textId="41FBE228" w:rsidR="004C2312" w:rsidRPr="001F3FE6" w:rsidRDefault="00E86EE7" w:rsidP="008F3933">
            <w:pPr>
              <w:jc w:val="both"/>
              <w:rPr>
                <w:rFonts w:asciiTheme="majorHAnsi" w:hAnsiTheme="majorHAnsi"/>
                <w:bCs/>
                <w:sz w:val="19"/>
                <w:szCs w:val="19"/>
              </w:rPr>
            </w:pPr>
            <w:r w:rsidRPr="001F3FE6">
              <w:rPr>
                <w:rFonts w:asciiTheme="majorHAnsi" w:hAnsiTheme="majorHAnsi"/>
                <w:bCs/>
                <w:sz w:val="19"/>
                <w:szCs w:val="19"/>
              </w:rPr>
              <w:t>13 de agosto de 2018</w:t>
            </w:r>
          </w:p>
        </w:tc>
      </w:tr>
    </w:tbl>
    <w:p w14:paraId="21DAA666" w14:textId="77777777" w:rsidR="003239B8" w:rsidRPr="001F3FE6" w:rsidRDefault="003239B8" w:rsidP="00F90DCB">
      <w:pPr>
        <w:spacing w:before="120" w:after="120"/>
        <w:ind w:firstLine="720"/>
        <w:jc w:val="both"/>
        <w:rPr>
          <w:rFonts w:asciiTheme="majorHAnsi" w:hAnsiTheme="majorHAnsi"/>
          <w:b/>
          <w:bCs/>
          <w:sz w:val="19"/>
          <w:szCs w:val="19"/>
          <w:lang w:val="es-ES"/>
        </w:rPr>
      </w:pPr>
      <w:r w:rsidRPr="001F3FE6">
        <w:rPr>
          <w:rFonts w:asciiTheme="majorHAnsi" w:hAnsiTheme="majorHAnsi"/>
          <w:b/>
          <w:bCs/>
          <w:sz w:val="19"/>
          <w:szCs w:val="19"/>
          <w:lang w:val="es-ES"/>
        </w:rPr>
        <w:t xml:space="preserve">III. </w:t>
      </w:r>
      <w:r w:rsidRPr="001F3FE6">
        <w:rPr>
          <w:rFonts w:asciiTheme="majorHAnsi" w:hAnsiTheme="majorHAnsi"/>
          <w:b/>
          <w:bCs/>
          <w:sz w:val="19"/>
          <w:szCs w:val="19"/>
          <w:lang w:val="es-ES"/>
        </w:rPr>
        <w:tab/>
        <w:t>COMPETENCIA</w:t>
      </w:r>
      <w:r w:rsidR="00EE00E9" w:rsidRPr="001F3FE6">
        <w:rPr>
          <w:rFonts w:asciiTheme="majorHAnsi" w:hAnsiTheme="majorHAnsi"/>
          <w:b/>
          <w:bCs/>
          <w:sz w:val="19"/>
          <w:szCs w:val="19"/>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1F3FE6" w14:paraId="072532AD" w14:textId="77777777" w:rsidTr="004A6A54">
        <w:trPr>
          <w:cantSplit/>
        </w:trPr>
        <w:tc>
          <w:tcPr>
            <w:tcW w:w="3600" w:type="dxa"/>
            <w:tcBorders>
              <w:top w:val="single" w:sz="4" w:space="0" w:color="auto"/>
              <w:bottom w:val="single" w:sz="6" w:space="0" w:color="auto"/>
            </w:tcBorders>
            <w:shd w:val="clear" w:color="auto" w:fill="386294"/>
            <w:vAlign w:val="center"/>
          </w:tcPr>
          <w:p w14:paraId="5C2E4B34" w14:textId="77777777" w:rsidR="003239B8" w:rsidRPr="001F3FE6" w:rsidRDefault="003239B8" w:rsidP="008F3933">
            <w:pPr>
              <w:jc w:val="center"/>
              <w:rPr>
                <w:rFonts w:asciiTheme="majorHAnsi" w:hAnsiTheme="majorHAnsi"/>
                <w:b/>
                <w:bCs/>
                <w:i/>
                <w:color w:val="FFFFFF" w:themeColor="background1"/>
                <w:sz w:val="19"/>
                <w:szCs w:val="19"/>
              </w:rPr>
            </w:pPr>
            <w:r w:rsidRPr="001F3FE6">
              <w:rPr>
                <w:rFonts w:asciiTheme="majorHAnsi" w:hAnsiTheme="majorHAnsi"/>
                <w:b/>
                <w:bCs/>
                <w:color w:val="FFFFFF" w:themeColor="background1"/>
                <w:sz w:val="19"/>
                <w:szCs w:val="19"/>
              </w:rPr>
              <w:t>Competencia</w:t>
            </w:r>
            <w:r w:rsidRPr="001F3FE6">
              <w:rPr>
                <w:rFonts w:asciiTheme="majorHAnsi" w:hAnsiTheme="majorHAnsi"/>
                <w:b/>
                <w:bCs/>
                <w:i/>
                <w:color w:val="FFFFFF" w:themeColor="background1"/>
                <w:sz w:val="19"/>
                <w:szCs w:val="19"/>
              </w:rPr>
              <w:t xml:space="preserve"> Ratione personae:</w:t>
            </w:r>
          </w:p>
        </w:tc>
        <w:tc>
          <w:tcPr>
            <w:tcW w:w="5760" w:type="dxa"/>
            <w:vAlign w:val="center"/>
          </w:tcPr>
          <w:p w14:paraId="7707F3E9" w14:textId="2A98A9BA" w:rsidR="003239B8" w:rsidRPr="001F3FE6" w:rsidRDefault="004D0E7D" w:rsidP="008F3933">
            <w:pPr>
              <w:rPr>
                <w:rFonts w:asciiTheme="majorHAnsi" w:hAnsiTheme="majorHAnsi"/>
                <w:bCs/>
                <w:sz w:val="19"/>
                <w:szCs w:val="19"/>
              </w:rPr>
            </w:pPr>
            <w:r w:rsidRPr="001F3FE6">
              <w:rPr>
                <w:rFonts w:asciiTheme="majorHAnsi" w:hAnsiTheme="majorHAnsi"/>
                <w:bCs/>
                <w:sz w:val="19"/>
                <w:szCs w:val="19"/>
              </w:rPr>
              <w:t>Sí</w:t>
            </w:r>
          </w:p>
        </w:tc>
      </w:tr>
      <w:tr w:rsidR="003239B8" w:rsidRPr="001F3FE6" w14:paraId="4B8802DA" w14:textId="77777777" w:rsidTr="004A6A54">
        <w:trPr>
          <w:cantSplit/>
        </w:trPr>
        <w:tc>
          <w:tcPr>
            <w:tcW w:w="3600" w:type="dxa"/>
            <w:tcBorders>
              <w:top w:val="single" w:sz="6" w:space="0" w:color="auto"/>
              <w:bottom w:val="single" w:sz="6" w:space="0" w:color="auto"/>
            </w:tcBorders>
            <w:shd w:val="clear" w:color="auto" w:fill="386294"/>
            <w:vAlign w:val="center"/>
          </w:tcPr>
          <w:p w14:paraId="3915C23B" w14:textId="77777777" w:rsidR="003239B8" w:rsidRPr="001F3FE6" w:rsidRDefault="003239B8" w:rsidP="008F3933">
            <w:pPr>
              <w:jc w:val="center"/>
              <w:rPr>
                <w:rFonts w:asciiTheme="majorHAnsi" w:hAnsiTheme="majorHAnsi"/>
                <w:b/>
                <w:bCs/>
                <w:color w:val="FFFFFF" w:themeColor="background1"/>
                <w:sz w:val="19"/>
                <w:szCs w:val="19"/>
              </w:rPr>
            </w:pPr>
            <w:r w:rsidRPr="001F3FE6">
              <w:rPr>
                <w:rFonts w:asciiTheme="majorHAnsi" w:hAnsiTheme="majorHAnsi"/>
                <w:b/>
                <w:bCs/>
                <w:color w:val="FFFFFF" w:themeColor="background1"/>
                <w:sz w:val="19"/>
                <w:szCs w:val="19"/>
              </w:rPr>
              <w:t>Competencia</w:t>
            </w:r>
            <w:r w:rsidRPr="001F3FE6">
              <w:rPr>
                <w:rFonts w:asciiTheme="majorHAnsi" w:hAnsiTheme="majorHAnsi"/>
                <w:b/>
                <w:bCs/>
                <w:i/>
                <w:color w:val="FFFFFF" w:themeColor="background1"/>
                <w:sz w:val="19"/>
                <w:szCs w:val="19"/>
              </w:rPr>
              <w:t xml:space="preserve"> Ratione loci</w:t>
            </w:r>
            <w:r w:rsidRPr="001F3FE6">
              <w:rPr>
                <w:rFonts w:asciiTheme="majorHAnsi" w:hAnsiTheme="majorHAnsi"/>
                <w:b/>
                <w:bCs/>
                <w:color w:val="FFFFFF" w:themeColor="background1"/>
                <w:sz w:val="19"/>
                <w:szCs w:val="19"/>
              </w:rPr>
              <w:t>:</w:t>
            </w:r>
          </w:p>
        </w:tc>
        <w:tc>
          <w:tcPr>
            <w:tcW w:w="5760" w:type="dxa"/>
            <w:vAlign w:val="center"/>
          </w:tcPr>
          <w:p w14:paraId="12C931CB" w14:textId="16010EAE" w:rsidR="003239B8" w:rsidRPr="001F3FE6" w:rsidRDefault="004D0E7D" w:rsidP="008F3933">
            <w:pPr>
              <w:rPr>
                <w:rFonts w:asciiTheme="majorHAnsi" w:hAnsiTheme="majorHAnsi"/>
                <w:bCs/>
                <w:sz w:val="19"/>
                <w:szCs w:val="19"/>
              </w:rPr>
            </w:pPr>
            <w:r w:rsidRPr="001F3FE6">
              <w:rPr>
                <w:rFonts w:asciiTheme="majorHAnsi" w:hAnsiTheme="majorHAnsi"/>
                <w:bCs/>
                <w:sz w:val="19"/>
                <w:szCs w:val="19"/>
              </w:rPr>
              <w:t>Sí</w:t>
            </w:r>
          </w:p>
        </w:tc>
      </w:tr>
      <w:tr w:rsidR="003239B8" w:rsidRPr="001F3FE6" w14:paraId="4362FDF3" w14:textId="77777777" w:rsidTr="004A6A54">
        <w:trPr>
          <w:cantSplit/>
        </w:trPr>
        <w:tc>
          <w:tcPr>
            <w:tcW w:w="3600" w:type="dxa"/>
            <w:tcBorders>
              <w:top w:val="single" w:sz="6" w:space="0" w:color="auto"/>
              <w:bottom w:val="single" w:sz="6" w:space="0" w:color="auto"/>
            </w:tcBorders>
            <w:shd w:val="clear" w:color="auto" w:fill="386294"/>
            <w:vAlign w:val="center"/>
          </w:tcPr>
          <w:p w14:paraId="3BE23153" w14:textId="77777777" w:rsidR="003239B8" w:rsidRPr="001F3FE6" w:rsidRDefault="003239B8" w:rsidP="008F3933">
            <w:pPr>
              <w:jc w:val="center"/>
              <w:rPr>
                <w:rFonts w:asciiTheme="majorHAnsi" w:hAnsiTheme="majorHAnsi"/>
                <w:b/>
                <w:bCs/>
                <w:color w:val="FFFFFF" w:themeColor="background1"/>
                <w:sz w:val="19"/>
                <w:szCs w:val="19"/>
              </w:rPr>
            </w:pPr>
            <w:r w:rsidRPr="001F3FE6">
              <w:rPr>
                <w:rFonts w:asciiTheme="majorHAnsi" w:hAnsiTheme="majorHAnsi"/>
                <w:b/>
                <w:bCs/>
                <w:color w:val="FFFFFF" w:themeColor="background1"/>
                <w:sz w:val="19"/>
                <w:szCs w:val="19"/>
              </w:rPr>
              <w:t>Competencia</w:t>
            </w:r>
            <w:r w:rsidRPr="001F3FE6">
              <w:rPr>
                <w:rFonts w:asciiTheme="majorHAnsi" w:hAnsiTheme="majorHAnsi"/>
                <w:b/>
                <w:bCs/>
                <w:i/>
                <w:color w:val="FFFFFF" w:themeColor="background1"/>
                <w:sz w:val="19"/>
                <w:szCs w:val="19"/>
              </w:rPr>
              <w:t xml:space="preserve"> Ratione temporis</w:t>
            </w:r>
            <w:r w:rsidRPr="001F3FE6">
              <w:rPr>
                <w:rFonts w:asciiTheme="majorHAnsi" w:hAnsiTheme="majorHAnsi"/>
                <w:b/>
                <w:bCs/>
                <w:color w:val="FFFFFF" w:themeColor="background1"/>
                <w:sz w:val="19"/>
                <w:szCs w:val="19"/>
              </w:rPr>
              <w:t>:</w:t>
            </w:r>
          </w:p>
        </w:tc>
        <w:tc>
          <w:tcPr>
            <w:tcW w:w="5760" w:type="dxa"/>
            <w:vAlign w:val="center"/>
          </w:tcPr>
          <w:p w14:paraId="6F8B059B" w14:textId="3709F87A" w:rsidR="003239B8" w:rsidRPr="001F3FE6" w:rsidRDefault="004D0E7D" w:rsidP="008F3933">
            <w:pPr>
              <w:rPr>
                <w:rFonts w:asciiTheme="majorHAnsi" w:hAnsiTheme="majorHAnsi"/>
                <w:bCs/>
                <w:sz w:val="19"/>
                <w:szCs w:val="19"/>
              </w:rPr>
            </w:pPr>
            <w:r w:rsidRPr="001F3FE6">
              <w:rPr>
                <w:rFonts w:asciiTheme="majorHAnsi" w:hAnsiTheme="majorHAnsi"/>
                <w:bCs/>
                <w:sz w:val="19"/>
                <w:szCs w:val="19"/>
              </w:rPr>
              <w:t>Sí</w:t>
            </w:r>
          </w:p>
        </w:tc>
      </w:tr>
      <w:tr w:rsidR="003239B8" w:rsidRPr="00041E26" w14:paraId="30ABEC3E" w14:textId="77777777" w:rsidTr="004A6A54">
        <w:trPr>
          <w:cantSplit/>
        </w:trPr>
        <w:tc>
          <w:tcPr>
            <w:tcW w:w="3600" w:type="dxa"/>
            <w:tcBorders>
              <w:top w:val="single" w:sz="6" w:space="0" w:color="auto"/>
              <w:bottom w:val="single" w:sz="6" w:space="0" w:color="auto"/>
            </w:tcBorders>
            <w:shd w:val="clear" w:color="auto" w:fill="386294"/>
            <w:vAlign w:val="center"/>
          </w:tcPr>
          <w:p w14:paraId="47B529D2" w14:textId="77777777" w:rsidR="003239B8" w:rsidRPr="001F3FE6" w:rsidRDefault="003239B8" w:rsidP="008F3933">
            <w:pPr>
              <w:jc w:val="center"/>
              <w:rPr>
                <w:rFonts w:asciiTheme="majorHAnsi" w:hAnsiTheme="majorHAnsi"/>
                <w:b/>
                <w:bCs/>
                <w:color w:val="FFFFFF" w:themeColor="background1"/>
                <w:sz w:val="19"/>
                <w:szCs w:val="19"/>
              </w:rPr>
            </w:pPr>
            <w:r w:rsidRPr="001F3FE6">
              <w:rPr>
                <w:rFonts w:asciiTheme="majorHAnsi" w:hAnsiTheme="majorHAnsi"/>
                <w:b/>
                <w:bCs/>
                <w:color w:val="FFFFFF" w:themeColor="background1"/>
                <w:sz w:val="19"/>
                <w:szCs w:val="19"/>
              </w:rPr>
              <w:t>Competencia</w:t>
            </w:r>
            <w:r w:rsidRPr="001F3FE6">
              <w:rPr>
                <w:rFonts w:asciiTheme="majorHAnsi" w:hAnsiTheme="majorHAnsi"/>
                <w:b/>
                <w:bCs/>
                <w:i/>
                <w:color w:val="FFFFFF" w:themeColor="background1"/>
                <w:sz w:val="19"/>
                <w:szCs w:val="19"/>
              </w:rPr>
              <w:t xml:space="preserve"> Ratione materia</w:t>
            </w:r>
            <w:r w:rsidR="00EE00E9" w:rsidRPr="001F3FE6">
              <w:rPr>
                <w:rFonts w:asciiTheme="majorHAnsi" w:hAnsiTheme="majorHAnsi"/>
                <w:b/>
                <w:bCs/>
                <w:i/>
                <w:color w:val="FFFFFF" w:themeColor="background1"/>
                <w:sz w:val="19"/>
                <w:szCs w:val="19"/>
              </w:rPr>
              <w:t>e</w:t>
            </w:r>
            <w:r w:rsidRPr="001F3FE6">
              <w:rPr>
                <w:rFonts w:asciiTheme="majorHAnsi" w:hAnsiTheme="majorHAnsi"/>
                <w:b/>
                <w:bCs/>
                <w:color w:val="FFFFFF" w:themeColor="background1"/>
                <w:sz w:val="19"/>
                <w:szCs w:val="19"/>
              </w:rPr>
              <w:t>:</w:t>
            </w:r>
          </w:p>
        </w:tc>
        <w:tc>
          <w:tcPr>
            <w:tcW w:w="5760" w:type="dxa"/>
            <w:vAlign w:val="center"/>
          </w:tcPr>
          <w:p w14:paraId="0C122F44" w14:textId="0376438C" w:rsidR="003239B8" w:rsidRPr="001F3FE6" w:rsidRDefault="004D0E7D" w:rsidP="00EA454B">
            <w:pPr>
              <w:jc w:val="both"/>
              <w:rPr>
                <w:rFonts w:asciiTheme="majorHAnsi" w:hAnsiTheme="majorHAnsi"/>
                <w:bCs/>
                <w:sz w:val="19"/>
                <w:szCs w:val="19"/>
                <w:lang w:val="es-AR"/>
              </w:rPr>
            </w:pPr>
            <w:r w:rsidRPr="001F3FE6">
              <w:rPr>
                <w:rFonts w:asciiTheme="majorHAnsi" w:hAnsiTheme="majorHAnsi"/>
                <w:bCs/>
                <w:sz w:val="19"/>
                <w:szCs w:val="19"/>
                <w:lang w:val="es-ES"/>
              </w:rPr>
              <w:t>Sí</w:t>
            </w:r>
            <w:r w:rsidR="00EA454B" w:rsidRPr="001F3FE6">
              <w:rPr>
                <w:rFonts w:asciiTheme="majorHAnsi" w:hAnsiTheme="majorHAnsi"/>
                <w:bCs/>
                <w:sz w:val="19"/>
                <w:szCs w:val="19"/>
                <w:lang w:val="es-ES"/>
              </w:rPr>
              <w:t>, Convención Americana (depósito de instrumento realizado el 8 de septiembre de 1977)</w:t>
            </w:r>
          </w:p>
        </w:tc>
      </w:tr>
    </w:tbl>
    <w:p w14:paraId="4E92C444" w14:textId="1DAF1B79" w:rsidR="003239B8" w:rsidRPr="001F3FE6" w:rsidRDefault="003239B8" w:rsidP="00F90DCB">
      <w:pPr>
        <w:spacing w:before="120" w:after="120"/>
        <w:ind w:firstLine="720"/>
        <w:jc w:val="both"/>
        <w:rPr>
          <w:rFonts w:asciiTheme="majorHAnsi" w:hAnsiTheme="majorHAnsi"/>
          <w:b/>
          <w:bCs/>
          <w:sz w:val="19"/>
          <w:szCs w:val="19"/>
          <w:lang w:val="es-ES"/>
        </w:rPr>
      </w:pPr>
      <w:r w:rsidRPr="001F3FE6">
        <w:rPr>
          <w:rFonts w:asciiTheme="majorHAnsi" w:hAnsiTheme="majorHAnsi"/>
          <w:b/>
          <w:bCs/>
          <w:sz w:val="19"/>
          <w:szCs w:val="19"/>
          <w:lang w:val="es-ES"/>
        </w:rPr>
        <w:t xml:space="preserve">IV. </w:t>
      </w:r>
      <w:r w:rsidRPr="001F3FE6">
        <w:rPr>
          <w:rFonts w:asciiTheme="majorHAnsi" w:hAnsiTheme="majorHAnsi"/>
          <w:b/>
          <w:bCs/>
          <w:sz w:val="19"/>
          <w:szCs w:val="19"/>
          <w:lang w:val="es-ES"/>
        </w:rPr>
        <w:tab/>
      </w:r>
      <w:r w:rsidR="00EE00E9" w:rsidRPr="001F3FE6">
        <w:rPr>
          <w:rFonts w:asciiTheme="majorHAnsi" w:hAnsiTheme="majorHAnsi"/>
          <w:b/>
          <w:bCs/>
          <w:sz w:val="19"/>
          <w:szCs w:val="19"/>
          <w:lang w:val="es-ES"/>
        </w:rPr>
        <w:t>DUPLICACIÓN</w:t>
      </w:r>
      <w:r w:rsidR="00EE00E9" w:rsidRPr="001F3FE6">
        <w:rPr>
          <w:rFonts w:asciiTheme="majorHAnsi" w:hAnsiTheme="majorHAnsi"/>
          <w:b/>
          <w:bCs/>
          <w:color w:val="FFFFFF" w:themeColor="background1"/>
          <w:sz w:val="19"/>
          <w:szCs w:val="19"/>
          <w:lang w:val="es-ES"/>
        </w:rPr>
        <w:t xml:space="preserve"> </w:t>
      </w:r>
      <w:r w:rsidR="00EE00E9" w:rsidRPr="001F3FE6">
        <w:rPr>
          <w:rFonts w:asciiTheme="majorHAnsi" w:hAnsiTheme="majorHAnsi"/>
          <w:b/>
          <w:bCs/>
          <w:sz w:val="19"/>
          <w:szCs w:val="19"/>
          <w:lang w:val="es-ES"/>
        </w:rPr>
        <w:t>DE PROCEDIMIENTOS Y COSA JUZGADA</w:t>
      </w:r>
      <w:r w:rsidR="00EE00E9" w:rsidRPr="001F3FE6">
        <w:rPr>
          <w:rFonts w:asciiTheme="majorHAnsi" w:hAnsiTheme="majorHAnsi"/>
          <w:b/>
          <w:bCs/>
          <w:i/>
          <w:sz w:val="19"/>
          <w:szCs w:val="19"/>
          <w:lang w:val="es-ES"/>
        </w:rPr>
        <w:t xml:space="preserve"> </w:t>
      </w:r>
      <w:r w:rsidR="00EE00E9" w:rsidRPr="001F3FE6">
        <w:rPr>
          <w:rFonts w:asciiTheme="majorHAnsi" w:hAnsiTheme="majorHAnsi"/>
          <w:b/>
          <w:bCs/>
          <w:sz w:val="19"/>
          <w:szCs w:val="19"/>
          <w:lang w:val="es-ES"/>
        </w:rPr>
        <w:t xml:space="preserve">INTERNACIONAL, </w:t>
      </w:r>
      <w:r w:rsidRPr="001F3FE6">
        <w:rPr>
          <w:rFonts w:asciiTheme="majorHAnsi" w:hAnsiTheme="majorHAnsi"/>
          <w:b/>
          <w:bCs/>
          <w:sz w:val="19"/>
          <w:szCs w:val="19"/>
          <w:lang w:val="es-ES"/>
        </w:rPr>
        <w:t xml:space="preserve"> CARACTERIZACIÓN, </w:t>
      </w:r>
      <w:r w:rsidRPr="001F3FE6">
        <w:rPr>
          <w:rFonts w:asciiTheme="majorHAnsi" w:hAnsiTheme="majorHAnsi"/>
          <w:b/>
          <w:sz w:val="19"/>
          <w:szCs w:val="19"/>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EE00E9" w:rsidRPr="001F3FE6" w14:paraId="1231C988" w14:textId="77777777" w:rsidTr="004A6A54">
        <w:trPr>
          <w:cantSplit/>
        </w:trPr>
        <w:tc>
          <w:tcPr>
            <w:tcW w:w="3600" w:type="dxa"/>
            <w:tcBorders>
              <w:top w:val="single" w:sz="4" w:space="0" w:color="auto"/>
              <w:bottom w:val="single" w:sz="6" w:space="0" w:color="auto"/>
            </w:tcBorders>
            <w:shd w:val="clear" w:color="auto" w:fill="386294"/>
            <w:vAlign w:val="center"/>
          </w:tcPr>
          <w:p w14:paraId="6F8031F4" w14:textId="77777777" w:rsidR="00EE00E9" w:rsidRPr="001F3FE6" w:rsidRDefault="00EE00E9" w:rsidP="008F3933">
            <w:pPr>
              <w:jc w:val="center"/>
              <w:rPr>
                <w:rFonts w:asciiTheme="majorHAnsi" w:hAnsiTheme="majorHAnsi"/>
                <w:b/>
                <w:bCs/>
                <w:color w:val="FFFFFF" w:themeColor="background1"/>
                <w:sz w:val="19"/>
                <w:szCs w:val="19"/>
                <w:lang w:val="es-ES"/>
              </w:rPr>
            </w:pPr>
            <w:r w:rsidRPr="001F3FE6">
              <w:rPr>
                <w:rFonts w:asciiTheme="majorHAnsi" w:hAnsiTheme="majorHAnsi"/>
                <w:b/>
                <w:bCs/>
                <w:color w:val="FFFFFF" w:themeColor="background1"/>
                <w:sz w:val="19"/>
                <w:szCs w:val="19"/>
                <w:lang w:val="es-ES"/>
              </w:rPr>
              <w:t>Duplicación de procedimientos y cosa juzgada internacional:</w:t>
            </w:r>
          </w:p>
        </w:tc>
        <w:tc>
          <w:tcPr>
            <w:tcW w:w="5760" w:type="dxa"/>
            <w:vAlign w:val="center"/>
          </w:tcPr>
          <w:p w14:paraId="240941E6" w14:textId="37CDC6B1" w:rsidR="00EE00E9" w:rsidRPr="001F3FE6" w:rsidRDefault="00CE1D4B" w:rsidP="008F3933">
            <w:pPr>
              <w:jc w:val="both"/>
              <w:rPr>
                <w:rFonts w:asciiTheme="majorHAnsi" w:hAnsiTheme="majorHAnsi"/>
                <w:bCs/>
                <w:sz w:val="19"/>
                <w:szCs w:val="19"/>
                <w:lang w:val="es-ES"/>
              </w:rPr>
            </w:pPr>
            <w:r w:rsidRPr="001F3FE6">
              <w:rPr>
                <w:rFonts w:asciiTheme="majorHAnsi" w:hAnsiTheme="majorHAnsi"/>
                <w:bCs/>
                <w:sz w:val="19"/>
                <w:szCs w:val="19"/>
                <w:lang w:val="es-ES"/>
              </w:rPr>
              <w:t>No</w:t>
            </w:r>
          </w:p>
        </w:tc>
      </w:tr>
      <w:tr w:rsidR="003239B8" w:rsidRPr="001F3FE6" w14:paraId="15FAA7D1" w14:textId="77777777" w:rsidTr="004A6A54">
        <w:trPr>
          <w:cantSplit/>
        </w:trPr>
        <w:tc>
          <w:tcPr>
            <w:tcW w:w="3600" w:type="dxa"/>
            <w:tcBorders>
              <w:top w:val="single" w:sz="4" w:space="0" w:color="auto"/>
              <w:bottom w:val="single" w:sz="6" w:space="0" w:color="auto"/>
            </w:tcBorders>
            <w:shd w:val="clear" w:color="auto" w:fill="386294"/>
            <w:vAlign w:val="center"/>
          </w:tcPr>
          <w:p w14:paraId="1B0D29FF" w14:textId="77777777" w:rsidR="003239B8" w:rsidRPr="001F3FE6" w:rsidRDefault="003239B8" w:rsidP="008F3933">
            <w:pPr>
              <w:jc w:val="center"/>
              <w:rPr>
                <w:rFonts w:asciiTheme="majorHAnsi" w:hAnsiTheme="majorHAnsi"/>
                <w:b/>
                <w:bCs/>
                <w:i/>
                <w:color w:val="FFFFFF" w:themeColor="background1"/>
                <w:sz w:val="19"/>
                <w:szCs w:val="19"/>
              </w:rPr>
            </w:pPr>
            <w:r w:rsidRPr="001F3FE6">
              <w:rPr>
                <w:rFonts w:asciiTheme="majorHAnsi" w:hAnsiTheme="majorHAnsi"/>
                <w:b/>
                <w:bCs/>
                <w:color w:val="FFFFFF" w:themeColor="background1"/>
                <w:sz w:val="19"/>
                <w:szCs w:val="19"/>
              </w:rPr>
              <w:t>Derechos declarados admisibles</w:t>
            </w:r>
            <w:r w:rsidRPr="001F3FE6">
              <w:rPr>
                <w:rFonts w:asciiTheme="majorHAnsi" w:hAnsiTheme="majorHAnsi"/>
                <w:b/>
                <w:bCs/>
                <w:i/>
                <w:color w:val="FFFFFF" w:themeColor="background1"/>
                <w:sz w:val="19"/>
                <w:szCs w:val="19"/>
              </w:rPr>
              <w:t>:</w:t>
            </w:r>
          </w:p>
        </w:tc>
        <w:tc>
          <w:tcPr>
            <w:tcW w:w="5760" w:type="dxa"/>
            <w:vAlign w:val="center"/>
          </w:tcPr>
          <w:p w14:paraId="6310C8F7" w14:textId="26770EA1" w:rsidR="003239B8" w:rsidRPr="001F3FE6" w:rsidRDefault="00FA0EB8" w:rsidP="000B5762">
            <w:pPr>
              <w:jc w:val="both"/>
              <w:rPr>
                <w:rFonts w:asciiTheme="majorHAnsi" w:hAnsiTheme="majorHAnsi"/>
                <w:bCs/>
                <w:sz w:val="19"/>
                <w:szCs w:val="19"/>
                <w:lang w:val="es-ES"/>
              </w:rPr>
            </w:pPr>
            <w:r w:rsidRPr="001F3FE6">
              <w:rPr>
                <w:rFonts w:asciiTheme="majorHAnsi" w:hAnsiTheme="majorHAnsi"/>
                <w:bCs/>
                <w:sz w:val="19"/>
                <w:szCs w:val="19"/>
                <w:lang w:val="es-ES"/>
              </w:rPr>
              <w:t>Ninguno</w:t>
            </w:r>
          </w:p>
        </w:tc>
      </w:tr>
      <w:tr w:rsidR="003239B8" w:rsidRPr="001F3FE6" w14:paraId="4EFD141E" w14:textId="77777777" w:rsidTr="004A6A54">
        <w:trPr>
          <w:cantSplit/>
        </w:trPr>
        <w:tc>
          <w:tcPr>
            <w:tcW w:w="3600" w:type="dxa"/>
            <w:tcBorders>
              <w:top w:val="single" w:sz="6" w:space="0" w:color="auto"/>
              <w:bottom w:val="single" w:sz="6" w:space="0" w:color="auto"/>
            </w:tcBorders>
            <w:shd w:val="clear" w:color="auto" w:fill="386294"/>
            <w:vAlign w:val="center"/>
          </w:tcPr>
          <w:p w14:paraId="4C04A89C" w14:textId="77777777" w:rsidR="003239B8" w:rsidRPr="001F3FE6" w:rsidRDefault="003239B8" w:rsidP="008F3933">
            <w:pPr>
              <w:jc w:val="center"/>
              <w:rPr>
                <w:rFonts w:asciiTheme="majorHAnsi" w:hAnsiTheme="majorHAnsi"/>
                <w:b/>
                <w:bCs/>
                <w:color w:val="FFFFFF" w:themeColor="background1"/>
                <w:sz w:val="19"/>
                <w:szCs w:val="19"/>
                <w:lang w:val="es-ES"/>
              </w:rPr>
            </w:pPr>
            <w:r w:rsidRPr="001F3FE6">
              <w:rPr>
                <w:rFonts w:asciiTheme="majorHAnsi" w:hAnsiTheme="majorHAnsi"/>
                <w:b/>
                <w:bCs/>
                <w:color w:val="FFFFFF" w:themeColor="background1"/>
                <w:sz w:val="19"/>
                <w:szCs w:val="19"/>
                <w:lang w:val="es-ES"/>
              </w:rPr>
              <w:t>Agotamiento de recursos internos</w:t>
            </w:r>
            <w:r w:rsidR="00EE00E9" w:rsidRPr="001F3FE6">
              <w:rPr>
                <w:rFonts w:asciiTheme="majorHAnsi" w:hAnsiTheme="majorHAnsi"/>
                <w:b/>
                <w:bCs/>
                <w:color w:val="FFFFFF" w:themeColor="background1"/>
                <w:sz w:val="19"/>
                <w:szCs w:val="19"/>
                <w:lang w:val="es-ES"/>
              </w:rPr>
              <w:t xml:space="preserve"> o procedencia de una excepción</w:t>
            </w:r>
            <w:r w:rsidRPr="001F3FE6">
              <w:rPr>
                <w:rFonts w:asciiTheme="majorHAnsi" w:hAnsiTheme="majorHAnsi"/>
                <w:b/>
                <w:bCs/>
                <w:color w:val="FFFFFF" w:themeColor="background1"/>
                <w:sz w:val="19"/>
                <w:szCs w:val="19"/>
                <w:lang w:val="es-ES"/>
              </w:rPr>
              <w:t>:</w:t>
            </w:r>
          </w:p>
        </w:tc>
        <w:tc>
          <w:tcPr>
            <w:tcW w:w="5760" w:type="dxa"/>
            <w:vAlign w:val="center"/>
          </w:tcPr>
          <w:p w14:paraId="69C53E8A" w14:textId="548A065E" w:rsidR="003239B8" w:rsidRPr="001F3FE6" w:rsidRDefault="00F02C57" w:rsidP="008F3933">
            <w:pPr>
              <w:rPr>
                <w:rFonts w:asciiTheme="majorHAnsi" w:hAnsiTheme="majorHAnsi"/>
                <w:bCs/>
                <w:sz w:val="19"/>
                <w:szCs w:val="19"/>
                <w:lang w:val="es-ES"/>
              </w:rPr>
            </w:pPr>
            <w:r w:rsidRPr="001F3FE6">
              <w:rPr>
                <w:rFonts w:asciiTheme="majorHAnsi" w:hAnsiTheme="majorHAnsi"/>
                <w:bCs/>
                <w:sz w:val="19"/>
                <w:szCs w:val="19"/>
                <w:lang w:val="es-ES"/>
              </w:rPr>
              <w:t>No</w:t>
            </w:r>
          </w:p>
        </w:tc>
      </w:tr>
      <w:tr w:rsidR="003239B8" w:rsidRPr="001F3FE6" w14:paraId="52B5BA17" w14:textId="77777777" w:rsidTr="004A6A54">
        <w:trPr>
          <w:cantSplit/>
        </w:trPr>
        <w:tc>
          <w:tcPr>
            <w:tcW w:w="3600" w:type="dxa"/>
            <w:tcBorders>
              <w:top w:val="single" w:sz="6" w:space="0" w:color="auto"/>
              <w:bottom w:val="single" w:sz="6" w:space="0" w:color="auto"/>
            </w:tcBorders>
            <w:shd w:val="clear" w:color="auto" w:fill="386294"/>
            <w:vAlign w:val="center"/>
          </w:tcPr>
          <w:p w14:paraId="5DF99086" w14:textId="77777777" w:rsidR="003239B8" w:rsidRPr="001F3FE6" w:rsidRDefault="003239B8" w:rsidP="008F3933">
            <w:pPr>
              <w:jc w:val="center"/>
              <w:rPr>
                <w:rFonts w:asciiTheme="majorHAnsi" w:hAnsiTheme="majorHAnsi"/>
                <w:b/>
                <w:bCs/>
                <w:color w:val="FFFFFF" w:themeColor="background1"/>
                <w:sz w:val="19"/>
                <w:szCs w:val="19"/>
              </w:rPr>
            </w:pPr>
            <w:r w:rsidRPr="001F3FE6">
              <w:rPr>
                <w:rFonts w:asciiTheme="majorHAnsi" w:hAnsiTheme="majorHAnsi"/>
                <w:b/>
                <w:bCs/>
                <w:color w:val="FFFFFF" w:themeColor="background1"/>
                <w:sz w:val="19"/>
                <w:szCs w:val="19"/>
              </w:rPr>
              <w:t>Presentación dentro de plazo:</w:t>
            </w:r>
          </w:p>
        </w:tc>
        <w:tc>
          <w:tcPr>
            <w:tcW w:w="5760" w:type="dxa"/>
            <w:vAlign w:val="center"/>
          </w:tcPr>
          <w:p w14:paraId="4A2A4569" w14:textId="34B53F69" w:rsidR="003239B8" w:rsidRPr="001F3FE6" w:rsidRDefault="00F02C57" w:rsidP="008F3933">
            <w:pPr>
              <w:rPr>
                <w:rFonts w:asciiTheme="majorHAnsi" w:hAnsiTheme="majorHAnsi"/>
                <w:bCs/>
                <w:sz w:val="19"/>
                <w:szCs w:val="19"/>
              </w:rPr>
            </w:pPr>
            <w:r w:rsidRPr="001F3FE6">
              <w:rPr>
                <w:rFonts w:asciiTheme="majorHAnsi" w:hAnsiTheme="majorHAnsi"/>
                <w:bCs/>
                <w:sz w:val="19"/>
                <w:szCs w:val="19"/>
              </w:rPr>
              <w:t>Si</w:t>
            </w:r>
          </w:p>
        </w:tc>
      </w:tr>
    </w:tbl>
    <w:p w14:paraId="18E6423B" w14:textId="77777777" w:rsidR="003239B8" w:rsidRPr="00B95239" w:rsidRDefault="00223A29" w:rsidP="003239B8">
      <w:pPr>
        <w:spacing w:before="240" w:after="240"/>
        <w:ind w:firstLine="720"/>
        <w:jc w:val="both"/>
        <w:rPr>
          <w:rFonts w:asciiTheme="majorHAnsi" w:hAnsiTheme="majorHAnsi"/>
          <w:b/>
          <w:sz w:val="20"/>
          <w:szCs w:val="20"/>
          <w:lang w:val="es-UY"/>
        </w:rPr>
      </w:pPr>
      <w:r w:rsidRPr="00B95239">
        <w:rPr>
          <w:rFonts w:asciiTheme="majorHAnsi" w:hAnsiTheme="majorHAnsi"/>
          <w:b/>
          <w:sz w:val="20"/>
          <w:szCs w:val="20"/>
          <w:lang w:val="es-UY"/>
        </w:rPr>
        <w:lastRenderedPageBreak/>
        <w:t xml:space="preserve">V. </w:t>
      </w:r>
      <w:r w:rsidRPr="00B95239">
        <w:rPr>
          <w:rFonts w:asciiTheme="majorHAnsi" w:hAnsiTheme="majorHAnsi"/>
          <w:b/>
          <w:sz w:val="20"/>
          <w:szCs w:val="20"/>
          <w:lang w:val="es-UY"/>
        </w:rPr>
        <w:tab/>
      </w:r>
      <w:r w:rsidR="003239B8" w:rsidRPr="00B95239">
        <w:rPr>
          <w:rFonts w:asciiTheme="majorHAnsi" w:hAnsiTheme="majorHAnsi"/>
          <w:b/>
          <w:sz w:val="20"/>
          <w:szCs w:val="20"/>
          <w:lang w:val="es-UY"/>
        </w:rPr>
        <w:t xml:space="preserve">HECHOS ALEGADOS </w:t>
      </w:r>
    </w:p>
    <w:p w14:paraId="1EFD1B53" w14:textId="47B287EE" w:rsidR="008D0868" w:rsidRDefault="007B2C8D" w:rsidP="00B95239">
      <w:pPr>
        <w:pStyle w:val="ListParagraph"/>
        <w:numPr>
          <w:ilvl w:val="0"/>
          <w:numId w:val="103"/>
        </w:numPr>
        <w:jc w:val="both"/>
        <w:rPr>
          <w:rFonts w:asciiTheme="majorHAnsi" w:hAnsiTheme="majorHAnsi"/>
          <w:sz w:val="20"/>
          <w:szCs w:val="20"/>
          <w:lang w:val="es-AR"/>
        </w:rPr>
      </w:pPr>
      <w:r>
        <w:rPr>
          <w:rFonts w:asciiTheme="majorHAnsi" w:hAnsiTheme="majorHAnsi"/>
          <w:sz w:val="20"/>
          <w:szCs w:val="20"/>
          <w:lang w:val="es-AR"/>
        </w:rPr>
        <w:t xml:space="preserve">Los peticionarios afirman que </w:t>
      </w:r>
      <w:r w:rsidR="008D0868">
        <w:rPr>
          <w:rFonts w:asciiTheme="majorHAnsi" w:hAnsiTheme="majorHAnsi"/>
          <w:bCs/>
          <w:sz w:val="20"/>
          <w:szCs w:val="20"/>
          <w:lang w:val="es-ES"/>
        </w:rPr>
        <w:t xml:space="preserve">el Estado de Honduras es responsable por la vulneración de </w:t>
      </w:r>
      <w:r>
        <w:rPr>
          <w:rFonts w:asciiTheme="majorHAnsi" w:hAnsiTheme="majorHAnsi"/>
          <w:bCs/>
          <w:sz w:val="20"/>
          <w:szCs w:val="20"/>
          <w:lang w:val="es-ES"/>
        </w:rPr>
        <w:t>los</w:t>
      </w:r>
      <w:r w:rsidR="008D0868">
        <w:rPr>
          <w:rFonts w:asciiTheme="majorHAnsi" w:hAnsiTheme="majorHAnsi"/>
          <w:bCs/>
          <w:sz w:val="20"/>
          <w:szCs w:val="20"/>
          <w:lang w:val="es-ES"/>
        </w:rPr>
        <w:t xml:space="preserve"> derechos humanos </w:t>
      </w:r>
      <w:r>
        <w:rPr>
          <w:rFonts w:asciiTheme="majorHAnsi" w:hAnsiTheme="majorHAnsi"/>
          <w:bCs/>
          <w:sz w:val="20"/>
          <w:szCs w:val="20"/>
          <w:lang w:val="es-ES"/>
        </w:rPr>
        <w:t xml:space="preserve">del </w:t>
      </w:r>
      <w:r w:rsidR="00B30109">
        <w:rPr>
          <w:rFonts w:asciiTheme="majorHAnsi" w:hAnsiTheme="majorHAnsi"/>
          <w:sz w:val="20"/>
          <w:szCs w:val="20"/>
          <w:lang w:val="es-AR"/>
        </w:rPr>
        <w:t>policía</w:t>
      </w:r>
      <w:r>
        <w:rPr>
          <w:rFonts w:asciiTheme="majorHAnsi" w:hAnsiTheme="majorHAnsi"/>
          <w:sz w:val="20"/>
          <w:szCs w:val="20"/>
          <w:lang w:val="es-AR"/>
        </w:rPr>
        <w:t xml:space="preserve"> </w:t>
      </w:r>
      <w:r w:rsidRPr="00B95239">
        <w:rPr>
          <w:rFonts w:asciiTheme="majorHAnsi" w:hAnsiTheme="majorHAnsi"/>
          <w:bCs/>
          <w:sz w:val="20"/>
          <w:szCs w:val="20"/>
          <w:lang w:val="es-ES"/>
        </w:rPr>
        <w:t>José Salomón Lemus Berrios</w:t>
      </w:r>
      <w:r w:rsidR="00B30109">
        <w:rPr>
          <w:rFonts w:asciiTheme="majorHAnsi" w:hAnsiTheme="majorHAnsi"/>
          <w:bCs/>
          <w:sz w:val="20"/>
          <w:szCs w:val="20"/>
          <w:lang w:val="es-ES"/>
        </w:rPr>
        <w:t xml:space="preserve"> (en adelante</w:t>
      </w:r>
      <w:r w:rsidR="00E543F0">
        <w:rPr>
          <w:rFonts w:asciiTheme="majorHAnsi" w:hAnsiTheme="majorHAnsi"/>
          <w:bCs/>
          <w:sz w:val="20"/>
          <w:szCs w:val="20"/>
          <w:lang w:val="es-ES"/>
        </w:rPr>
        <w:t xml:space="preserve"> “el señor Lemus” “o la presunta víctima</w:t>
      </w:r>
      <w:r>
        <w:rPr>
          <w:rFonts w:asciiTheme="majorHAnsi" w:hAnsiTheme="majorHAnsi"/>
          <w:bCs/>
          <w:sz w:val="20"/>
          <w:szCs w:val="20"/>
          <w:lang w:val="es-ES"/>
        </w:rPr>
        <w:t xml:space="preserve">”) </w:t>
      </w:r>
      <w:r w:rsidR="008D0868">
        <w:rPr>
          <w:rFonts w:asciiTheme="majorHAnsi" w:hAnsiTheme="majorHAnsi"/>
          <w:bCs/>
          <w:sz w:val="20"/>
          <w:szCs w:val="20"/>
          <w:lang w:val="es-ES"/>
        </w:rPr>
        <w:t>por</w:t>
      </w:r>
      <w:r w:rsidR="00B30109">
        <w:rPr>
          <w:rFonts w:asciiTheme="majorHAnsi" w:hAnsiTheme="majorHAnsi"/>
          <w:bCs/>
          <w:sz w:val="20"/>
          <w:szCs w:val="20"/>
          <w:lang w:val="es-ES"/>
        </w:rPr>
        <w:t xml:space="preserve"> haberle</w:t>
      </w:r>
      <w:r w:rsidR="008D0868">
        <w:rPr>
          <w:rFonts w:asciiTheme="majorHAnsi" w:hAnsiTheme="majorHAnsi"/>
          <w:bCs/>
          <w:sz w:val="20"/>
          <w:szCs w:val="20"/>
          <w:lang w:val="es-ES"/>
        </w:rPr>
        <w:t xml:space="preserve">: i) arrestado, acusado y encarcelado de manera traumática e injusta; ii) </w:t>
      </w:r>
      <w:r w:rsidR="005928F2">
        <w:rPr>
          <w:rFonts w:asciiTheme="majorHAnsi" w:hAnsiTheme="majorHAnsi"/>
          <w:bCs/>
          <w:sz w:val="20"/>
          <w:szCs w:val="20"/>
          <w:lang w:val="es-ES"/>
        </w:rPr>
        <w:t>separado</w:t>
      </w:r>
      <w:r w:rsidR="008D0868">
        <w:rPr>
          <w:rFonts w:asciiTheme="majorHAnsi" w:hAnsiTheme="majorHAnsi"/>
          <w:bCs/>
          <w:sz w:val="20"/>
          <w:szCs w:val="20"/>
          <w:lang w:val="es-ES"/>
        </w:rPr>
        <w:t xml:space="preserve"> de su cargo de manera discriminatoria</w:t>
      </w:r>
      <w:r w:rsidR="005928F2">
        <w:rPr>
          <w:rFonts w:asciiTheme="majorHAnsi" w:hAnsiTheme="majorHAnsi"/>
          <w:bCs/>
          <w:sz w:val="20"/>
          <w:szCs w:val="20"/>
          <w:lang w:val="es-ES"/>
        </w:rPr>
        <w:t xml:space="preserve"> y sin observar el procedimiento legal establecido para su separación</w:t>
      </w:r>
      <w:r w:rsidR="008D0868">
        <w:rPr>
          <w:rFonts w:asciiTheme="majorHAnsi" w:hAnsiTheme="majorHAnsi"/>
          <w:bCs/>
          <w:sz w:val="20"/>
          <w:szCs w:val="20"/>
          <w:lang w:val="es-ES"/>
        </w:rPr>
        <w:t xml:space="preserve">; y iii) </w:t>
      </w:r>
      <w:r w:rsidR="00682D2A">
        <w:rPr>
          <w:rFonts w:asciiTheme="majorHAnsi" w:hAnsiTheme="majorHAnsi"/>
          <w:bCs/>
          <w:sz w:val="20"/>
          <w:szCs w:val="20"/>
          <w:lang w:val="es-ES"/>
        </w:rPr>
        <w:t>denegado</w:t>
      </w:r>
      <w:r w:rsidR="008D0868">
        <w:rPr>
          <w:rFonts w:asciiTheme="majorHAnsi" w:hAnsiTheme="majorHAnsi"/>
          <w:bCs/>
          <w:sz w:val="20"/>
          <w:szCs w:val="20"/>
          <w:lang w:val="es-ES"/>
        </w:rPr>
        <w:t xml:space="preserve"> una indemnización por estos hechos. </w:t>
      </w:r>
    </w:p>
    <w:p w14:paraId="6F0E0B0D" w14:textId="77777777" w:rsidR="008D0868" w:rsidRPr="008D0868" w:rsidRDefault="008D0868" w:rsidP="008D0868">
      <w:pPr>
        <w:jc w:val="both"/>
        <w:rPr>
          <w:rFonts w:asciiTheme="majorHAnsi" w:hAnsiTheme="majorHAnsi"/>
          <w:sz w:val="20"/>
          <w:szCs w:val="20"/>
          <w:lang w:val="es-AR"/>
        </w:rPr>
      </w:pPr>
    </w:p>
    <w:p w14:paraId="16427A18" w14:textId="27158E41" w:rsidR="00A112C8" w:rsidRDefault="00682D2A" w:rsidP="007720FF">
      <w:pPr>
        <w:pStyle w:val="ListParagraph"/>
        <w:numPr>
          <w:ilvl w:val="0"/>
          <w:numId w:val="103"/>
        </w:numPr>
        <w:jc w:val="both"/>
        <w:rPr>
          <w:rFonts w:asciiTheme="majorHAnsi" w:hAnsiTheme="majorHAnsi"/>
          <w:sz w:val="20"/>
          <w:szCs w:val="20"/>
          <w:lang w:val="es-AR"/>
        </w:rPr>
      </w:pPr>
      <w:r w:rsidRPr="007B2C8D">
        <w:rPr>
          <w:rFonts w:asciiTheme="majorHAnsi" w:hAnsiTheme="majorHAnsi"/>
          <w:sz w:val="20"/>
          <w:szCs w:val="20"/>
          <w:lang w:val="es-AR"/>
        </w:rPr>
        <w:t xml:space="preserve">Sobre </w:t>
      </w:r>
      <w:r w:rsidR="007B2C8D" w:rsidRPr="007B2C8D">
        <w:rPr>
          <w:rFonts w:asciiTheme="majorHAnsi" w:hAnsiTheme="majorHAnsi"/>
          <w:sz w:val="20"/>
          <w:szCs w:val="20"/>
          <w:lang w:val="es-AR"/>
        </w:rPr>
        <w:t>la</w:t>
      </w:r>
      <w:r w:rsidR="001F3FE6">
        <w:rPr>
          <w:rFonts w:asciiTheme="majorHAnsi" w:hAnsiTheme="majorHAnsi"/>
          <w:sz w:val="20"/>
          <w:szCs w:val="20"/>
          <w:lang w:val="es-AR"/>
        </w:rPr>
        <w:t xml:space="preserve"> detención y el proceso penal, </w:t>
      </w:r>
      <w:r w:rsidRPr="007B2C8D">
        <w:rPr>
          <w:rFonts w:asciiTheme="majorHAnsi" w:hAnsiTheme="majorHAnsi"/>
          <w:sz w:val="20"/>
          <w:szCs w:val="20"/>
          <w:lang w:val="es-AR"/>
        </w:rPr>
        <w:t>señala</w:t>
      </w:r>
      <w:r w:rsidR="007B2C8D" w:rsidRPr="007B2C8D">
        <w:rPr>
          <w:rFonts w:asciiTheme="majorHAnsi" w:hAnsiTheme="majorHAnsi"/>
          <w:sz w:val="20"/>
          <w:szCs w:val="20"/>
          <w:lang w:val="es-AR"/>
        </w:rPr>
        <w:t>n</w:t>
      </w:r>
      <w:r w:rsidRPr="007B2C8D">
        <w:rPr>
          <w:rFonts w:asciiTheme="majorHAnsi" w:hAnsiTheme="majorHAnsi"/>
          <w:sz w:val="20"/>
          <w:szCs w:val="20"/>
          <w:lang w:val="es-AR"/>
        </w:rPr>
        <w:t xml:space="preserve"> que el</w:t>
      </w:r>
      <w:r w:rsidR="007720FF" w:rsidRPr="007B2C8D">
        <w:rPr>
          <w:rFonts w:asciiTheme="majorHAnsi" w:hAnsiTheme="majorHAnsi"/>
          <w:sz w:val="20"/>
          <w:szCs w:val="20"/>
          <w:lang w:val="es-AR"/>
        </w:rPr>
        <w:t xml:space="preserve"> </w:t>
      </w:r>
      <w:r w:rsidR="00B95239" w:rsidRPr="007B2C8D">
        <w:rPr>
          <w:rFonts w:asciiTheme="majorHAnsi" w:hAnsiTheme="majorHAnsi"/>
          <w:sz w:val="20"/>
          <w:szCs w:val="20"/>
          <w:lang w:val="es-AR"/>
        </w:rPr>
        <w:t>15 de diciembre de 1999 el Juzgado de Letras Primero del Departamento de Choluteca</w:t>
      </w:r>
      <w:r w:rsidR="009A103C" w:rsidRPr="007B2C8D">
        <w:rPr>
          <w:rFonts w:asciiTheme="majorHAnsi" w:hAnsiTheme="majorHAnsi"/>
          <w:sz w:val="20"/>
          <w:szCs w:val="20"/>
          <w:lang w:val="es-AR"/>
        </w:rPr>
        <w:t xml:space="preserve"> (en adelante, “el Juzgado”)</w:t>
      </w:r>
      <w:r w:rsidR="00B95239" w:rsidRPr="007B2C8D">
        <w:rPr>
          <w:rFonts w:asciiTheme="majorHAnsi" w:hAnsiTheme="majorHAnsi"/>
          <w:sz w:val="20"/>
          <w:szCs w:val="20"/>
          <w:lang w:val="es-AR"/>
        </w:rPr>
        <w:t xml:space="preserve"> </w:t>
      </w:r>
      <w:r w:rsidR="00811635" w:rsidRPr="007B2C8D">
        <w:rPr>
          <w:rFonts w:asciiTheme="majorHAnsi" w:hAnsiTheme="majorHAnsi"/>
          <w:sz w:val="20"/>
          <w:szCs w:val="20"/>
          <w:lang w:val="es-AR"/>
        </w:rPr>
        <w:t xml:space="preserve">recibió </w:t>
      </w:r>
      <w:r w:rsidR="00B95239" w:rsidRPr="007B2C8D">
        <w:rPr>
          <w:rFonts w:asciiTheme="majorHAnsi" w:hAnsiTheme="majorHAnsi"/>
          <w:sz w:val="20"/>
          <w:szCs w:val="20"/>
          <w:lang w:val="es-AR"/>
        </w:rPr>
        <w:t>una acusación</w:t>
      </w:r>
      <w:r w:rsidR="00E00B94" w:rsidRPr="007B2C8D">
        <w:rPr>
          <w:rFonts w:asciiTheme="majorHAnsi" w:hAnsiTheme="majorHAnsi"/>
          <w:sz w:val="20"/>
          <w:szCs w:val="20"/>
          <w:lang w:val="es-AR"/>
        </w:rPr>
        <w:t xml:space="preserve"> formulada por</w:t>
      </w:r>
      <w:r w:rsidR="00811635" w:rsidRPr="007B2C8D">
        <w:rPr>
          <w:rFonts w:asciiTheme="majorHAnsi" w:hAnsiTheme="majorHAnsi"/>
          <w:sz w:val="20"/>
          <w:szCs w:val="20"/>
          <w:lang w:val="es-AR"/>
        </w:rPr>
        <w:t xml:space="preserve"> la Fiscalía Regional</w:t>
      </w:r>
      <w:r w:rsidR="00B95239" w:rsidRPr="007B2C8D">
        <w:rPr>
          <w:rFonts w:asciiTheme="majorHAnsi" w:hAnsiTheme="majorHAnsi"/>
          <w:sz w:val="20"/>
          <w:szCs w:val="20"/>
          <w:lang w:val="es-AR"/>
        </w:rPr>
        <w:t xml:space="preserve"> </w:t>
      </w:r>
      <w:r w:rsidR="00A53A8A" w:rsidRPr="007B2C8D">
        <w:rPr>
          <w:rFonts w:asciiTheme="majorHAnsi" w:hAnsiTheme="majorHAnsi"/>
          <w:sz w:val="20"/>
          <w:szCs w:val="20"/>
          <w:lang w:val="es-AR"/>
        </w:rPr>
        <w:t xml:space="preserve">en </w:t>
      </w:r>
      <w:r w:rsidR="00B95239" w:rsidRPr="007B2C8D">
        <w:rPr>
          <w:rFonts w:asciiTheme="majorHAnsi" w:hAnsiTheme="majorHAnsi"/>
          <w:sz w:val="20"/>
          <w:szCs w:val="20"/>
          <w:lang w:val="es-AR"/>
        </w:rPr>
        <w:t>contra</w:t>
      </w:r>
      <w:r w:rsidR="00A53A8A" w:rsidRPr="007B2C8D">
        <w:rPr>
          <w:rFonts w:asciiTheme="majorHAnsi" w:hAnsiTheme="majorHAnsi"/>
          <w:sz w:val="20"/>
          <w:szCs w:val="20"/>
          <w:lang w:val="es-AR"/>
        </w:rPr>
        <w:t xml:space="preserve"> del </w:t>
      </w:r>
      <w:r w:rsidRPr="007B2C8D">
        <w:rPr>
          <w:rFonts w:asciiTheme="majorHAnsi" w:hAnsiTheme="majorHAnsi"/>
          <w:sz w:val="20"/>
          <w:szCs w:val="20"/>
          <w:lang w:val="es-AR"/>
        </w:rPr>
        <w:t xml:space="preserve">señor Lemus </w:t>
      </w:r>
      <w:r w:rsidR="00B95239" w:rsidRPr="007B2C8D">
        <w:rPr>
          <w:rFonts w:asciiTheme="majorHAnsi" w:hAnsiTheme="majorHAnsi"/>
          <w:sz w:val="20"/>
          <w:szCs w:val="20"/>
          <w:lang w:val="es-AR"/>
        </w:rPr>
        <w:t>por hurto, abuso de autoridad y violación de los deberes de los funcionarios en perjuicio de la administración pública.</w:t>
      </w:r>
      <w:r w:rsidR="007B2C8D" w:rsidRPr="007B2C8D">
        <w:rPr>
          <w:rFonts w:asciiTheme="majorHAnsi" w:hAnsiTheme="majorHAnsi"/>
          <w:sz w:val="20"/>
          <w:szCs w:val="20"/>
          <w:lang w:val="es-AR"/>
        </w:rPr>
        <w:t xml:space="preserve"> </w:t>
      </w:r>
      <w:r w:rsidR="00A112C8">
        <w:rPr>
          <w:rFonts w:asciiTheme="majorHAnsi" w:hAnsiTheme="majorHAnsi"/>
          <w:sz w:val="20"/>
          <w:szCs w:val="20"/>
          <w:lang w:val="es-AR"/>
        </w:rPr>
        <w:t>E</w:t>
      </w:r>
      <w:r w:rsidR="00152254" w:rsidRPr="007B2C8D">
        <w:rPr>
          <w:rFonts w:asciiTheme="majorHAnsi" w:hAnsiTheme="majorHAnsi"/>
          <w:sz w:val="20"/>
          <w:szCs w:val="20"/>
          <w:lang w:val="es-AR"/>
        </w:rPr>
        <w:t>l 21 de agosto de 2000</w:t>
      </w:r>
      <w:r w:rsidR="00A112C8">
        <w:rPr>
          <w:rFonts w:asciiTheme="majorHAnsi" w:hAnsiTheme="majorHAnsi"/>
          <w:sz w:val="20"/>
          <w:szCs w:val="20"/>
          <w:lang w:val="es-AR"/>
        </w:rPr>
        <w:t>, el Juzgado ordenó la captura de la presunta víctima</w:t>
      </w:r>
      <w:r w:rsidR="00152254" w:rsidRPr="007B2C8D">
        <w:rPr>
          <w:rFonts w:asciiTheme="majorHAnsi" w:hAnsiTheme="majorHAnsi"/>
          <w:sz w:val="20"/>
          <w:szCs w:val="20"/>
          <w:lang w:val="es-AR"/>
        </w:rPr>
        <w:t xml:space="preserve">. </w:t>
      </w:r>
      <w:r w:rsidR="007B2C8D">
        <w:rPr>
          <w:rFonts w:asciiTheme="majorHAnsi" w:hAnsiTheme="majorHAnsi"/>
          <w:sz w:val="20"/>
          <w:szCs w:val="20"/>
          <w:lang w:val="es-AR"/>
        </w:rPr>
        <w:t>Señalan que la presunta víctima, sin haber sido notificada</w:t>
      </w:r>
      <w:r w:rsidR="00152254" w:rsidRPr="007B2C8D">
        <w:rPr>
          <w:rFonts w:asciiTheme="majorHAnsi" w:hAnsiTheme="majorHAnsi"/>
          <w:sz w:val="20"/>
          <w:szCs w:val="20"/>
          <w:lang w:val="es-AR"/>
        </w:rPr>
        <w:t xml:space="preserve"> de dicha resolución, se presentó espontáneamente el 24 de agosto</w:t>
      </w:r>
      <w:r w:rsidR="00020F91" w:rsidRPr="007B2C8D">
        <w:rPr>
          <w:rFonts w:asciiTheme="majorHAnsi" w:hAnsiTheme="majorHAnsi"/>
          <w:sz w:val="20"/>
          <w:szCs w:val="20"/>
          <w:lang w:val="es-AR"/>
        </w:rPr>
        <w:t xml:space="preserve"> del mismo año</w:t>
      </w:r>
      <w:r w:rsidR="007B2C8D">
        <w:rPr>
          <w:rFonts w:asciiTheme="majorHAnsi" w:hAnsiTheme="majorHAnsi"/>
          <w:sz w:val="20"/>
          <w:szCs w:val="20"/>
          <w:lang w:val="es-AR"/>
        </w:rPr>
        <w:t xml:space="preserve"> y fue detenida</w:t>
      </w:r>
      <w:r w:rsidR="00B95239" w:rsidRPr="007B2C8D">
        <w:rPr>
          <w:rFonts w:asciiTheme="majorHAnsi" w:hAnsiTheme="majorHAnsi"/>
          <w:sz w:val="20"/>
          <w:szCs w:val="20"/>
          <w:lang w:val="es-AR"/>
        </w:rPr>
        <w:t>.</w:t>
      </w:r>
      <w:r w:rsidR="00793CCC" w:rsidRPr="007B2C8D">
        <w:rPr>
          <w:rFonts w:asciiTheme="majorHAnsi" w:hAnsiTheme="majorHAnsi"/>
          <w:sz w:val="20"/>
          <w:szCs w:val="20"/>
          <w:lang w:val="es-AR"/>
        </w:rPr>
        <w:t xml:space="preserve"> </w:t>
      </w:r>
      <w:r w:rsidR="00B95239" w:rsidRPr="007B2C8D">
        <w:rPr>
          <w:rFonts w:asciiTheme="majorHAnsi" w:hAnsiTheme="majorHAnsi"/>
          <w:sz w:val="20"/>
          <w:szCs w:val="20"/>
          <w:lang w:val="es-AR"/>
        </w:rPr>
        <w:t>El 30 de agosto de 2000</w:t>
      </w:r>
      <w:r w:rsidR="007B2C8D">
        <w:rPr>
          <w:rFonts w:asciiTheme="majorHAnsi" w:hAnsiTheme="majorHAnsi"/>
          <w:sz w:val="20"/>
          <w:szCs w:val="20"/>
          <w:lang w:val="es-AR"/>
        </w:rPr>
        <w:t>,</w:t>
      </w:r>
      <w:r w:rsidR="00B95239" w:rsidRPr="007B2C8D">
        <w:rPr>
          <w:rFonts w:asciiTheme="majorHAnsi" w:hAnsiTheme="majorHAnsi"/>
          <w:sz w:val="20"/>
          <w:szCs w:val="20"/>
          <w:lang w:val="es-AR"/>
        </w:rPr>
        <w:t xml:space="preserve"> el Juzgado decretó el Auto de Prisión al considerar probad</w:t>
      </w:r>
      <w:r w:rsidR="004477AB">
        <w:rPr>
          <w:rFonts w:asciiTheme="majorHAnsi" w:hAnsiTheme="majorHAnsi"/>
          <w:sz w:val="20"/>
          <w:szCs w:val="20"/>
          <w:lang w:val="es-AR"/>
        </w:rPr>
        <w:t>a la existencia del</w:t>
      </w:r>
      <w:r w:rsidR="00B95239" w:rsidRPr="007B2C8D">
        <w:rPr>
          <w:rFonts w:asciiTheme="majorHAnsi" w:hAnsiTheme="majorHAnsi"/>
          <w:sz w:val="20"/>
          <w:szCs w:val="20"/>
          <w:lang w:val="es-AR"/>
        </w:rPr>
        <w:t xml:space="preserve"> ilícito y la posible responsabilidad penal del imputado.</w:t>
      </w:r>
      <w:r w:rsidR="009C146D" w:rsidRPr="007B2C8D">
        <w:rPr>
          <w:rFonts w:asciiTheme="majorHAnsi" w:hAnsiTheme="majorHAnsi"/>
          <w:sz w:val="20"/>
          <w:szCs w:val="20"/>
          <w:lang w:val="es-AR"/>
        </w:rPr>
        <w:t xml:space="preserve"> </w:t>
      </w:r>
      <w:r w:rsidR="004477AB">
        <w:rPr>
          <w:rFonts w:asciiTheme="majorHAnsi" w:hAnsiTheme="majorHAnsi"/>
          <w:sz w:val="20"/>
          <w:szCs w:val="20"/>
          <w:lang w:val="es-AR"/>
        </w:rPr>
        <w:t>El</w:t>
      </w:r>
      <w:r w:rsidR="00945BF9" w:rsidRPr="007B2C8D">
        <w:rPr>
          <w:rFonts w:asciiTheme="majorHAnsi" w:hAnsiTheme="majorHAnsi"/>
          <w:sz w:val="20"/>
          <w:szCs w:val="20"/>
          <w:lang w:val="es-AR"/>
        </w:rPr>
        <w:t xml:space="preserve"> </w:t>
      </w:r>
      <w:r w:rsidR="00B95239" w:rsidRPr="007B2C8D">
        <w:rPr>
          <w:rFonts w:asciiTheme="majorHAnsi" w:hAnsiTheme="majorHAnsi"/>
          <w:sz w:val="20"/>
          <w:szCs w:val="20"/>
          <w:lang w:val="es-AR"/>
        </w:rPr>
        <w:t xml:space="preserve">8 de noviembre de 2000 el Ministerio Público formuló la acusación por los delitos de </w:t>
      </w:r>
      <w:r w:rsidR="00D351DA" w:rsidRPr="007B2C8D">
        <w:rPr>
          <w:rFonts w:asciiTheme="majorHAnsi" w:hAnsiTheme="majorHAnsi"/>
          <w:sz w:val="20"/>
          <w:szCs w:val="20"/>
          <w:lang w:val="es-AR"/>
        </w:rPr>
        <w:t>a</w:t>
      </w:r>
      <w:r w:rsidR="00B95239" w:rsidRPr="007B2C8D">
        <w:rPr>
          <w:rFonts w:asciiTheme="majorHAnsi" w:hAnsiTheme="majorHAnsi"/>
          <w:sz w:val="20"/>
          <w:szCs w:val="20"/>
          <w:lang w:val="es-AR"/>
        </w:rPr>
        <w:t xml:space="preserve">buso de </w:t>
      </w:r>
      <w:r w:rsidR="00D351DA" w:rsidRPr="007B2C8D">
        <w:rPr>
          <w:rFonts w:asciiTheme="majorHAnsi" w:hAnsiTheme="majorHAnsi"/>
          <w:sz w:val="20"/>
          <w:szCs w:val="20"/>
          <w:lang w:val="es-AR"/>
        </w:rPr>
        <w:t>a</w:t>
      </w:r>
      <w:r w:rsidR="00B95239" w:rsidRPr="007B2C8D">
        <w:rPr>
          <w:rFonts w:asciiTheme="majorHAnsi" w:hAnsiTheme="majorHAnsi"/>
          <w:sz w:val="20"/>
          <w:szCs w:val="20"/>
          <w:lang w:val="es-AR"/>
        </w:rPr>
        <w:t xml:space="preserve">utoridad y </w:t>
      </w:r>
      <w:r w:rsidR="00D351DA" w:rsidRPr="007B2C8D">
        <w:rPr>
          <w:rFonts w:asciiTheme="majorHAnsi" w:hAnsiTheme="majorHAnsi"/>
          <w:sz w:val="20"/>
          <w:szCs w:val="20"/>
          <w:lang w:val="es-AR"/>
        </w:rPr>
        <w:t>violación</w:t>
      </w:r>
      <w:r w:rsidR="00B95239" w:rsidRPr="007B2C8D">
        <w:rPr>
          <w:rFonts w:asciiTheme="majorHAnsi" w:hAnsiTheme="majorHAnsi"/>
          <w:sz w:val="20"/>
          <w:szCs w:val="20"/>
          <w:lang w:val="es-AR"/>
        </w:rPr>
        <w:t xml:space="preserve"> de los deberes de los funcionarios.</w:t>
      </w:r>
      <w:r w:rsidR="007720FF" w:rsidRPr="007B2C8D">
        <w:rPr>
          <w:rFonts w:asciiTheme="majorHAnsi" w:hAnsiTheme="majorHAnsi"/>
          <w:sz w:val="20"/>
          <w:szCs w:val="20"/>
          <w:lang w:val="es-AR"/>
        </w:rPr>
        <w:t xml:space="preserve"> </w:t>
      </w:r>
    </w:p>
    <w:p w14:paraId="711B43DB" w14:textId="77777777" w:rsidR="00A112C8" w:rsidRPr="00A112C8" w:rsidRDefault="00A112C8" w:rsidP="00A112C8">
      <w:pPr>
        <w:jc w:val="both"/>
        <w:rPr>
          <w:rFonts w:asciiTheme="majorHAnsi" w:hAnsiTheme="majorHAnsi"/>
          <w:sz w:val="20"/>
          <w:szCs w:val="20"/>
          <w:lang w:val="es-AR"/>
        </w:rPr>
      </w:pPr>
    </w:p>
    <w:p w14:paraId="12FAF2CA" w14:textId="00FF1076" w:rsidR="007720FF" w:rsidRPr="007B2C8D" w:rsidRDefault="00A112C8" w:rsidP="007720FF">
      <w:pPr>
        <w:pStyle w:val="ListParagraph"/>
        <w:numPr>
          <w:ilvl w:val="0"/>
          <w:numId w:val="103"/>
        </w:numPr>
        <w:jc w:val="both"/>
        <w:rPr>
          <w:rFonts w:asciiTheme="majorHAnsi" w:hAnsiTheme="majorHAnsi"/>
          <w:sz w:val="20"/>
          <w:szCs w:val="20"/>
          <w:lang w:val="es-AR"/>
        </w:rPr>
      </w:pPr>
      <w:r>
        <w:rPr>
          <w:rFonts w:asciiTheme="majorHAnsi" w:hAnsiTheme="majorHAnsi"/>
          <w:sz w:val="20"/>
          <w:szCs w:val="20"/>
          <w:lang w:val="es-AR"/>
        </w:rPr>
        <w:t>Indican que, por ser policía, el señor Lemus tenía derecho a contar con una defensa legal costeada por la institución y que esto no fue observado</w:t>
      </w:r>
      <w:r w:rsidR="004477AB">
        <w:rPr>
          <w:rFonts w:asciiTheme="majorHAnsi" w:hAnsiTheme="majorHAnsi"/>
          <w:sz w:val="20"/>
          <w:szCs w:val="20"/>
          <w:lang w:val="es-AR"/>
        </w:rPr>
        <w:t xml:space="preserve"> y que éste requirió de</w:t>
      </w:r>
      <w:r>
        <w:rPr>
          <w:rFonts w:asciiTheme="majorHAnsi" w:hAnsiTheme="majorHAnsi"/>
          <w:sz w:val="20"/>
          <w:szCs w:val="20"/>
          <w:lang w:val="es-AR"/>
        </w:rPr>
        <w:t xml:space="preserve"> la ayuda de sus familiares para contratar un abogado privado de defensa. </w:t>
      </w:r>
      <w:r w:rsidR="007720FF" w:rsidRPr="007B2C8D">
        <w:rPr>
          <w:rFonts w:asciiTheme="majorHAnsi" w:hAnsiTheme="majorHAnsi"/>
          <w:sz w:val="20"/>
          <w:szCs w:val="20"/>
          <w:lang w:val="es-AR"/>
        </w:rPr>
        <w:t xml:space="preserve">El 11 de febrero de 2002, el Juzgado dictó sentencia y lo absolvió de toda responsabilidad penal. </w:t>
      </w:r>
      <w:r w:rsidR="004477AB">
        <w:rPr>
          <w:rFonts w:asciiTheme="majorHAnsi" w:hAnsiTheme="majorHAnsi"/>
          <w:sz w:val="20"/>
          <w:szCs w:val="20"/>
          <w:lang w:val="es-AR"/>
        </w:rPr>
        <w:t>E</w:t>
      </w:r>
      <w:r w:rsidR="007720FF" w:rsidRPr="007B2C8D">
        <w:rPr>
          <w:rFonts w:asciiTheme="majorHAnsi" w:hAnsiTheme="majorHAnsi"/>
          <w:sz w:val="20"/>
          <w:szCs w:val="20"/>
          <w:lang w:val="es-AR"/>
        </w:rPr>
        <w:t xml:space="preserve">l 11 de abril de 2002, el Juzgado dispuso la libertad inmediata de la presunta víctima tras recibir una solicitud de ejecución de la sentencia presentada por la presunta víctima en </w:t>
      </w:r>
      <w:r w:rsidR="004477AB">
        <w:rPr>
          <w:rFonts w:asciiTheme="majorHAnsi" w:hAnsiTheme="majorHAnsi"/>
          <w:sz w:val="20"/>
          <w:szCs w:val="20"/>
          <w:lang w:val="es-AR"/>
        </w:rPr>
        <w:t>razón</w:t>
      </w:r>
      <w:r w:rsidR="007720FF" w:rsidRPr="007B2C8D">
        <w:rPr>
          <w:rFonts w:asciiTheme="majorHAnsi" w:hAnsiTheme="majorHAnsi"/>
          <w:sz w:val="20"/>
          <w:szCs w:val="20"/>
          <w:lang w:val="es-AR"/>
        </w:rPr>
        <w:t xml:space="preserve"> de que la sentencia de febrero de 2002</w:t>
      </w:r>
      <w:r w:rsidR="005928F2">
        <w:rPr>
          <w:rFonts w:asciiTheme="majorHAnsi" w:hAnsiTheme="majorHAnsi"/>
          <w:sz w:val="20"/>
          <w:szCs w:val="20"/>
          <w:lang w:val="es-AR"/>
        </w:rPr>
        <w:t xml:space="preserve"> no había sido impugnada</w:t>
      </w:r>
      <w:r w:rsidR="007720FF" w:rsidRPr="007B2C8D">
        <w:rPr>
          <w:rFonts w:asciiTheme="majorHAnsi" w:hAnsiTheme="majorHAnsi"/>
          <w:sz w:val="20"/>
          <w:szCs w:val="20"/>
          <w:lang w:val="es-AR"/>
        </w:rPr>
        <w:t xml:space="preserve">. </w:t>
      </w:r>
    </w:p>
    <w:p w14:paraId="1BACAE3D" w14:textId="77777777" w:rsidR="006A3D6B" w:rsidRPr="00B77475" w:rsidRDefault="006A3D6B" w:rsidP="006A3D6B">
      <w:pPr>
        <w:pStyle w:val="ListParagraph"/>
        <w:jc w:val="both"/>
        <w:rPr>
          <w:rFonts w:asciiTheme="majorHAnsi" w:hAnsiTheme="majorHAnsi"/>
          <w:sz w:val="20"/>
          <w:szCs w:val="20"/>
          <w:lang w:val="es-AR"/>
        </w:rPr>
      </w:pPr>
    </w:p>
    <w:p w14:paraId="67BEA2EB" w14:textId="7BD7CD43" w:rsidR="00143668" w:rsidRPr="00E64CFC" w:rsidRDefault="00101790" w:rsidP="00E64CFC">
      <w:pPr>
        <w:pStyle w:val="ListParagraph"/>
        <w:numPr>
          <w:ilvl w:val="0"/>
          <w:numId w:val="103"/>
        </w:numPr>
        <w:jc w:val="both"/>
        <w:rPr>
          <w:rFonts w:asciiTheme="majorHAnsi" w:hAnsiTheme="majorHAnsi"/>
          <w:sz w:val="20"/>
          <w:szCs w:val="20"/>
          <w:lang w:val="es-AR"/>
        </w:rPr>
      </w:pPr>
      <w:r w:rsidRPr="00E64CFC">
        <w:rPr>
          <w:rFonts w:asciiTheme="majorHAnsi" w:hAnsiTheme="majorHAnsi"/>
          <w:sz w:val="20"/>
          <w:szCs w:val="20"/>
          <w:lang w:val="es-AR"/>
        </w:rPr>
        <w:t xml:space="preserve">Sostienen </w:t>
      </w:r>
      <w:r w:rsidR="00143668" w:rsidRPr="00E64CFC">
        <w:rPr>
          <w:rFonts w:asciiTheme="majorHAnsi" w:hAnsiTheme="majorHAnsi"/>
          <w:sz w:val="20"/>
          <w:szCs w:val="20"/>
          <w:lang w:val="es-AR"/>
        </w:rPr>
        <w:t xml:space="preserve">que </w:t>
      </w:r>
      <w:r w:rsidRPr="00E64CFC">
        <w:rPr>
          <w:rFonts w:asciiTheme="majorHAnsi" w:hAnsiTheme="majorHAnsi"/>
          <w:sz w:val="20"/>
          <w:szCs w:val="20"/>
          <w:lang w:val="es-AR"/>
        </w:rPr>
        <w:t xml:space="preserve">la detención y el proceso penal </w:t>
      </w:r>
      <w:r w:rsidR="004477AB" w:rsidRPr="00E64CFC">
        <w:rPr>
          <w:rFonts w:asciiTheme="majorHAnsi" w:hAnsiTheme="majorHAnsi"/>
          <w:sz w:val="20"/>
          <w:szCs w:val="20"/>
          <w:lang w:val="es-AR"/>
        </w:rPr>
        <w:t xml:space="preserve">le ocasionaron daños económicos y </w:t>
      </w:r>
      <w:r w:rsidR="004477AB">
        <w:rPr>
          <w:rFonts w:asciiTheme="majorHAnsi" w:hAnsiTheme="majorHAnsi"/>
          <w:sz w:val="20"/>
          <w:szCs w:val="20"/>
          <w:lang w:val="es-AR"/>
        </w:rPr>
        <w:t>psico</w:t>
      </w:r>
      <w:r w:rsidR="004477AB" w:rsidRPr="00E64CFC">
        <w:rPr>
          <w:rFonts w:asciiTheme="majorHAnsi" w:hAnsiTheme="majorHAnsi"/>
          <w:sz w:val="20"/>
          <w:szCs w:val="20"/>
          <w:lang w:val="es-AR"/>
        </w:rPr>
        <w:t xml:space="preserve">lógicos </w:t>
      </w:r>
      <w:r w:rsidR="004477AB">
        <w:rPr>
          <w:rFonts w:asciiTheme="majorHAnsi" w:hAnsiTheme="majorHAnsi"/>
          <w:sz w:val="20"/>
          <w:szCs w:val="20"/>
          <w:lang w:val="es-AR"/>
        </w:rPr>
        <w:t xml:space="preserve">al </w:t>
      </w:r>
      <w:r w:rsidR="003C3A3A" w:rsidRPr="00E64CFC">
        <w:rPr>
          <w:rFonts w:asciiTheme="majorHAnsi" w:hAnsiTheme="majorHAnsi"/>
          <w:sz w:val="20"/>
          <w:szCs w:val="20"/>
          <w:lang w:val="es-AR"/>
        </w:rPr>
        <w:t>señor Lemus</w:t>
      </w:r>
      <w:r w:rsidR="007B2C8D" w:rsidRPr="00E64CFC">
        <w:rPr>
          <w:rFonts w:asciiTheme="majorHAnsi" w:hAnsiTheme="majorHAnsi"/>
          <w:sz w:val="20"/>
          <w:szCs w:val="20"/>
          <w:lang w:val="es-AR"/>
        </w:rPr>
        <w:t xml:space="preserve">. </w:t>
      </w:r>
      <w:r w:rsidR="00580042">
        <w:rPr>
          <w:rFonts w:asciiTheme="majorHAnsi" w:hAnsiTheme="majorHAnsi"/>
          <w:sz w:val="20"/>
          <w:szCs w:val="20"/>
          <w:lang w:val="es-AR"/>
        </w:rPr>
        <w:t>I</w:t>
      </w:r>
      <w:r w:rsidR="007B2C8D" w:rsidRPr="00E64CFC">
        <w:rPr>
          <w:rFonts w:asciiTheme="majorHAnsi" w:hAnsiTheme="majorHAnsi"/>
          <w:sz w:val="20"/>
          <w:szCs w:val="20"/>
          <w:lang w:val="es-AR"/>
        </w:rPr>
        <w:t>ndica</w:t>
      </w:r>
      <w:r w:rsidRPr="00E64CFC">
        <w:rPr>
          <w:rFonts w:asciiTheme="majorHAnsi" w:hAnsiTheme="majorHAnsi"/>
          <w:sz w:val="20"/>
          <w:szCs w:val="20"/>
          <w:lang w:val="es-AR"/>
        </w:rPr>
        <w:t>n</w:t>
      </w:r>
      <w:r w:rsidR="007B2C8D" w:rsidRPr="00E64CFC">
        <w:rPr>
          <w:rFonts w:asciiTheme="majorHAnsi" w:hAnsiTheme="majorHAnsi"/>
          <w:sz w:val="20"/>
          <w:szCs w:val="20"/>
          <w:lang w:val="es-AR"/>
        </w:rPr>
        <w:t xml:space="preserve"> que</w:t>
      </w:r>
      <w:r w:rsidR="004A6D1C" w:rsidRPr="00E64CFC">
        <w:rPr>
          <w:rFonts w:asciiTheme="majorHAnsi" w:hAnsiTheme="majorHAnsi"/>
          <w:sz w:val="20"/>
          <w:szCs w:val="20"/>
          <w:lang w:val="es-AR"/>
        </w:rPr>
        <w:t xml:space="preserve"> de acuerdo a la Ley Orgánica de la Policía Federal</w:t>
      </w:r>
      <w:r w:rsidR="00580042">
        <w:rPr>
          <w:rFonts w:asciiTheme="majorHAnsi" w:hAnsiTheme="majorHAnsi"/>
          <w:sz w:val="20"/>
          <w:szCs w:val="20"/>
          <w:lang w:val="es-AR"/>
        </w:rPr>
        <w:t>,</w:t>
      </w:r>
      <w:r w:rsidR="004A6D1C" w:rsidRPr="00E64CFC">
        <w:rPr>
          <w:rFonts w:asciiTheme="majorHAnsi" w:hAnsiTheme="majorHAnsi"/>
          <w:sz w:val="20"/>
          <w:szCs w:val="20"/>
          <w:lang w:val="es-AR"/>
        </w:rPr>
        <w:t xml:space="preserve"> vigente al momento de los hechos, la persona sometida a un proceso judicial sería suspendida en sus funciones pero conservando el derecho a percibir su salario, el cual sería cesado en caso de ser encontrado responsable. Sin embargo, </w:t>
      </w:r>
      <w:r w:rsidR="003960A7" w:rsidRPr="00E64CFC">
        <w:rPr>
          <w:rFonts w:asciiTheme="majorHAnsi" w:hAnsiTheme="majorHAnsi"/>
          <w:sz w:val="20"/>
          <w:szCs w:val="20"/>
          <w:lang w:val="es-AR"/>
        </w:rPr>
        <w:t>afirman</w:t>
      </w:r>
      <w:r w:rsidR="004A6D1C" w:rsidRPr="00E64CFC">
        <w:rPr>
          <w:rFonts w:asciiTheme="majorHAnsi" w:hAnsiTheme="majorHAnsi"/>
          <w:sz w:val="20"/>
          <w:szCs w:val="20"/>
          <w:lang w:val="es-AR"/>
        </w:rPr>
        <w:t xml:space="preserve"> que el señor Lemus </w:t>
      </w:r>
      <w:r w:rsidR="004D0481" w:rsidRPr="00E64CFC">
        <w:rPr>
          <w:rFonts w:asciiTheme="majorHAnsi" w:hAnsiTheme="majorHAnsi"/>
          <w:sz w:val="20"/>
          <w:szCs w:val="20"/>
          <w:lang w:val="es-AR"/>
        </w:rPr>
        <w:t>dejó de percibir sus ingresos al momento de su detención</w:t>
      </w:r>
      <w:r w:rsidR="004A6D1C" w:rsidRPr="00E64CFC">
        <w:rPr>
          <w:rFonts w:asciiTheme="majorHAnsi" w:hAnsiTheme="majorHAnsi"/>
          <w:sz w:val="20"/>
          <w:szCs w:val="20"/>
          <w:lang w:val="es-AR"/>
        </w:rPr>
        <w:t>. A</w:t>
      </w:r>
      <w:r w:rsidRPr="00E64CFC">
        <w:rPr>
          <w:rFonts w:asciiTheme="majorHAnsi" w:hAnsiTheme="majorHAnsi"/>
          <w:sz w:val="20"/>
          <w:szCs w:val="20"/>
          <w:lang w:val="es-AR"/>
        </w:rPr>
        <w:t xml:space="preserve">demás </w:t>
      </w:r>
      <w:r w:rsidR="004A6D1C" w:rsidRPr="00E64CFC">
        <w:rPr>
          <w:rFonts w:asciiTheme="majorHAnsi" w:hAnsiTheme="majorHAnsi"/>
          <w:sz w:val="20"/>
          <w:szCs w:val="20"/>
          <w:lang w:val="es-AR"/>
        </w:rPr>
        <w:t>indica</w:t>
      </w:r>
      <w:r w:rsidR="00E7608B" w:rsidRPr="00E64CFC">
        <w:rPr>
          <w:rFonts w:asciiTheme="majorHAnsi" w:hAnsiTheme="majorHAnsi"/>
          <w:sz w:val="20"/>
          <w:szCs w:val="20"/>
          <w:lang w:val="es-AR"/>
        </w:rPr>
        <w:t>n</w:t>
      </w:r>
      <w:r w:rsidR="004A6D1C" w:rsidRPr="00E64CFC">
        <w:rPr>
          <w:rFonts w:asciiTheme="majorHAnsi" w:hAnsiTheme="majorHAnsi"/>
          <w:sz w:val="20"/>
          <w:szCs w:val="20"/>
          <w:lang w:val="es-AR"/>
        </w:rPr>
        <w:t xml:space="preserve"> que durante los 20 meses en que permaneció privado de su libertad, </w:t>
      </w:r>
      <w:r w:rsidRPr="00E64CFC">
        <w:rPr>
          <w:rFonts w:asciiTheme="majorHAnsi" w:hAnsiTheme="majorHAnsi"/>
          <w:sz w:val="20"/>
          <w:szCs w:val="20"/>
          <w:lang w:val="es-AR"/>
        </w:rPr>
        <w:t xml:space="preserve">se vio impedido de ayudar a su esposa con la </w:t>
      </w:r>
      <w:r w:rsidR="004477AB">
        <w:rPr>
          <w:rFonts w:asciiTheme="majorHAnsi" w:hAnsiTheme="majorHAnsi"/>
          <w:sz w:val="20"/>
          <w:szCs w:val="20"/>
          <w:lang w:val="es-AR"/>
        </w:rPr>
        <w:t>atención</w:t>
      </w:r>
      <w:r w:rsidR="003C3A3A" w:rsidRPr="00E64CFC">
        <w:rPr>
          <w:rFonts w:asciiTheme="majorHAnsi" w:hAnsiTheme="majorHAnsi"/>
          <w:sz w:val="20"/>
          <w:szCs w:val="20"/>
          <w:lang w:val="es-AR"/>
        </w:rPr>
        <w:t xml:space="preserve"> de su hija que  había nacido dos días antes de su detención</w:t>
      </w:r>
      <w:r w:rsidR="004A6D1C" w:rsidRPr="00E64CFC">
        <w:rPr>
          <w:rFonts w:asciiTheme="majorHAnsi" w:hAnsiTheme="majorHAnsi"/>
          <w:sz w:val="20"/>
          <w:szCs w:val="20"/>
          <w:lang w:val="es-AR"/>
        </w:rPr>
        <w:t>, situación que también generó un grande sufrimiento a sus familiares.</w:t>
      </w:r>
      <w:r w:rsidR="003C3A3A" w:rsidRPr="00E64CFC">
        <w:rPr>
          <w:rFonts w:asciiTheme="majorHAnsi" w:hAnsiTheme="majorHAnsi"/>
          <w:sz w:val="20"/>
          <w:szCs w:val="20"/>
          <w:lang w:val="es-AR"/>
        </w:rPr>
        <w:t xml:space="preserve"> </w:t>
      </w:r>
      <w:r w:rsidR="00E7608B" w:rsidRPr="00E64CFC">
        <w:rPr>
          <w:rFonts w:asciiTheme="majorHAnsi" w:hAnsiTheme="majorHAnsi"/>
          <w:sz w:val="20"/>
          <w:szCs w:val="20"/>
          <w:lang w:val="es-AR"/>
        </w:rPr>
        <w:t>Asimismo, señala</w:t>
      </w:r>
      <w:r w:rsidR="00E64CFC" w:rsidRPr="00E64CFC">
        <w:rPr>
          <w:rFonts w:asciiTheme="majorHAnsi" w:hAnsiTheme="majorHAnsi"/>
          <w:sz w:val="20"/>
          <w:szCs w:val="20"/>
          <w:lang w:val="es-AR"/>
        </w:rPr>
        <w:t>n</w:t>
      </w:r>
      <w:r w:rsidR="00E7608B" w:rsidRPr="00E64CFC">
        <w:rPr>
          <w:rFonts w:asciiTheme="majorHAnsi" w:hAnsiTheme="majorHAnsi"/>
          <w:sz w:val="20"/>
          <w:szCs w:val="20"/>
          <w:lang w:val="es-AR"/>
        </w:rPr>
        <w:t xml:space="preserve"> que la privación de libertad</w:t>
      </w:r>
      <w:r w:rsidR="00E64CFC" w:rsidRPr="00E64CFC">
        <w:rPr>
          <w:rFonts w:asciiTheme="majorHAnsi" w:hAnsiTheme="majorHAnsi"/>
          <w:sz w:val="20"/>
          <w:szCs w:val="20"/>
          <w:lang w:val="es-AR"/>
        </w:rPr>
        <w:t xml:space="preserve"> afectó </w:t>
      </w:r>
      <w:r w:rsidR="00580042">
        <w:rPr>
          <w:rFonts w:asciiTheme="majorHAnsi" w:hAnsiTheme="majorHAnsi"/>
          <w:sz w:val="20"/>
          <w:szCs w:val="20"/>
          <w:lang w:val="es-AR"/>
        </w:rPr>
        <w:t>su</w:t>
      </w:r>
      <w:r w:rsidR="00E64CFC" w:rsidRPr="00E64CFC">
        <w:rPr>
          <w:rFonts w:asciiTheme="majorHAnsi" w:hAnsiTheme="majorHAnsi"/>
          <w:sz w:val="20"/>
          <w:szCs w:val="20"/>
          <w:lang w:val="es-AR"/>
        </w:rPr>
        <w:t xml:space="preserve"> salud mental y</w:t>
      </w:r>
      <w:r w:rsidR="00E64CFC">
        <w:rPr>
          <w:rFonts w:asciiTheme="majorHAnsi" w:hAnsiTheme="majorHAnsi"/>
          <w:sz w:val="20"/>
          <w:szCs w:val="20"/>
          <w:lang w:val="es-AR"/>
        </w:rPr>
        <w:t xml:space="preserve"> que</w:t>
      </w:r>
      <w:r w:rsidR="003C3A3A" w:rsidRPr="00E64CFC">
        <w:rPr>
          <w:rFonts w:asciiTheme="majorHAnsi" w:hAnsiTheme="majorHAnsi"/>
          <w:sz w:val="20"/>
          <w:szCs w:val="20"/>
          <w:lang w:val="es-AR"/>
        </w:rPr>
        <w:t xml:space="preserve"> a raíz de </w:t>
      </w:r>
      <w:r w:rsidR="00E64CFC">
        <w:rPr>
          <w:rFonts w:asciiTheme="majorHAnsi" w:hAnsiTheme="majorHAnsi"/>
          <w:sz w:val="20"/>
          <w:szCs w:val="20"/>
          <w:lang w:val="es-AR"/>
        </w:rPr>
        <w:t>este estigma</w:t>
      </w:r>
      <w:r w:rsidR="003C3A3A" w:rsidRPr="00E64CFC">
        <w:rPr>
          <w:rFonts w:asciiTheme="majorHAnsi" w:hAnsiTheme="majorHAnsi"/>
          <w:sz w:val="20"/>
          <w:szCs w:val="20"/>
          <w:lang w:val="es-AR"/>
        </w:rPr>
        <w:t xml:space="preserve"> </w:t>
      </w:r>
      <w:r w:rsidR="00E64CFC">
        <w:rPr>
          <w:rFonts w:asciiTheme="majorHAnsi" w:hAnsiTheme="majorHAnsi"/>
          <w:sz w:val="20"/>
          <w:szCs w:val="20"/>
          <w:lang w:val="es-AR"/>
        </w:rPr>
        <w:t>h</w:t>
      </w:r>
      <w:r w:rsidR="003C3A3A" w:rsidRPr="00E64CFC">
        <w:rPr>
          <w:rFonts w:asciiTheme="majorHAnsi" w:hAnsiTheme="majorHAnsi"/>
          <w:sz w:val="20"/>
          <w:szCs w:val="20"/>
          <w:lang w:val="es-AR"/>
        </w:rPr>
        <w:t xml:space="preserve">a </w:t>
      </w:r>
      <w:r w:rsidR="00E64CFC">
        <w:rPr>
          <w:rFonts w:asciiTheme="majorHAnsi" w:hAnsiTheme="majorHAnsi"/>
          <w:sz w:val="20"/>
          <w:szCs w:val="20"/>
          <w:lang w:val="es-AR"/>
        </w:rPr>
        <w:t>tenido grandes dificultades para</w:t>
      </w:r>
      <w:r w:rsidR="003C3A3A" w:rsidRPr="00E64CFC">
        <w:rPr>
          <w:rFonts w:asciiTheme="majorHAnsi" w:hAnsiTheme="majorHAnsi"/>
          <w:sz w:val="20"/>
          <w:szCs w:val="20"/>
          <w:lang w:val="es-AR"/>
        </w:rPr>
        <w:t xml:space="preserve"> encontrar otro trabajo.</w:t>
      </w:r>
    </w:p>
    <w:p w14:paraId="0B796252" w14:textId="77777777" w:rsidR="00B95239" w:rsidRPr="00B77475" w:rsidRDefault="00B95239" w:rsidP="004068C2">
      <w:pPr>
        <w:pStyle w:val="ListParagraph"/>
        <w:jc w:val="both"/>
        <w:rPr>
          <w:rFonts w:asciiTheme="majorHAnsi" w:hAnsiTheme="majorHAnsi"/>
          <w:sz w:val="20"/>
          <w:szCs w:val="20"/>
          <w:lang w:val="es-AR"/>
        </w:rPr>
      </w:pPr>
    </w:p>
    <w:p w14:paraId="4ABD9671" w14:textId="20EA8BDD" w:rsidR="00B95239" w:rsidRPr="00B77475" w:rsidRDefault="004A6D1C" w:rsidP="00B95239">
      <w:pPr>
        <w:pStyle w:val="ListParagraph"/>
        <w:numPr>
          <w:ilvl w:val="0"/>
          <w:numId w:val="103"/>
        </w:numPr>
        <w:jc w:val="both"/>
        <w:rPr>
          <w:rFonts w:asciiTheme="majorHAnsi" w:hAnsiTheme="majorHAnsi"/>
          <w:sz w:val="20"/>
          <w:szCs w:val="20"/>
          <w:lang w:val="es-AR"/>
        </w:rPr>
      </w:pPr>
      <w:r>
        <w:rPr>
          <w:rFonts w:asciiTheme="majorHAnsi" w:hAnsiTheme="majorHAnsi"/>
          <w:sz w:val="20"/>
          <w:szCs w:val="20"/>
          <w:lang w:val="es-AR"/>
        </w:rPr>
        <w:t>En relación con la destitución, s</w:t>
      </w:r>
      <w:r w:rsidRPr="00B77475">
        <w:rPr>
          <w:rFonts w:asciiTheme="majorHAnsi" w:hAnsiTheme="majorHAnsi"/>
          <w:sz w:val="20"/>
          <w:szCs w:val="20"/>
          <w:lang w:val="es-AR"/>
        </w:rPr>
        <w:t>ostiene</w:t>
      </w:r>
      <w:r>
        <w:rPr>
          <w:rFonts w:asciiTheme="majorHAnsi" w:hAnsiTheme="majorHAnsi"/>
          <w:sz w:val="20"/>
          <w:szCs w:val="20"/>
          <w:lang w:val="es-AR"/>
        </w:rPr>
        <w:t>n</w:t>
      </w:r>
      <w:r w:rsidRPr="00B77475">
        <w:rPr>
          <w:rFonts w:asciiTheme="majorHAnsi" w:hAnsiTheme="majorHAnsi"/>
          <w:sz w:val="20"/>
          <w:szCs w:val="20"/>
          <w:lang w:val="es-AR"/>
        </w:rPr>
        <w:t xml:space="preserve"> </w:t>
      </w:r>
      <w:r w:rsidR="00580042">
        <w:rPr>
          <w:rFonts w:asciiTheme="majorHAnsi" w:hAnsiTheme="majorHAnsi"/>
          <w:sz w:val="20"/>
          <w:szCs w:val="20"/>
          <w:lang w:val="es-AR"/>
        </w:rPr>
        <w:t>que el 22 de mayo de 2001</w:t>
      </w:r>
      <w:r>
        <w:rPr>
          <w:rFonts w:asciiTheme="majorHAnsi" w:hAnsiTheme="majorHAnsi"/>
          <w:sz w:val="20"/>
          <w:szCs w:val="20"/>
          <w:lang w:val="es-AR"/>
        </w:rPr>
        <w:t xml:space="preserve"> el Congreso emitió el Decreto Legislativo 58-2001 que </w:t>
      </w:r>
      <w:r w:rsidR="00CB0CE4">
        <w:rPr>
          <w:rFonts w:asciiTheme="majorHAnsi" w:hAnsiTheme="majorHAnsi"/>
          <w:sz w:val="20"/>
          <w:szCs w:val="20"/>
          <w:lang w:val="es-AR"/>
        </w:rPr>
        <w:t xml:space="preserve">autorizó a la Secretaría de Estado en el Despacho de Seguridad a proceder con el retiro de personal calificado dentro de </w:t>
      </w:r>
      <w:r w:rsidR="00580042">
        <w:rPr>
          <w:rFonts w:asciiTheme="majorHAnsi" w:hAnsiTheme="majorHAnsi"/>
          <w:sz w:val="20"/>
          <w:szCs w:val="20"/>
          <w:lang w:val="es-AR"/>
        </w:rPr>
        <w:t xml:space="preserve">ciertas </w:t>
      </w:r>
      <w:r w:rsidR="00CB0CE4">
        <w:rPr>
          <w:rFonts w:asciiTheme="majorHAnsi" w:hAnsiTheme="majorHAnsi"/>
          <w:sz w:val="20"/>
          <w:szCs w:val="20"/>
          <w:lang w:val="es-AR"/>
        </w:rPr>
        <w:t>escalas. Dicho decreto también establecía que el pe</w:t>
      </w:r>
      <w:r w:rsidR="00580042">
        <w:rPr>
          <w:rFonts w:asciiTheme="majorHAnsi" w:hAnsiTheme="majorHAnsi"/>
          <w:sz w:val="20"/>
          <w:szCs w:val="20"/>
          <w:lang w:val="es-AR"/>
        </w:rPr>
        <w:t>rsonal retirado tendría derecho</w:t>
      </w:r>
      <w:r w:rsidR="00CB0CE4">
        <w:rPr>
          <w:rFonts w:asciiTheme="majorHAnsi" w:hAnsiTheme="majorHAnsi"/>
          <w:sz w:val="20"/>
          <w:szCs w:val="20"/>
          <w:lang w:val="es-AR"/>
        </w:rPr>
        <w:t xml:space="preserve"> a una indemnización consistente en un mes de salario por cada año de servicio que haya prestado. Informan que a raíz de este decreto, el </w:t>
      </w:r>
      <w:r w:rsidR="002C3C82">
        <w:rPr>
          <w:rFonts w:asciiTheme="majorHAnsi" w:hAnsiTheme="majorHAnsi"/>
          <w:sz w:val="20"/>
          <w:szCs w:val="20"/>
          <w:lang w:val="es-AR"/>
        </w:rPr>
        <w:t>nombramiento d</w:t>
      </w:r>
      <w:r w:rsidR="00580042">
        <w:rPr>
          <w:rFonts w:asciiTheme="majorHAnsi" w:hAnsiTheme="majorHAnsi"/>
          <w:bCs/>
          <w:sz w:val="20"/>
          <w:szCs w:val="20"/>
          <w:lang w:val="es-ES"/>
        </w:rPr>
        <w:t xml:space="preserve">el señor Lemus </w:t>
      </w:r>
      <w:r w:rsidR="00B95239" w:rsidRPr="00B77475">
        <w:rPr>
          <w:rFonts w:asciiTheme="majorHAnsi" w:hAnsiTheme="majorHAnsi"/>
          <w:sz w:val="20"/>
          <w:szCs w:val="20"/>
          <w:lang w:val="es-AR"/>
        </w:rPr>
        <w:t>como agente de investigación de la Dirección General de Investigación Criminal de la Secretaria de Seguridad</w:t>
      </w:r>
      <w:r w:rsidR="00131275" w:rsidRPr="00B77475">
        <w:rPr>
          <w:rFonts w:asciiTheme="majorHAnsi" w:hAnsiTheme="majorHAnsi"/>
          <w:sz w:val="20"/>
          <w:szCs w:val="20"/>
          <w:lang w:val="es-AR"/>
        </w:rPr>
        <w:t xml:space="preserve"> fue cancelado</w:t>
      </w:r>
      <w:r w:rsidR="002C3C82">
        <w:rPr>
          <w:rFonts w:asciiTheme="majorHAnsi" w:hAnsiTheme="majorHAnsi"/>
          <w:sz w:val="20"/>
          <w:szCs w:val="20"/>
          <w:lang w:val="es-AR"/>
        </w:rPr>
        <w:t xml:space="preserve"> en julio de 2001, mientras se encontraba detenido</w:t>
      </w:r>
      <w:r w:rsidR="008D0868">
        <w:rPr>
          <w:rFonts w:asciiTheme="majorHAnsi" w:hAnsiTheme="majorHAnsi"/>
          <w:sz w:val="20"/>
          <w:szCs w:val="20"/>
          <w:lang w:val="es-AR"/>
        </w:rPr>
        <w:t>.</w:t>
      </w:r>
      <w:r w:rsidR="001B076B" w:rsidDel="001B076B">
        <w:rPr>
          <w:rFonts w:asciiTheme="majorHAnsi" w:hAnsiTheme="majorHAnsi"/>
          <w:sz w:val="20"/>
          <w:szCs w:val="20"/>
          <w:lang w:val="es-AR"/>
        </w:rPr>
        <w:t xml:space="preserve"> </w:t>
      </w:r>
    </w:p>
    <w:p w14:paraId="66413ECC" w14:textId="77777777" w:rsidR="00B95239" w:rsidRPr="00B95239" w:rsidRDefault="00B95239" w:rsidP="00D351DA">
      <w:pPr>
        <w:pStyle w:val="ListParagraph"/>
        <w:jc w:val="both"/>
        <w:rPr>
          <w:rFonts w:asciiTheme="majorHAnsi" w:hAnsiTheme="majorHAnsi"/>
          <w:sz w:val="20"/>
          <w:szCs w:val="20"/>
          <w:lang w:val="es-AR"/>
        </w:rPr>
      </w:pPr>
    </w:p>
    <w:p w14:paraId="13620A8F" w14:textId="22423106" w:rsidR="00B95239" w:rsidRPr="00B77475" w:rsidRDefault="005361EC" w:rsidP="00B95239">
      <w:pPr>
        <w:pStyle w:val="ListParagraph"/>
        <w:numPr>
          <w:ilvl w:val="0"/>
          <w:numId w:val="103"/>
        </w:numPr>
        <w:jc w:val="both"/>
        <w:rPr>
          <w:rFonts w:asciiTheme="majorHAnsi" w:hAnsiTheme="majorHAnsi"/>
          <w:sz w:val="20"/>
          <w:szCs w:val="20"/>
          <w:lang w:val="es-AR"/>
        </w:rPr>
      </w:pPr>
      <w:r w:rsidRPr="00B77475">
        <w:rPr>
          <w:rFonts w:asciiTheme="majorHAnsi" w:hAnsiTheme="majorHAnsi"/>
          <w:sz w:val="20"/>
          <w:szCs w:val="20"/>
          <w:lang w:val="es-AR"/>
        </w:rPr>
        <w:t xml:space="preserve">Una vez en libertad, el 2 de mayo de 2002, </w:t>
      </w:r>
      <w:r w:rsidR="0005129D">
        <w:rPr>
          <w:rFonts w:asciiTheme="majorHAnsi" w:hAnsiTheme="majorHAnsi"/>
          <w:sz w:val="20"/>
          <w:szCs w:val="20"/>
          <w:lang w:val="es-AR"/>
        </w:rPr>
        <w:t>la presunta víctima</w:t>
      </w:r>
      <w:r w:rsidR="00F32663" w:rsidRPr="00B77475">
        <w:rPr>
          <w:rFonts w:asciiTheme="majorHAnsi" w:hAnsiTheme="majorHAnsi"/>
          <w:sz w:val="20"/>
          <w:szCs w:val="20"/>
          <w:lang w:val="es-AR"/>
        </w:rPr>
        <w:t xml:space="preserve"> presentó</w:t>
      </w:r>
      <w:r w:rsidR="00B95239" w:rsidRPr="00B77475">
        <w:rPr>
          <w:rFonts w:asciiTheme="majorHAnsi" w:hAnsiTheme="majorHAnsi"/>
          <w:sz w:val="20"/>
          <w:szCs w:val="20"/>
          <w:lang w:val="es-AR"/>
        </w:rPr>
        <w:t xml:space="preserve"> </w:t>
      </w:r>
      <w:r w:rsidR="00B4431E">
        <w:rPr>
          <w:rFonts w:asciiTheme="majorHAnsi" w:hAnsiTheme="majorHAnsi"/>
          <w:sz w:val="20"/>
          <w:szCs w:val="20"/>
          <w:lang w:val="es-AR"/>
        </w:rPr>
        <w:t xml:space="preserve">ante la Secretaría de Estado, </w:t>
      </w:r>
      <w:r w:rsidR="00B95239" w:rsidRPr="00B77475">
        <w:rPr>
          <w:rFonts w:asciiTheme="majorHAnsi" w:hAnsiTheme="majorHAnsi"/>
          <w:sz w:val="20"/>
          <w:szCs w:val="20"/>
          <w:lang w:val="es-AR"/>
        </w:rPr>
        <w:t xml:space="preserve">un recurso de nulidad contra </w:t>
      </w:r>
      <w:r w:rsidR="007119FB">
        <w:rPr>
          <w:rFonts w:asciiTheme="majorHAnsi" w:hAnsiTheme="majorHAnsi"/>
          <w:sz w:val="20"/>
          <w:szCs w:val="20"/>
          <w:lang w:val="es-AR"/>
        </w:rPr>
        <w:t>la cancelación de su nombramiento</w:t>
      </w:r>
      <w:r w:rsidR="00B95239" w:rsidRPr="00B77475">
        <w:rPr>
          <w:rFonts w:asciiTheme="majorHAnsi" w:hAnsiTheme="majorHAnsi"/>
          <w:sz w:val="20"/>
          <w:szCs w:val="20"/>
          <w:lang w:val="es-AR"/>
        </w:rPr>
        <w:t xml:space="preserve"> el cual fue declarado sin lugar por improcedente</w:t>
      </w:r>
      <w:r w:rsidR="002A4772">
        <w:rPr>
          <w:rFonts w:asciiTheme="majorHAnsi" w:hAnsiTheme="majorHAnsi"/>
          <w:sz w:val="20"/>
          <w:szCs w:val="20"/>
          <w:lang w:val="es-AR"/>
        </w:rPr>
        <w:t xml:space="preserve"> </w:t>
      </w:r>
      <w:r w:rsidR="0096015E">
        <w:rPr>
          <w:rFonts w:asciiTheme="majorHAnsi" w:hAnsiTheme="majorHAnsi"/>
          <w:sz w:val="20"/>
          <w:szCs w:val="20"/>
          <w:lang w:val="es-AR"/>
        </w:rPr>
        <w:t>el 18 de julio de 2002</w:t>
      </w:r>
      <w:r w:rsidR="00FA271B">
        <w:rPr>
          <w:rFonts w:asciiTheme="majorHAnsi" w:hAnsiTheme="majorHAnsi"/>
          <w:sz w:val="20"/>
          <w:szCs w:val="20"/>
          <w:lang w:val="es-AR"/>
        </w:rPr>
        <w:t>,</w:t>
      </w:r>
      <w:r w:rsidR="007D2F25">
        <w:rPr>
          <w:rFonts w:asciiTheme="majorHAnsi" w:hAnsiTheme="majorHAnsi"/>
          <w:sz w:val="20"/>
          <w:szCs w:val="20"/>
          <w:lang w:val="es-AR"/>
        </w:rPr>
        <w:t xml:space="preserve"> mediante Resolución SEDS-SG-054-02</w:t>
      </w:r>
      <w:r w:rsidR="00FA271B">
        <w:rPr>
          <w:rFonts w:asciiTheme="majorHAnsi" w:hAnsiTheme="majorHAnsi"/>
          <w:sz w:val="20"/>
          <w:szCs w:val="20"/>
          <w:lang w:val="es-AR"/>
        </w:rPr>
        <w:t>,</w:t>
      </w:r>
      <w:r w:rsidR="000F79A3">
        <w:rPr>
          <w:rFonts w:asciiTheme="majorHAnsi" w:hAnsiTheme="majorHAnsi"/>
          <w:sz w:val="20"/>
          <w:szCs w:val="20"/>
          <w:lang w:val="es-AR"/>
        </w:rPr>
        <w:t xml:space="preserve"> tras considerar</w:t>
      </w:r>
      <w:r w:rsidR="00B4431E">
        <w:rPr>
          <w:rFonts w:asciiTheme="majorHAnsi" w:hAnsiTheme="majorHAnsi"/>
          <w:sz w:val="20"/>
          <w:szCs w:val="20"/>
          <w:lang w:val="es-AR"/>
        </w:rPr>
        <w:t>se</w:t>
      </w:r>
      <w:r w:rsidR="000F79A3">
        <w:rPr>
          <w:rFonts w:asciiTheme="majorHAnsi" w:hAnsiTheme="majorHAnsi"/>
          <w:sz w:val="20"/>
          <w:szCs w:val="20"/>
          <w:lang w:val="es-AR"/>
        </w:rPr>
        <w:t xml:space="preserve"> que la cancelación esta</w:t>
      </w:r>
      <w:r w:rsidR="007119FB">
        <w:rPr>
          <w:rFonts w:asciiTheme="majorHAnsi" w:hAnsiTheme="majorHAnsi"/>
          <w:sz w:val="20"/>
          <w:szCs w:val="20"/>
          <w:lang w:val="es-AR"/>
        </w:rPr>
        <w:t>ba</w:t>
      </w:r>
      <w:r w:rsidR="000F79A3">
        <w:rPr>
          <w:rFonts w:asciiTheme="majorHAnsi" w:hAnsiTheme="majorHAnsi"/>
          <w:sz w:val="20"/>
          <w:szCs w:val="20"/>
          <w:lang w:val="es-AR"/>
        </w:rPr>
        <w:t xml:space="preserve"> fundada en el Decreto 58</w:t>
      </w:r>
      <w:r w:rsidR="00B4431E">
        <w:rPr>
          <w:rFonts w:asciiTheme="majorHAnsi" w:hAnsiTheme="majorHAnsi"/>
          <w:sz w:val="20"/>
          <w:szCs w:val="20"/>
          <w:lang w:val="es-AR"/>
        </w:rPr>
        <w:noBreakHyphen/>
      </w:r>
      <w:r w:rsidR="000F79A3">
        <w:rPr>
          <w:rFonts w:asciiTheme="majorHAnsi" w:hAnsiTheme="majorHAnsi"/>
          <w:sz w:val="20"/>
          <w:szCs w:val="20"/>
          <w:lang w:val="es-AR"/>
        </w:rPr>
        <w:t xml:space="preserve">2001 emanado del Congreso Nacional por lo que </w:t>
      </w:r>
      <w:r w:rsidR="007119FB">
        <w:rPr>
          <w:rFonts w:asciiTheme="majorHAnsi" w:hAnsiTheme="majorHAnsi"/>
          <w:sz w:val="20"/>
          <w:szCs w:val="20"/>
          <w:lang w:val="es-AR"/>
        </w:rPr>
        <w:t>tenía</w:t>
      </w:r>
      <w:r w:rsidR="000F79A3">
        <w:rPr>
          <w:rFonts w:asciiTheme="majorHAnsi" w:hAnsiTheme="majorHAnsi"/>
          <w:sz w:val="20"/>
          <w:szCs w:val="20"/>
          <w:lang w:val="es-AR"/>
        </w:rPr>
        <w:t xml:space="preserve"> carácter de ley</w:t>
      </w:r>
      <w:r w:rsidR="00B95239" w:rsidRPr="00B77475">
        <w:rPr>
          <w:rFonts w:asciiTheme="majorHAnsi" w:hAnsiTheme="majorHAnsi"/>
          <w:sz w:val="20"/>
          <w:szCs w:val="20"/>
          <w:lang w:val="es-AR"/>
        </w:rPr>
        <w:t xml:space="preserve">. Posteriormente se le solicitó apersonarse en la Subgerencia de Recursos Humanos para cobrar la indemnización correspondiente </w:t>
      </w:r>
      <w:r w:rsidR="00E5133A">
        <w:rPr>
          <w:rFonts w:asciiTheme="majorHAnsi" w:hAnsiTheme="majorHAnsi"/>
          <w:sz w:val="20"/>
          <w:szCs w:val="20"/>
          <w:lang w:val="es-AR"/>
        </w:rPr>
        <w:t>pero, de acuerdo con lo señalado por el Estado y las constancias del expediente, n</w:t>
      </w:r>
      <w:r w:rsidR="002C3C82">
        <w:rPr>
          <w:rFonts w:asciiTheme="majorHAnsi" w:hAnsiTheme="majorHAnsi"/>
          <w:sz w:val="20"/>
          <w:szCs w:val="20"/>
          <w:lang w:val="es-AR"/>
        </w:rPr>
        <w:t>o</w:t>
      </w:r>
      <w:r w:rsidR="00E5133A">
        <w:rPr>
          <w:rFonts w:asciiTheme="majorHAnsi" w:hAnsiTheme="majorHAnsi"/>
          <w:sz w:val="20"/>
          <w:szCs w:val="20"/>
          <w:lang w:val="es-AR"/>
        </w:rPr>
        <w:t xml:space="preserve"> se presentó en dicha oficina</w:t>
      </w:r>
      <w:r w:rsidR="001207EF" w:rsidRPr="00B77475">
        <w:rPr>
          <w:rFonts w:asciiTheme="majorHAnsi" w:hAnsiTheme="majorHAnsi"/>
          <w:sz w:val="20"/>
          <w:szCs w:val="20"/>
          <w:lang w:val="es-AR"/>
        </w:rPr>
        <w:t>.</w:t>
      </w:r>
    </w:p>
    <w:p w14:paraId="333BCED1" w14:textId="77777777" w:rsidR="00B95239" w:rsidRPr="00B77475" w:rsidRDefault="00B95239" w:rsidP="004068C2">
      <w:pPr>
        <w:pStyle w:val="ListParagraph"/>
        <w:jc w:val="both"/>
        <w:rPr>
          <w:rFonts w:asciiTheme="majorHAnsi" w:hAnsiTheme="majorHAnsi"/>
          <w:sz w:val="20"/>
          <w:szCs w:val="20"/>
          <w:lang w:val="es-AR"/>
        </w:rPr>
      </w:pPr>
    </w:p>
    <w:p w14:paraId="1879EA9D" w14:textId="61044ED0" w:rsidR="00B95239" w:rsidRPr="00B77475" w:rsidRDefault="006A3DB7" w:rsidP="00B95239">
      <w:pPr>
        <w:pStyle w:val="ListParagraph"/>
        <w:numPr>
          <w:ilvl w:val="0"/>
          <w:numId w:val="103"/>
        </w:numPr>
        <w:jc w:val="both"/>
        <w:rPr>
          <w:rFonts w:asciiTheme="majorHAnsi" w:hAnsiTheme="majorHAnsi"/>
          <w:sz w:val="20"/>
          <w:szCs w:val="20"/>
          <w:lang w:val="es-AR"/>
        </w:rPr>
      </w:pPr>
      <w:r w:rsidRPr="00B77475">
        <w:rPr>
          <w:rFonts w:asciiTheme="majorHAnsi" w:hAnsiTheme="majorHAnsi"/>
          <w:sz w:val="20"/>
          <w:szCs w:val="20"/>
          <w:lang w:val="es-AR"/>
        </w:rPr>
        <w:t>E</w:t>
      </w:r>
      <w:r w:rsidR="002C3C82">
        <w:rPr>
          <w:rFonts w:asciiTheme="majorHAnsi" w:hAnsiTheme="majorHAnsi"/>
          <w:sz w:val="20"/>
          <w:szCs w:val="20"/>
          <w:lang w:val="es-AR"/>
        </w:rPr>
        <w:t>l</w:t>
      </w:r>
      <w:r w:rsidRPr="00B77475">
        <w:rPr>
          <w:rFonts w:asciiTheme="majorHAnsi" w:hAnsiTheme="majorHAnsi"/>
          <w:sz w:val="20"/>
          <w:szCs w:val="20"/>
          <w:lang w:val="es-AR"/>
        </w:rPr>
        <w:t xml:space="preserve"> </w:t>
      </w:r>
      <w:r w:rsidR="00B95239" w:rsidRPr="00B77475">
        <w:rPr>
          <w:rFonts w:asciiTheme="majorHAnsi" w:hAnsiTheme="majorHAnsi"/>
          <w:sz w:val="20"/>
          <w:szCs w:val="20"/>
          <w:lang w:val="es-AR"/>
        </w:rPr>
        <w:t>3 de octubre de 2002</w:t>
      </w:r>
      <w:r w:rsidR="0047771D">
        <w:rPr>
          <w:rFonts w:asciiTheme="majorHAnsi" w:hAnsiTheme="majorHAnsi"/>
          <w:sz w:val="20"/>
          <w:szCs w:val="20"/>
          <w:lang w:val="es-AR"/>
        </w:rPr>
        <w:t>,</w:t>
      </w:r>
      <w:r w:rsidR="00B95239" w:rsidRPr="00B77475">
        <w:rPr>
          <w:rFonts w:asciiTheme="majorHAnsi" w:hAnsiTheme="majorHAnsi"/>
          <w:sz w:val="20"/>
          <w:szCs w:val="20"/>
          <w:lang w:val="es-AR"/>
        </w:rPr>
        <w:t xml:space="preserve"> </w:t>
      </w:r>
      <w:r w:rsidR="0047771D">
        <w:rPr>
          <w:rFonts w:asciiTheme="majorHAnsi" w:hAnsiTheme="majorHAnsi"/>
          <w:sz w:val="20"/>
          <w:szCs w:val="20"/>
          <w:lang w:val="es-AR"/>
        </w:rPr>
        <w:t xml:space="preserve">el señor Lemus </w:t>
      </w:r>
      <w:r w:rsidR="00434017" w:rsidRPr="00B77475">
        <w:rPr>
          <w:rFonts w:asciiTheme="majorHAnsi" w:hAnsiTheme="majorHAnsi"/>
          <w:sz w:val="20"/>
          <w:szCs w:val="20"/>
          <w:lang w:val="es-AR"/>
        </w:rPr>
        <w:t>interpuso</w:t>
      </w:r>
      <w:r w:rsidR="0047771D">
        <w:rPr>
          <w:rFonts w:asciiTheme="majorHAnsi" w:hAnsiTheme="majorHAnsi"/>
          <w:sz w:val="20"/>
          <w:szCs w:val="20"/>
          <w:lang w:val="es-AR"/>
        </w:rPr>
        <w:t xml:space="preserve"> </w:t>
      </w:r>
      <w:r w:rsidR="0047771D" w:rsidRPr="00B77475">
        <w:rPr>
          <w:rFonts w:asciiTheme="majorHAnsi" w:hAnsiTheme="majorHAnsi"/>
          <w:sz w:val="20"/>
          <w:szCs w:val="20"/>
          <w:lang w:val="es-AR"/>
        </w:rPr>
        <w:t>ante el Juzgado de Letras de lo Contencioso Administrativo (en adelante “Juzgado Contencioso</w:t>
      </w:r>
      <w:r w:rsidR="0047771D">
        <w:rPr>
          <w:rFonts w:asciiTheme="majorHAnsi" w:hAnsiTheme="majorHAnsi"/>
          <w:sz w:val="20"/>
          <w:szCs w:val="20"/>
          <w:lang w:val="es-AR"/>
        </w:rPr>
        <w:t>”)</w:t>
      </w:r>
      <w:r w:rsidR="00B95239" w:rsidRPr="00B77475">
        <w:rPr>
          <w:rFonts w:asciiTheme="majorHAnsi" w:hAnsiTheme="majorHAnsi"/>
          <w:sz w:val="20"/>
          <w:szCs w:val="20"/>
          <w:lang w:val="es-AR"/>
        </w:rPr>
        <w:t xml:space="preserve"> una </w:t>
      </w:r>
      <w:r w:rsidR="007119FB">
        <w:rPr>
          <w:rFonts w:asciiTheme="majorHAnsi" w:hAnsiTheme="majorHAnsi"/>
          <w:sz w:val="20"/>
          <w:szCs w:val="20"/>
          <w:lang w:val="es-AR"/>
        </w:rPr>
        <w:t>d</w:t>
      </w:r>
      <w:r w:rsidR="007119FB" w:rsidRPr="00B77475">
        <w:rPr>
          <w:rFonts w:asciiTheme="majorHAnsi" w:hAnsiTheme="majorHAnsi"/>
          <w:sz w:val="20"/>
          <w:szCs w:val="20"/>
          <w:lang w:val="es-AR"/>
        </w:rPr>
        <w:t xml:space="preserve">emanda </w:t>
      </w:r>
      <w:r w:rsidR="00B95239" w:rsidRPr="00B77475">
        <w:rPr>
          <w:rFonts w:asciiTheme="majorHAnsi" w:hAnsiTheme="majorHAnsi"/>
          <w:sz w:val="20"/>
          <w:szCs w:val="20"/>
          <w:lang w:val="es-AR"/>
        </w:rPr>
        <w:t xml:space="preserve">de nulidad de los actos administrativos contenidos en </w:t>
      </w:r>
      <w:r w:rsidR="007119FB">
        <w:rPr>
          <w:rFonts w:asciiTheme="majorHAnsi" w:hAnsiTheme="majorHAnsi"/>
          <w:sz w:val="20"/>
          <w:szCs w:val="20"/>
          <w:lang w:val="es-AR"/>
        </w:rPr>
        <w:t>la cancelación de su nombramiento</w:t>
      </w:r>
      <w:r w:rsidR="00B95239" w:rsidRPr="00B77475">
        <w:rPr>
          <w:rFonts w:asciiTheme="majorHAnsi" w:hAnsiTheme="majorHAnsi"/>
          <w:sz w:val="20"/>
          <w:szCs w:val="20"/>
          <w:lang w:val="es-AR"/>
        </w:rPr>
        <w:t xml:space="preserve"> y </w:t>
      </w:r>
      <w:r w:rsidR="0047771D">
        <w:rPr>
          <w:rFonts w:asciiTheme="majorHAnsi" w:hAnsiTheme="majorHAnsi"/>
          <w:sz w:val="20"/>
          <w:szCs w:val="20"/>
          <w:lang w:val="es-AR"/>
        </w:rPr>
        <w:t xml:space="preserve">en </w:t>
      </w:r>
      <w:r w:rsidR="00B95239" w:rsidRPr="00B77475">
        <w:rPr>
          <w:rFonts w:asciiTheme="majorHAnsi" w:hAnsiTheme="majorHAnsi"/>
          <w:sz w:val="20"/>
          <w:szCs w:val="20"/>
          <w:lang w:val="es-AR"/>
        </w:rPr>
        <w:t>la Resolución SEDS-SG-054-02</w:t>
      </w:r>
      <w:r w:rsidR="007119FB">
        <w:rPr>
          <w:rFonts w:asciiTheme="majorHAnsi" w:hAnsiTheme="majorHAnsi"/>
          <w:sz w:val="20"/>
          <w:szCs w:val="20"/>
          <w:lang w:val="es-AR"/>
        </w:rPr>
        <w:t xml:space="preserve">. En </w:t>
      </w:r>
      <w:r w:rsidR="002C3C82">
        <w:rPr>
          <w:rFonts w:asciiTheme="majorHAnsi" w:hAnsiTheme="majorHAnsi"/>
          <w:sz w:val="20"/>
          <w:szCs w:val="20"/>
          <w:lang w:val="es-AR"/>
        </w:rPr>
        <w:t>ella</w:t>
      </w:r>
      <w:r w:rsidR="007119FB">
        <w:rPr>
          <w:rFonts w:asciiTheme="majorHAnsi" w:hAnsiTheme="majorHAnsi"/>
          <w:sz w:val="20"/>
          <w:szCs w:val="20"/>
          <w:lang w:val="es-AR"/>
        </w:rPr>
        <w:t xml:space="preserve">, sostuvo que su separación del cargo había ocurrido en violación a la constitución y </w:t>
      </w:r>
      <w:r w:rsidR="002C3C82">
        <w:rPr>
          <w:rFonts w:asciiTheme="majorHAnsi" w:hAnsiTheme="majorHAnsi"/>
          <w:sz w:val="20"/>
          <w:szCs w:val="20"/>
          <w:lang w:val="es-AR"/>
        </w:rPr>
        <w:t>a</w:t>
      </w:r>
      <w:r w:rsidR="0047771D">
        <w:rPr>
          <w:rFonts w:asciiTheme="majorHAnsi" w:hAnsiTheme="majorHAnsi"/>
          <w:sz w:val="20"/>
          <w:szCs w:val="20"/>
          <w:lang w:val="es-AR"/>
        </w:rPr>
        <w:t xml:space="preserve"> leyes internas dado </w:t>
      </w:r>
      <w:r w:rsidR="0047771D">
        <w:rPr>
          <w:rFonts w:asciiTheme="majorHAnsi" w:hAnsiTheme="majorHAnsi"/>
          <w:sz w:val="20"/>
          <w:szCs w:val="20"/>
          <w:lang w:val="es-AR"/>
        </w:rPr>
        <w:lastRenderedPageBreak/>
        <w:t>que no se le había garantizado el derecho de defensa y el debido proceso legal. Asimismo, sostuvo que su privación de libertad había sido ilegal y le había afectado su integridad psíquica y honor. Por lo ante</w:t>
      </w:r>
      <w:r w:rsidR="005E7FC7">
        <w:rPr>
          <w:rFonts w:asciiTheme="majorHAnsi" w:hAnsiTheme="majorHAnsi"/>
          <w:sz w:val="20"/>
          <w:szCs w:val="20"/>
          <w:lang w:val="es-AR"/>
        </w:rPr>
        <w:t>rior, solicitó</w:t>
      </w:r>
      <w:r w:rsidR="001846D8">
        <w:rPr>
          <w:rFonts w:asciiTheme="majorHAnsi" w:hAnsiTheme="majorHAnsi"/>
          <w:sz w:val="20"/>
          <w:szCs w:val="20"/>
          <w:lang w:val="es-AR"/>
        </w:rPr>
        <w:t xml:space="preserve"> ser indemnizado.</w:t>
      </w:r>
    </w:p>
    <w:p w14:paraId="39042906" w14:textId="77777777" w:rsidR="004068C2" w:rsidRPr="00B77475" w:rsidRDefault="004068C2" w:rsidP="004068C2">
      <w:pPr>
        <w:pStyle w:val="ListParagraph"/>
        <w:jc w:val="both"/>
        <w:rPr>
          <w:rFonts w:asciiTheme="majorHAnsi" w:hAnsiTheme="majorHAnsi"/>
          <w:sz w:val="20"/>
          <w:szCs w:val="20"/>
          <w:lang w:val="es-AR"/>
        </w:rPr>
      </w:pPr>
    </w:p>
    <w:p w14:paraId="3364C55E" w14:textId="0B4892C5" w:rsidR="00B95239" w:rsidRPr="00856334" w:rsidRDefault="00B95239" w:rsidP="00B95239">
      <w:pPr>
        <w:pStyle w:val="ListParagraph"/>
        <w:numPr>
          <w:ilvl w:val="0"/>
          <w:numId w:val="103"/>
        </w:numPr>
        <w:jc w:val="both"/>
        <w:rPr>
          <w:rFonts w:asciiTheme="majorHAnsi" w:hAnsiTheme="majorHAnsi"/>
          <w:sz w:val="20"/>
          <w:szCs w:val="20"/>
          <w:lang w:val="es-AR"/>
        </w:rPr>
      </w:pPr>
      <w:r w:rsidRPr="00856334">
        <w:rPr>
          <w:rFonts w:asciiTheme="majorHAnsi" w:hAnsiTheme="majorHAnsi"/>
          <w:sz w:val="20"/>
          <w:szCs w:val="20"/>
          <w:lang w:val="es-AR"/>
        </w:rPr>
        <w:t>E</w:t>
      </w:r>
      <w:r w:rsidR="002C3C82">
        <w:rPr>
          <w:rFonts w:asciiTheme="majorHAnsi" w:hAnsiTheme="majorHAnsi"/>
          <w:sz w:val="20"/>
          <w:szCs w:val="20"/>
          <w:lang w:val="es-AR"/>
        </w:rPr>
        <w:t>l</w:t>
      </w:r>
      <w:r w:rsidRPr="00856334">
        <w:rPr>
          <w:rFonts w:asciiTheme="majorHAnsi" w:hAnsiTheme="majorHAnsi"/>
          <w:sz w:val="20"/>
          <w:szCs w:val="20"/>
          <w:lang w:val="es-AR"/>
        </w:rPr>
        <w:t xml:space="preserve"> 24 de abril de 2006, el Juzgado Contencioso </w:t>
      </w:r>
      <w:r w:rsidR="00174C52">
        <w:rPr>
          <w:rFonts w:asciiTheme="majorHAnsi" w:hAnsiTheme="majorHAnsi"/>
          <w:sz w:val="20"/>
          <w:szCs w:val="20"/>
          <w:lang w:val="es-AR"/>
        </w:rPr>
        <w:t>declaró</w:t>
      </w:r>
      <w:r w:rsidRPr="00856334">
        <w:rPr>
          <w:rFonts w:asciiTheme="majorHAnsi" w:hAnsiTheme="majorHAnsi"/>
          <w:sz w:val="20"/>
          <w:szCs w:val="20"/>
          <w:lang w:val="es-AR"/>
        </w:rPr>
        <w:t xml:space="preserve"> improcedente la acción</w:t>
      </w:r>
      <w:r w:rsidR="00856334" w:rsidRPr="00856334">
        <w:rPr>
          <w:rFonts w:asciiTheme="majorHAnsi" w:hAnsiTheme="majorHAnsi"/>
          <w:sz w:val="20"/>
          <w:szCs w:val="20"/>
          <w:lang w:val="es-AR"/>
        </w:rPr>
        <w:t>. Tras la interposición de</w:t>
      </w:r>
      <w:r w:rsidR="005E7FC7">
        <w:rPr>
          <w:rFonts w:asciiTheme="majorHAnsi" w:hAnsiTheme="majorHAnsi"/>
          <w:sz w:val="20"/>
          <w:szCs w:val="20"/>
          <w:lang w:val="es-AR"/>
        </w:rPr>
        <w:t xml:space="preserve"> </w:t>
      </w:r>
      <w:r w:rsidR="007C328B" w:rsidRPr="00856334">
        <w:rPr>
          <w:rFonts w:asciiTheme="majorHAnsi" w:hAnsiTheme="majorHAnsi"/>
          <w:sz w:val="20"/>
          <w:szCs w:val="20"/>
          <w:lang w:val="es-AR"/>
        </w:rPr>
        <w:t xml:space="preserve">un recurso </w:t>
      </w:r>
      <w:r w:rsidRPr="00856334">
        <w:rPr>
          <w:rFonts w:asciiTheme="majorHAnsi" w:hAnsiTheme="majorHAnsi"/>
          <w:sz w:val="20"/>
          <w:szCs w:val="20"/>
          <w:lang w:val="es-AR"/>
        </w:rPr>
        <w:t xml:space="preserve">de </w:t>
      </w:r>
      <w:r w:rsidR="007C328B" w:rsidRPr="00856334">
        <w:rPr>
          <w:rFonts w:asciiTheme="majorHAnsi" w:hAnsiTheme="majorHAnsi"/>
          <w:sz w:val="20"/>
          <w:szCs w:val="20"/>
          <w:lang w:val="es-AR"/>
        </w:rPr>
        <w:t>a</w:t>
      </w:r>
      <w:r w:rsidR="00856334">
        <w:rPr>
          <w:rFonts w:asciiTheme="majorHAnsi" w:hAnsiTheme="majorHAnsi"/>
          <w:sz w:val="20"/>
          <w:szCs w:val="20"/>
          <w:lang w:val="es-AR"/>
        </w:rPr>
        <w:t xml:space="preserve">pelación, </w:t>
      </w:r>
      <w:r w:rsidRPr="00856334">
        <w:rPr>
          <w:rFonts w:asciiTheme="majorHAnsi" w:hAnsiTheme="majorHAnsi"/>
          <w:sz w:val="20"/>
          <w:szCs w:val="20"/>
          <w:lang w:val="es-AR"/>
        </w:rPr>
        <w:t xml:space="preserve">la Corte de Apelaciones de lo Contencioso Administrativo </w:t>
      </w:r>
      <w:r w:rsidR="002E4CE1" w:rsidRPr="00856334">
        <w:rPr>
          <w:rFonts w:asciiTheme="majorHAnsi" w:hAnsiTheme="majorHAnsi"/>
          <w:sz w:val="20"/>
          <w:szCs w:val="20"/>
          <w:lang w:val="es-AR"/>
        </w:rPr>
        <w:t>(en adelante “la Corte de Apelaciones”)</w:t>
      </w:r>
      <w:r w:rsidR="00B258B0">
        <w:rPr>
          <w:rFonts w:asciiTheme="majorHAnsi" w:hAnsiTheme="majorHAnsi"/>
          <w:sz w:val="20"/>
          <w:szCs w:val="20"/>
          <w:lang w:val="es-AR"/>
        </w:rPr>
        <w:t xml:space="preserve"> decretó la </w:t>
      </w:r>
      <w:r w:rsidR="007C328B" w:rsidRPr="00856334">
        <w:rPr>
          <w:rFonts w:asciiTheme="majorHAnsi" w:hAnsiTheme="majorHAnsi"/>
          <w:sz w:val="20"/>
          <w:szCs w:val="20"/>
          <w:lang w:val="es-AR"/>
        </w:rPr>
        <w:t xml:space="preserve">nulidad absoluta </w:t>
      </w:r>
      <w:r w:rsidRPr="00856334">
        <w:rPr>
          <w:rFonts w:asciiTheme="majorHAnsi" w:hAnsiTheme="majorHAnsi"/>
          <w:sz w:val="20"/>
          <w:szCs w:val="20"/>
          <w:lang w:val="es-AR"/>
        </w:rPr>
        <w:t>de la sentencia</w:t>
      </w:r>
      <w:r w:rsidR="00E25E54" w:rsidRPr="00856334">
        <w:rPr>
          <w:rFonts w:asciiTheme="majorHAnsi" w:hAnsiTheme="majorHAnsi"/>
          <w:sz w:val="20"/>
          <w:szCs w:val="20"/>
          <w:lang w:val="es-AR"/>
        </w:rPr>
        <w:t xml:space="preserve"> </w:t>
      </w:r>
      <w:r w:rsidRPr="00856334">
        <w:rPr>
          <w:rFonts w:asciiTheme="majorHAnsi" w:hAnsiTheme="majorHAnsi"/>
          <w:sz w:val="20"/>
          <w:szCs w:val="20"/>
          <w:lang w:val="es-AR"/>
        </w:rPr>
        <w:t>dictada por el Juzgado Contencioso</w:t>
      </w:r>
      <w:r w:rsidR="007C328B" w:rsidRPr="00856334">
        <w:rPr>
          <w:rFonts w:asciiTheme="majorHAnsi" w:hAnsiTheme="majorHAnsi"/>
          <w:sz w:val="20"/>
          <w:szCs w:val="20"/>
          <w:lang w:val="es-AR"/>
        </w:rPr>
        <w:t xml:space="preserve"> </w:t>
      </w:r>
      <w:r w:rsidR="00174C52">
        <w:rPr>
          <w:rFonts w:asciiTheme="majorHAnsi" w:hAnsiTheme="majorHAnsi"/>
          <w:sz w:val="20"/>
          <w:szCs w:val="20"/>
          <w:lang w:val="es-AR"/>
        </w:rPr>
        <w:t>por considerar</w:t>
      </w:r>
      <w:r w:rsidR="00C37581" w:rsidRPr="00856334">
        <w:rPr>
          <w:rFonts w:asciiTheme="majorHAnsi" w:hAnsiTheme="majorHAnsi"/>
          <w:sz w:val="20"/>
          <w:szCs w:val="20"/>
          <w:lang w:val="es-AR"/>
        </w:rPr>
        <w:t xml:space="preserve"> que el pronunciamiento no era congruente con lo reclamado por el </w:t>
      </w:r>
      <w:r w:rsidR="007C328B" w:rsidRPr="00856334">
        <w:rPr>
          <w:rFonts w:asciiTheme="majorHAnsi" w:hAnsiTheme="majorHAnsi"/>
          <w:sz w:val="20"/>
          <w:szCs w:val="20"/>
          <w:lang w:val="es-AR"/>
        </w:rPr>
        <w:t>demandante</w:t>
      </w:r>
      <w:r w:rsidR="00B258B0">
        <w:rPr>
          <w:rFonts w:asciiTheme="majorHAnsi" w:hAnsiTheme="majorHAnsi"/>
          <w:sz w:val="20"/>
          <w:szCs w:val="20"/>
          <w:lang w:val="es-AR"/>
        </w:rPr>
        <w:t xml:space="preserve">. </w:t>
      </w:r>
      <w:r w:rsidR="0088434B" w:rsidRPr="00856334">
        <w:rPr>
          <w:rFonts w:asciiTheme="majorHAnsi" w:hAnsiTheme="majorHAnsi"/>
          <w:sz w:val="20"/>
          <w:szCs w:val="20"/>
          <w:lang w:val="es-AR"/>
        </w:rPr>
        <w:t xml:space="preserve">El 20 de febrero </w:t>
      </w:r>
      <w:r w:rsidR="005E7FC7">
        <w:rPr>
          <w:rFonts w:asciiTheme="majorHAnsi" w:hAnsiTheme="majorHAnsi"/>
          <w:sz w:val="20"/>
          <w:szCs w:val="20"/>
          <w:lang w:val="es-AR"/>
        </w:rPr>
        <w:t xml:space="preserve">de 2007 el Juzgado Contencioso </w:t>
      </w:r>
      <w:r w:rsidR="0088434B" w:rsidRPr="00856334">
        <w:rPr>
          <w:rFonts w:asciiTheme="majorHAnsi" w:hAnsiTheme="majorHAnsi"/>
          <w:sz w:val="20"/>
          <w:szCs w:val="20"/>
          <w:lang w:val="es-AR"/>
        </w:rPr>
        <w:t xml:space="preserve">dictó </w:t>
      </w:r>
      <w:r w:rsidRPr="00856334">
        <w:rPr>
          <w:rFonts w:asciiTheme="majorHAnsi" w:hAnsiTheme="majorHAnsi"/>
          <w:sz w:val="20"/>
          <w:szCs w:val="20"/>
          <w:lang w:val="es-AR"/>
        </w:rPr>
        <w:t>una nueva sentencia</w:t>
      </w:r>
      <w:r w:rsidR="0088434B" w:rsidRPr="00856334">
        <w:rPr>
          <w:rFonts w:asciiTheme="majorHAnsi" w:hAnsiTheme="majorHAnsi"/>
          <w:sz w:val="20"/>
          <w:szCs w:val="20"/>
          <w:lang w:val="es-AR"/>
        </w:rPr>
        <w:t xml:space="preserve"> en que</w:t>
      </w:r>
      <w:r w:rsidRPr="00856334">
        <w:rPr>
          <w:rFonts w:asciiTheme="majorHAnsi" w:hAnsiTheme="majorHAnsi"/>
          <w:sz w:val="20"/>
          <w:szCs w:val="20"/>
          <w:lang w:val="es-AR"/>
        </w:rPr>
        <w:t xml:space="preserve"> </w:t>
      </w:r>
      <w:r w:rsidR="0088434B" w:rsidRPr="00856334">
        <w:rPr>
          <w:rFonts w:asciiTheme="majorHAnsi" w:hAnsiTheme="majorHAnsi"/>
          <w:sz w:val="20"/>
          <w:szCs w:val="20"/>
          <w:lang w:val="es-AR"/>
        </w:rPr>
        <w:t xml:space="preserve">declaró </w:t>
      </w:r>
      <w:r w:rsidRPr="00856334">
        <w:rPr>
          <w:rFonts w:asciiTheme="majorHAnsi" w:hAnsiTheme="majorHAnsi"/>
          <w:sz w:val="20"/>
          <w:szCs w:val="20"/>
          <w:lang w:val="es-AR"/>
        </w:rPr>
        <w:t>inadmisible la acción en virtud de defectos formales.</w:t>
      </w:r>
      <w:r w:rsidR="00B258B0">
        <w:rPr>
          <w:rFonts w:asciiTheme="majorHAnsi" w:hAnsiTheme="majorHAnsi"/>
          <w:sz w:val="20"/>
          <w:szCs w:val="20"/>
          <w:lang w:val="es-AR"/>
        </w:rPr>
        <w:t xml:space="preserve"> En ese sentido, </w:t>
      </w:r>
      <w:r w:rsidR="008F3933" w:rsidRPr="00856334">
        <w:rPr>
          <w:rFonts w:asciiTheme="majorHAnsi" w:hAnsiTheme="majorHAnsi"/>
          <w:sz w:val="20"/>
          <w:szCs w:val="20"/>
          <w:lang w:val="es-AR"/>
        </w:rPr>
        <w:t>consid</w:t>
      </w:r>
      <w:r w:rsidR="001846D8">
        <w:rPr>
          <w:rFonts w:asciiTheme="majorHAnsi" w:hAnsiTheme="majorHAnsi"/>
          <w:sz w:val="20"/>
          <w:szCs w:val="20"/>
          <w:lang w:val="es-AR"/>
        </w:rPr>
        <w:t xml:space="preserve">eró que </w:t>
      </w:r>
      <w:r w:rsidR="003B32D1">
        <w:rPr>
          <w:rFonts w:asciiTheme="majorHAnsi" w:hAnsiTheme="majorHAnsi"/>
          <w:sz w:val="20"/>
          <w:szCs w:val="20"/>
          <w:lang w:val="es-AR"/>
        </w:rPr>
        <w:t xml:space="preserve">al pretender el demandante la nulidad de un Acuerdo de Cancelación no era necesario el agotamiento de la </w:t>
      </w:r>
      <w:r w:rsidR="00A04C8E">
        <w:rPr>
          <w:rFonts w:asciiTheme="majorHAnsi" w:hAnsiTheme="majorHAnsi"/>
          <w:sz w:val="20"/>
          <w:szCs w:val="20"/>
          <w:lang w:val="es-AR"/>
        </w:rPr>
        <w:t>vía</w:t>
      </w:r>
      <w:r w:rsidR="003B32D1">
        <w:rPr>
          <w:rFonts w:asciiTheme="majorHAnsi" w:hAnsiTheme="majorHAnsi"/>
          <w:sz w:val="20"/>
          <w:szCs w:val="20"/>
          <w:lang w:val="es-AR"/>
        </w:rPr>
        <w:t xml:space="preserve"> administrativa ya que dicha clase de acciones se interponen s</w:t>
      </w:r>
      <w:r w:rsidR="005E7FC7">
        <w:rPr>
          <w:rFonts w:asciiTheme="majorHAnsi" w:hAnsiTheme="majorHAnsi"/>
          <w:sz w:val="20"/>
          <w:szCs w:val="20"/>
          <w:lang w:val="es-AR"/>
        </w:rPr>
        <w:t>in recurso previo de reposición;</w:t>
      </w:r>
      <w:r w:rsidR="003B32D1">
        <w:rPr>
          <w:rFonts w:asciiTheme="majorHAnsi" w:hAnsiTheme="majorHAnsi"/>
          <w:sz w:val="20"/>
          <w:szCs w:val="20"/>
          <w:lang w:val="es-AR"/>
        </w:rPr>
        <w:t xml:space="preserve"> sin embargo, el demandante intentó esa vía </w:t>
      </w:r>
      <w:r w:rsidR="005E7FC7">
        <w:rPr>
          <w:rFonts w:asciiTheme="majorHAnsi" w:hAnsiTheme="majorHAnsi"/>
          <w:sz w:val="20"/>
          <w:szCs w:val="20"/>
          <w:lang w:val="es-AR"/>
        </w:rPr>
        <w:t xml:space="preserve">y </w:t>
      </w:r>
      <w:r w:rsidR="003B32D1">
        <w:rPr>
          <w:rFonts w:asciiTheme="majorHAnsi" w:hAnsiTheme="majorHAnsi"/>
          <w:sz w:val="20"/>
          <w:szCs w:val="20"/>
          <w:lang w:val="es-AR"/>
        </w:rPr>
        <w:t xml:space="preserve">a la vez solicitó el pago de daños y perjuicios por haber estado privado de su libertad </w:t>
      </w:r>
      <w:r w:rsidR="005E7FC7">
        <w:rPr>
          <w:rFonts w:asciiTheme="majorHAnsi" w:hAnsiTheme="majorHAnsi"/>
          <w:sz w:val="20"/>
          <w:szCs w:val="20"/>
          <w:lang w:val="es-AR"/>
        </w:rPr>
        <w:t xml:space="preserve">en un proceso en que resultó </w:t>
      </w:r>
      <w:r w:rsidR="003B32D1">
        <w:rPr>
          <w:rFonts w:asciiTheme="majorHAnsi" w:hAnsiTheme="majorHAnsi"/>
          <w:sz w:val="20"/>
          <w:szCs w:val="20"/>
          <w:lang w:val="es-AR"/>
        </w:rPr>
        <w:t>dec</w:t>
      </w:r>
      <w:r w:rsidR="00B74607">
        <w:rPr>
          <w:rFonts w:asciiTheme="majorHAnsi" w:hAnsiTheme="majorHAnsi"/>
          <w:sz w:val="20"/>
          <w:szCs w:val="20"/>
          <w:lang w:val="es-AR"/>
        </w:rPr>
        <w:t>larado inocente</w:t>
      </w:r>
      <w:r w:rsidR="005E7FC7">
        <w:rPr>
          <w:rFonts w:asciiTheme="majorHAnsi" w:hAnsiTheme="majorHAnsi"/>
          <w:sz w:val="20"/>
          <w:szCs w:val="20"/>
          <w:lang w:val="es-AR"/>
        </w:rPr>
        <w:t xml:space="preserve">.  Ello </w:t>
      </w:r>
      <w:r w:rsidR="00B74607">
        <w:rPr>
          <w:rFonts w:asciiTheme="majorHAnsi" w:hAnsiTheme="majorHAnsi"/>
          <w:sz w:val="20"/>
          <w:szCs w:val="20"/>
          <w:lang w:val="es-AR"/>
        </w:rPr>
        <w:t>implicó</w:t>
      </w:r>
      <w:r w:rsidR="005E7FC7">
        <w:rPr>
          <w:rFonts w:asciiTheme="majorHAnsi" w:hAnsiTheme="majorHAnsi"/>
          <w:sz w:val="20"/>
          <w:szCs w:val="20"/>
          <w:lang w:val="es-AR"/>
        </w:rPr>
        <w:t xml:space="preserve"> dos acciones diferentes: p</w:t>
      </w:r>
      <w:r w:rsidR="001B5663">
        <w:rPr>
          <w:rFonts w:asciiTheme="majorHAnsi" w:hAnsiTheme="majorHAnsi"/>
          <w:sz w:val="20"/>
          <w:szCs w:val="20"/>
          <w:lang w:val="es-AR"/>
        </w:rPr>
        <w:t>or un lado pretendía la nulidad del acuerdo de cancelación y su consecuente reintegro y pago de salarios dejados de percibir, y por otro</w:t>
      </w:r>
      <w:r w:rsidR="000A30ED">
        <w:rPr>
          <w:rFonts w:asciiTheme="majorHAnsi" w:hAnsiTheme="majorHAnsi"/>
          <w:sz w:val="20"/>
          <w:szCs w:val="20"/>
          <w:lang w:val="es-AR"/>
        </w:rPr>
        <w:t>,</w:t>
      </w:r>
      <w:r w:rsidR="001B5663">
        <w:rPr>
          <w:rFonts w:asciiTheme="majorHAnsi" w:hAnsiTheme="majorHAnsi"/>
          <w:sz w:val="20"/>
          <w:szCs w:val="20"/>
          <w:lang w:val="es-AR"/>
        </w:rPr>
        <w:t xml:space="preserve"> buscaba la nulidad de la Resolución que le denegaba –entre otras cosas- el pago de daños y perjuicios. Al </w:t>
      </w:r>
      <w:r w:rsidR="000A30ED">
        <w:rPr>
          <w:rFonts w:asciiTheme="majorHAnsi" w:hAnsiTheme="majorHAnsi"/>
          <w:sz w:val="20"/>
          <w:szCs w:val="20"/>
          <w:lang w:val="es-AR"/>
        </w:rPr>
        <w:t>requerirle</w:t>
      </w:r>
      <w:r w:rsidR="0098168F">
        <w:rPr>
          <w:rFonts w:asciiTheme="majorHAnsi" w:hAnsiTheme="majorHAnsi"/>
          <w:sz w:val="20"/>
          <w:szCs w:val="20"/>
          <w:lang w:val="es-AR"/>
        </w:rPr>
        <w:t xml:space="preserve"> el Juzgado Contencioso</w:t>
      </w:r>
      <w:r w:rsidR="001B5663">
        <w:rPr>
          <w:rFonts w:asciiTheme="majorHAnsi" w:hAnsiTheme="majorHAnsi"/>
          <w:sz w:val="20"/>
          <w:szCs w:val="20"/>
          <w:lang w:val="es-AR"/>
        </w:rPr>
        <w:t xml:space="preserve"> que aclarara el objeto de la demanda, el </w:t>
      </w:r>
      <w:r w:rsidR="000A30ED">
        <w:rPr>
          <w:rFonts w:asciiTheme="majorHAnsi" w:hAnsiTheme="majorHAnsi"/>
          <w:sz w:val="20"/>
          <w:szCs w:val="20"/>
          <w:lang w:val="es-AR"/>
        </w:rPr>
        <w:t>señor Lemus</w:t>
      </w:r>
      <w:r w:rsidR="001B5663">
        <w:rPr>
          <w:rFonts w:asciiTheme="majorHAnsi" w:hAnsiTheme="majorHAnsi"/>
          <w:sz w:val="20"/>
          <w:szCs w:val="20"/>
          <w:lang w:val="es-AR"/>
        </w:rPr>
        <w:t xml:space="preserve"> señaló que se trataba de un reclamo ordinario de daños y perjuicios</w:t>
      </w:r>
      <w:r w:rsidR="00E7706B">
        <w:rPr>
          <w:rFonts w:asciiTheme="majorHAnsi" w:hAnsiTheme="majorHAnsi"/>
          <w:sz w:val="20"/>
          <w:szCs w:val="20"/>
          <w:lang w:val="es-AR"/>
        </w:rPr>
        <w:t>, pero reafirmó lo expresado en su escrito original de demanda</w:t>
      </w:r>
      <w:r w:rsidR="00FF4344">
        <w:rPr>
          <w:rFonts w:asciiTheme="majorHAnsi" w:hAnsiTheme="majorHAnsi"/>
          <w:sz w:val="20"/>
          <w:szCs w:val="20"/>
          <w:lang w:val="es-AR"/>
        </w:rPr>
        <w:t>, lo cual conlleva</w:t>
      </w:r>
      <w:r w:rsidR="000A30ED">
        <w:rPr>
          <w:rFonts w:asciiTheme="majorHAnsi" w:hAnsiTheme="majorHAnsi"/>
          <w:sz w:val="20"/>
          <w:szCs w:val="20"/>
          <w:lang w:val="es-AR"/>
        </w:rPr>
        <w:t>ba</w:t>
      </w:r>
      <w:r w:rsidR="00FF4344">
        <w:rPr>
          <w:rFonts w:asciiTheme="majorHAnsi" w:hAnsiTheme="majorHAnsi"/>
          <w:sz w:val="20"/>
          <w:szCs w:val="20"/>
          <w:lang w:val="es-AR"/>
        </w:rPr>
        <w:t xml:space="preserve"> una causa de inadmisibilidad de la acción</w:t>
      </w:r>
      <w:r w:rsidR="006C103F">
        <w:rPr>
          <w:rFonts w:asciiTheme="majorHAnsi" w:hAnsiTheme="majorHAnsi"/>
          <w:sz w:val="20"/>
          <w:szCs w:val="20"/>
          <w:lang w:val="es-AR"/>
        </w:rPr>
        <w:t>.</w:t>
      </w:r>
    </w:p>
    <w:p w14:paraId="3BF484A9" w14:textId="77777777" w:rsidR="00B95239" w:rsidRPr="00B77475" w:rsidRDefault="00B95239" w:rsidP="00B95239">
      <w:pPr>
        <w:pStyle w:val="ListParagraph"/>
        <w:jc w:val="both"/>
        <w:rPr>
          <w:rFonts w:asciiTheme="majorHAnsi" w:hAnsiTheme="majorHAnsi"/>
          <w:sz w:val="20"/>
          <w:szCs w:val="20"/>
          <w:lang w:val="es-AR"/>
        </w:rPr>
      </w:pPr>
    </w:p>
    <w:p w14:paraId="71F16B28" w14:textId="47DB8652" w:rsidR="002F6A87" w:rsidRPr="000A30ED" w:rsidRDefault="0088434B" w:rsidP="002F6A87">
      <w:pPr>
        <w:pStyle w:val="ListParagraph"/>
        <w:numPr>
          <w:ilvl w:val="0"/>
          <w:numId w:val="103"/>
        </w:numPr>
        <w:jc w:val="both"/>
        <w:rPr>
          <w:rFonts w:asciiTheme="majorHAnsi" w:hAnsiTheme="majorHAnsi"/>
          <w:sz w:val="20"/>
          <w:szCs w:val="20"/>
          <w:lang w:val="es-AR"/>
        </w:rPr>
      </w:pPr>
      <w:r w:rsidRPr="000A30ED">
        <w:rPr>
          <w:rFonts w:asciiTheme="majorHAnsi" w:hAnsiTheme="majorHAnsi"/>
          <w:sz w:val="20"/>
          <w:szCs w:val="20"/>
          <w:lang w:val="es-AR"/>
        </w:rPr>
        <w:t>El</w:t>
      </w:r>
      <w:r w:rsidR="00B95239" w:rsidRPr="000A30ED">
        <w:rPr>
          <w:rFonts w:asciiTheme="majorHAnsi" w:hAnsiTheme="majorHAnsi"/>
          <w:sz w:val="20"/>
          <w:szCs w:val="20"/>
          <w:lang w:val="es-AR"/>
        </w:rPr>
        <w:t xml:space="preserve"> peticionario </w:t>
      </w:r>
      <w:r w:rsidRPr="000A30ED">
        <w:rPr>
          <w:rFonts w:asciiTheme="majorHAnsi" w:hAnsiTheme="majorHAnsi"/>
          <w:sz w:val="20"/>
          <w:szCs w:val="20"/>
          <w:lang w:val="es-AR"/>
        </w:rPr>
        <w:t>interpuso nuevo</w:t>
      </w:r>
      <w:r w:rsidR="00B95239" w:rsidRPr="000A30ED">
        <w:rPr>
          <w:rFonts w:asciiTheme="majorHAnsi" w:hAnsiTheme="majorHAnsi"/>
          <w:sz w:val="20"/>
          <w:szCs w:val="20"/>
          <w:lang w:val="es-AR"/>
        </w:rPr>
        <w:t xml:space="preserve"> </w:t>
      </w:r>
      <w:r w:rsidR="007C328B" w:rsidRPr="000A30ED">
        <w:rPr>
          <w:rFonts w:asciiTheme="majorHAnsi" w:hAnsiTheme="majorHAnsi"/>
          <w:sz w:val="20"/>
          <w:szCs w:val="20"/>
          <w:lang w:val="es-AR"/>
        </w:rPr>
        <w:t xml:space="preserve">recurso </w:t>
      </w:r>
      <w:r w:rsidR="00B95239" w:rsidRPr="000A30ED">
        <w:rPr>
          <w:rFonts w:asciiTheme="majorHAnsi" w:hAnsiTheme="majorHAnsi"/>
          <w:sz w:val="20"/>
          <w:szCs w:val="20"/>
          <w:lang w:val="es-AR"/>
        </w:rPr>
        <w:t xml:space="preserve">de </w:t>
      </w:r>
      <w:r w:rsidR="007C328B" w:rsidRPr="000A30ED">
        <w:rPr>
          <w:rFonts w:asciiTheme="majorHAnsi" w:hAnsiTheme="majorHAnsi"/>
          <w:sz w:val="20"/>
          <w:szCs w:val="20"/>
          <w:lang w:val="es-AR"/>
        </w:rPr>
        <w:t>apelación</w:t>
      </w:r>
      <w:r w:rsidRPr="000A30ED">
        <w:rPr>
          <w:rFonts w:asciiTheme="majorHAnsi" w:hAnsiTheme="majorHAnsi"/>
          <w:sz w:val="20"/>
          <w:szCs w:val="20"/>
          <w:lang w:val="es-AR"/>
        </w:rPr>
        <w:t xml:space="preserve">, </w:t>
      </w:r>
      <w:r w:rsidR="00FE441D">
        <w:rPr>
          <w:rFonts w:asciiTheme="majorHAnsi" w:hAnsiTheme="majorHAnsi"/>
          <w:sz w:val="20"/>
          <w:szCs w:val="20"/>
          <w:lang w:val="es-AR"/>
        </w:rPr>
        <w:t>que</w:t>
      </w:r>
      <w:r w:rsidRPr="000A30ED">
        <w:rPr>
          <w:rFonts w:asciiTheme="majorHAnsi" w:hAnsiTheme="majorHAnsi"/>
          <w:sz w:val="20"/>
          <w:szCs w:val="20"/>
          <w:lang w:val="es-AR"/>
        </w:rPr>
        <w:t xml:space="preserve"> fue</w:t>
      </w:r>
      <w:r w:rsidR="00B95239" w:rsidRPr="000A30ED">
        <w:rPr>
          <w:rFonts w:asciiTheme="majorHAnsi" w:hAnsiTheme="majorHAnsi"/>
          <w:sz w:val="20"/>
          <w:szCs w:val="20"/>
          <w:lang w:val="es-AR"/>
        </w:rPr>
        <w:t xml:space="preserve"> resuelto por la Corte de Apelaciones el 29 de junio de 2007. En dicha ocasión se resolvió reformar</w:t>
      </w:r>
      <w:r w:rsidR="00B258B0" w:rsidRPr="000A30ED">
        <w:rPr>
          <w:rFonts w:asciiTheme="majorHAnsi" w:hAnsiTheme="majorHAnsi"/>
          <w:sz w:val="20"/>
          <w:szCs w:val="20"/>
          <w:lang w:val="es-AR"/>
        </w:rPr>
        <w:t xml:space="preserve"> parcialmente</w:t>
      </w:r>
      <w:r w:rsidR="00B95239" w:rsidRPr="000A30ED">
        <w:rPr>
          <w:rFonts w:asciiTheme="majorHAnsi" w:hAnsiTheme="majorHAnsi"/>
          <w:sz w:val="20"/>
          <w:szCs w:val="20"/>
          <w:lang w:val="es-AR"/>
        </w:rPr>
        <w:t xml:space="preserve"> la sentencia dictada por el Juzgado Contencioso </w:t>
      </w:r>
      <w:r w:rsidR="000A30ED" w:rsidRPr="000A30ED">
        <w:rPr>
          <w:rFonts w:asciiTheme="majorHAnsi" w:hAnsiTheme="majorHAnsi"/>
          <w:sz w:val="20"/>
          <w:szCs w:val="20"/>
          <w:lang w:val="es-AR"/>
        </w:rPr>
        <w:t>y</w:t>
      </w:r>
      <w:r w:rsidR="00695763" w:rsidRPr="000A30ED">
        <w:rPr>
          <w:rFonts w:asciiTheme="majorHAnsi" w:hAnsiTheme="majorHAnsi"/>
          <w:sz w:val="20"/>
          <w:szCs w:val="20"/>
          <w:lang w:val="es-AR"/>
        </w:rPr>
        <w:t xml:space="preserve"> reconocer al peticionario los beneficios consignados en el Dec</w:t>
      </w:r>
      <w:r w:rsidR="00B95239" w:rsidRPr="000A30ED">
        <w:rPr>
          <w:rFonts w:asciiTheme="majorHAnsi" w:hAnsiTheme="majorHAnsi"/>
          <w:sz w:val="20"/>
          <w:szCs w:val="20"/>
          <w:lang w:val="es-AR"/>
        </w:rPr>
        <w:t>reto Legislativo 58-2001</w:t>
      </w:r>
      <w:r w:rsidR="0054113B" w:rsidRPr="000A30ED">
        <w:rPr>
          <w:rFonts w:asciiTheme="majorHAnsi" w:hAnsiTheme="majorHAnsi"/>
          <w:sz w:val="20"/>
          <w:szCs w:val="20"/>
          <w:lang w:val="es-AR"/>
        </w:rPr>
        <w:t xml:space="preserve"> (indemnización por desvinculación laboral), </w:t>
      </w:r>
      <w:r w:rsidR="00B258B0" w:rsidRPr="000A30ED">
        <w:rPr>
          <w:rFonts w:asciiTheme="majorHAnsi" w:hAnsiTheme="majorHAnsi"/>
          <w:sz w:val="20"/>
          <w:szCs w:val="20"/>
          <w:lang w:val="es-AR"/>
        </w:rPr>
        <w:t>sin reformar a los demás puntos de la sentencia</w:t>
      </w:r>
      <w:r w:rsidR="00B95239" w:rsidRPr="000A30ED">
        <w:rPr>
          <w:rFonts w:asciiTheme="majorHAnsi" w:hAnsiTheme="majorHAnsi"/>
          <w:sz w:val="20"/>
          <w:szCs w:val="20"/>
          <w:lang w:val="es-AR"/>
        </w:rPr>
        <w:t xml:space="preserve">. </w:t>
      </w:r>
      <w:r w:rsidR="000A30ED" w:rsidRPr="000A30ED">
        <w:rPr>
          <w:rFonts w:asciiTheme="majorHAnsi" w:hAnsiTheme="majorHAnsi"/>
          <w:sz w:val="20"/>
          <w:szCs w:val="20"/>
          <w:lang w:val="es-AR"/>
        </w:rPr>
        <w:t xml:space="preserve"> </w:t>
      </w:r>
      <w:r w:rsidRPr="000A30ED">
        <w:rPr>
          <w:rFonts w:asciiTheme="majorHAnsi" w:hAnsiTheme="majorHAnsi"/>
          <w:sz w:val="20"/>
          <w:szCs w:val="20"/>
          <w:lang w:val="es-AR"/>
        </w:rPr>
        <w:t>C</w:t>
      </w:r>
      <w:r w:rsidR="00B95239" w:rsidRPr="000A30ED">
        <w:rPr>
          <w:rFonts w:asciiTheme="majorHAnsi" w:hAnsiTheme="majorHAnsi"/>
          <w:sz w:val="20"/>
          <w:szCs w:val="20"/>
          <w:lang w:val="es-AR"/>
        </w:rPr>
        <w:t xml:space="preserve">ontra esta </w:t>
      </w:r>
      <w:r w:rsidR="000A30ED">
        <w:rPr>
          <w:rFonts w:asciiTheme="majorHAnsi" w:hAnsiTheme="majorHAnsi"/>
          <w:sz w:val="20"/>
          <w:szCs w:val="20"/>
          <w:lang w:val="es-AR"/>
        </w:rPr>
        <w:t xml:space="preserve">decisión </w:t>
      </w:r>
      <w:r w:rsidR="007C328B" w:rsidRPr="000A30ED">
        <w:rPr>
          <w:rFonts w:asciiTheme="majorHAnsi" w:hAnsiTheme="majorHAnsi"/>
          <w:sz w:val="20"/>
          <w:szCs w:val="20"/>
          <w:lang w:val="es-AR"/>
        </w:rPr>
        <w:t>se</w:t>
      </w:r>
      <w:r w:rsidR="00B95239" w:rsidRPr="000A30ED">
        <w:rPr>
          <w:rFonts w:asciiTheme="majorHAnsi" w:hAnsiTheme="majorHAnsi"/>
          <w:sz w:val="20"/>
          <w:szCs w:val="20"/>
          <w:lang w:val="es-AR"/>
        </w:rPr>
        <w:t xml:space="preserve"> </w:t>
      </w:r>
      <w:r w:rsidRPr="000A30ED">
        <w:rPr>
          <w:rFonts w:asciiTheme="majorHAnsi" w:hAnsiTheme="majorHAnsi"/>
          <w:sz w:val="20"/>
          <w:szCs w:val="20"/>
          <w:lang w:val="es-AR"/>
        </w:rPr>
        <w:t>presentó</w:t>
      </w:r>
      <w:r w:rsidR="00B95239" w:rsidRPr="000A30ED">
        <w:rPr>
          <w:rFonts w:asciiTheme="majorHAnsi" w:hAnsiTheme="majorHAnsi"/>
          <w:sz w:val="20"/>
          <w:szCs w:val="20"/>
          <w:lang w:val="es-AR"/>
        </w:rPr>
        <w:t xml:space="preserve"> un </w:t>
      </w:r>
      <w:r w:rsidR="007C328B" w:rsidRPr="000A30ED">
        <w:rPr>
          <w:rFonts w:asciiTheme="majorHAnsi" w:hAnsiTheme="majorHAnsi"/>
          <w:sz w:val="20"/>
          <w:szCs w:val="20"/>
          <w:lang w:val="es-AR"/>
        </w:rPr>
        <w:t xml:space="preserve">recurso </w:t>
      </w:r>
      <w:r w:rsidR="00B95239" w:rsidRPr="000A30ED">
        <w:rPr>
          <w:rFonts w:asciiTheme="majorHAnsi" w:hAnsiTheme="majorHAnsi"/>
          <w:sz w:val="20"/>
          <w:szCs w:val="20"/>
          <w:lang w:val="es-AR"/>
        </w:rPr>
        <w:t xml:space="preserve">de </w:t>
      </w:r>
      <w:r w:rsidR="007C328B" w:rsidRPr="000A30ED">
        <w:rPr>
          <w:rFonts w:asciiTheme="majorHAnsi" w:hAnsiTheme="majorHAnsi"/>
          <w:sz w:val="20"/>
          <w:szCs w:val="20"/>
          <w:lang w:val="es-AR"/>
        </w:rPr>
        <w:t xml:space="preserve">casación </w:t>
      </w:r>
      <w:r w:rsidR="00B95239" w:rsidRPr="000A30ED">
        <w:rPr>
          <w:rFonts w:asciiTheme="majorHAnsi" w:hAnsiTheme="majorHAnsi"/>
          <w:sz w:val="20"/>
          <w:szCs w:val="20"/>
          <w:lang w:val="es-AR"/>
        </w:rPr>
        <w:t xml:space="preserve">ante la Sala Laboral de lo Contencioso Administrativo de la Corte Suprema de Justicia (en adelante “la </w:t>
      </w:r>
      <w:r w:rsidR="00C66765" w:rsidRPr="000A30ED">
        <w:rPr>
          <w:rFonts w:asciiTheme="majorHAnsi" w:hAnsiTheme="majorHAnsi"/>
          <w:sz w:val="20"/>
          <w:szCs w:val="20"/>
          <w:lang w:val="es-AR"/>
        </w:rPr>
        <w:t>Corte Suprema</w:t>
      </w:r>
      <w:r w:rsidR="00B95239" w:rsidRPr="000A30ED">
        <w:rPr>
          <w:rFonts w:asciiTheme="majorHAnsi" w:hAnsiTheme="majorHAnsi"/>
          <w:sz w:val="20"/>
          <w:szCs w:val="20"/>
          <w:lang w:val="es-AR"/>
        </w:rPr>
        <w:t>”), argumentando</w:t>
      </w:r>
      <w:r w:rsidR="00C66765" w:rsidRPr="000A30ED">
        <w:rPr>
          <w:rFonts w:asciiTheme="majorHAnsi" w:hAnsiTheme="majorHAnsi"/>
          <w:sz w:val="20"/>
          <w:szCs w:val="20"/>
          <w:lang w:val="es-AR"/>
        </w:rPr>
        <w:t>: i)</w:t>
      </w:r>
      <w:r w:rsidR="00B95239" w:rsidRPr="000A30ED">
        <w:rPr>
          <w:rFonts w:asciiTheme="majorHAnsi" w:hAnsiTheme="majorHAnsi"/>
          <w:sz w:val="20"/>
          <w:szCs w:val="20"/>
          <w:lang w:val="es-AR"/>
        </w:rPr>
        <w:t xml:space="preserve"> afectaciones</w:t>
      </w:r>
      <w:r w:rsidR="00026E95" w:rsidRPr="000A30ED">
        <w:rPr>
          <w:rFonts w:asciiTheme="majorHAnsi" w:hAnsiTheme="majorHAnsi"/>
          <w:sz w:val="20"/>
          <w:szCs w:val="20"/>
          <w:lang w:val="es-AR"/>
        </w:rPr>
        <w:t xml:space="preserve"> </w:t>
      </w:r>
      <w:r w:rsidR="00B95239" w:rsidRPr="000A30ED">
        <w:rPr>
          <w:rFonts w:asciiTheme="majorHAnsi" w:hAnsiTheme="majorHAnsi"/>
          <w:sz w:val="20"/>
          <w:szCs w:val="20"/>
          <w:lang w:val="es-AR"/>
        </w:rPr>
        <w:t xml:space="preserve"> derivadas de la privación de libertad</w:t>
      </w:r>
      <w:r w:rsidR="00C66765" w:rsidRPr="000A30ED">
        <w:rPr>
          <w:rFonts w:asciiTheme="majorHAnsi" w:hAnsiTheme="majorHAnsi"/>
          <w:sz w:val="20"/>
          <w:szCs w:val="20"/>
          <w:lang w:val="es-AR"/>
        </w:rPr>
        <w:t>; ii)</w:t>
      </w:r>
      <w:r w:rsidR="00B95239" w:rsidRPr="000A30ED">
        <w:rPr>
          <w:rFonts w:asciiTheme="majorHAnsi" w:hAnsiTheme="majorHAnsi"/>
          <w:sz w:val="20"/>
          <w:szCs w:val="20"/>
          <w:lang w:val="es-AR"/>
        </w:rPr>
        <w:t xml:space="preserve"> el incumplimiento de los procedimientos judiciales</w:t>
      </w:r>
      <w:r w:rsidR="00C66765" w:rsidRPr="000A30ED">
        <w:rPr>
          <w:rFonts w:asciiTheme="majorHAnsi" w:hAnsiTheme="majorHAnsi"/>
          <w:sz w:val="20"/>
          <w:szCs w:val="20"/>
          <w:lang w:val="es-AR"/>
        </w:rPr>
        <w:t>;</w:t>
      </w:r>
      <w:r w:rsidR="00B95239" w:rsidRPr="000A30ED">
        <w:rPr>
          <w:rFonts w:asciiTheme="majorHAnsi" w:hAnsiTheme="majorHAnsi"/>
          <w:sz w:val="20"/>
          <w:szCs w:val="20"/>
          <w:lang w:val="es-AR"/>
        </w:rPr>
        <w:t xml:space="preserve"> y</w:t>
      </w:r>
      <w:r w:rsidR="00C66765" w:rsidRPr="000A30ED">
        <w:rPr>
          <w:rFonts w:asciiTheme="majorHAnsi" w:hAnsiTheme="majorHAnsi"/>
          <w:sz w:val="20"/>
          <w:szCs w:val="20"/>
          <w:lang w:val="es-AR"/>
        </w:rPr>
        <w:t xml:space="preserve"> iii)</w:t>
      </w:r>
      <w:r w:rsidR="00B95239" w:rsidRPr="000A30ED">
        <w:rPr>
          <w:rFonts w:asciiTheme="majorHAnsi" w:hAnsiTheme="majorHAnsi"/>
          <w:sz w:val="20"/>
          <w:szCs w:val="20"/>
          <w:lang w:val="es-AR"/>
        </w:rPr>
        <w:t xml:space="preserve"> los daños </w:t>
      </w:r>
      <w:r w:rsidR="00C66765" w:rsidRPr="000A30ED">
        <w:rPr>
          <w:rFonts w:asciiTheme="majorHAnsi" w:hAnsiTheme="majorHAnsi"/>
          <w:sz w:val="20"/>
          <w:szCs w:val="20"/>
          <w:lang w:val="es-AR"/>
        </w:rPr>
        <w:t xml:space="preserve"> morales, patrimoniales, a su honra y a su proyecto de vida causados por su privación de libertad y separación de su cargo</w:t>
      </w:r>
      <w:r w:rsidR="00B95239" w:rsidRPr="000A30ED">
        <w:rPr>
          <w:rFonts w:asciiTheme="majorHAnsi" w:hAnsiTheme="majorHAnsi"/>
          <w:sz w:val="20"/>
          <w:szCs w:val="20"/>
          <w:lang w:val="es-AR"/>
        </w:rPr>
        <w:t xml:space="preserve">. </w:t>
      </w:r>
      <w:r w:rsidR="000A30ED">
        <w:rPr>
          <w:rFonts w:asciiTheme="majorHAnsi" w:hAnsiTheme="majorHAnsi"/>
          <w:sz w:val="20"/>
          <w:szCs w:val="20"/>
          <w:lang w:val="es-AR"/>
        </w:rPr>
        <w:t>El 14 de mayo de 2008 l</w:t>
      </w:r>
      <w:r w:rsidR="00B95239" w:rsidRPr="000A30ED">
        <w:rPr>
          <w:rFonts w:asciiTheme="majorHAnsi" w:hAnsiTheme="majorHAnsi"/>
          <w:sz w:val="20"/>
          <w:szCs w:val="20"/>
          <w:lang w:val="es-AR"/>
        </w:rPr>
        <w:t xml:space="preserve">a </w:t>
      </w:r>
      <w:r w:rsidR="00C66765" w:rsidRPr="000A30ED">
        <w:rPr>
          <w:rFonts w:asciiTheme="majorHAnsi" w:hAnsiTheme="majorHAnsi"/>
          <w:sz w:val="20"/>
          <w:szCs w:val="20"/>
          <w:lang w:val="es-AR"/>
        </w:rPr>
        <w:t>Corte Suprema</w:t>
      </w:r>
      <w:r w:rsidR="00B95239" w:rsidRPr="000A30ED">
        <w:rPr>
          <w:rFonts w:asciiTheme="majorHAnsi" w:hAnsiTheme="majorHAnsi"/>
          <w:sz w:val="20"/>
          <w:szCs w:val="20"/>
          <w:lang w:val="es-AR"/>
        </w:rPr>
        <w:t xml:space="preserve"> resolvió no hacer lugar al </w:t>
      </w:r>
      <w:r w:rsidR="000A650C" w:rsidRPr="000A30ED">
        <w:rPr>
          <w:rFonts w:asciiTheme="majorHAnsi" w:hAnsiTheme="majorHAnsi"/>
          <w:sz w:val="20"/>
          <w:szCs w:val="20"/>
          <w:lang w:val="es-AR"/>
        </w:rPr>
        <w:t xml:space="preserve">recurso </w:t>
      </w:r>
      <w:r w:rsidR="00B95239" w:rsidRPr="000A30ED">
        <w:rPr>
          <w:rFonts w:asciiTheme="majorHAnsi" w:hAnsiTheme="majorHAnsi"/>
          <w:sz w:val="20"/>
          <w:szCs w:val="20"/>
          <w:lang w:val="es-AR"/>
        </w:rPr>
        <w:t xml:space="preserve">tras considerar que la formulación de los motivos de </w:t>
      </w:r>
      <w:r w:rsidR="005E7FC7" w:rsidRPr="000A30ED">
        <w:rPr>
          <w:rFonts w:asciiTheme="majorHAnsi" w:hAnsiTheme="majorHAnsi"/>
          <w:sz w:val="20"/>
          <w:szCs w:val="20"/>
          <w:lang w:val="es-AR"/>
        </w:rPr>
        <w:t>casación adolecía de claridad y</w:t>
      </w:r>
      <w:r w:rsidR="001D745B" w:rsidRPr="000A30ED">
        <w:rPr>
          <w:rFonts w:asciiTheme="majorHAnsi" w:hAnsiTheme="majorHAnsi"/>
          <w:sz w:val="20"/>
          <w:szCs w:val="20"/>
          <w:lang w:val="es-AR"/>
        </w:rPr>
        <w:t xml:space="preserve"> </w:t>
      </w:r>
      <w:r w:rsidR="00B95239" w:rsidRPr="000A30ED">
        <w:rPr>
          <w:rFonts w:asciiTheme="majorHAnsi" w:hAnsiTheme="majorHAnsi"/>
          <w:sz w:val="20"/>
          <w:szCs w:val="20"/>
          <w:lang w:val="es-AR"/>
        </w:rPr>
        <w:t>precisión.</w:t>
      </w:r>
    </w:p>
    <w:p w14:paraId="7D664705" w14:textId="77777777" w:rsidR="002B5340" w:rsidRPr="00B77475" w:rsidRDefault="002B5340" w:rsidP="002B5340">
      <w:pPr>
        <w:pStyle w:val="ListParagraph"/>
        <w:jc w:val="both"/>
        <w:rPr>
          <w:rFonts w:asciiTheme="majorHAnsi" w:hAnsiTheme="majorHAnsi"/>
          <w:sz w:val="20"/>
          <w:szCs w:val="20"/>
          <w:lang w:val="es-AR"/>
        </w:rPr>
      </w:pPr>
    </w:p>
    <w:p w14:paraId="11065736" w14:textId="530AF5B7" w:rsidR="009E620C" w:rsidRDefault="007E2981" w:rsidP="00D04E5B">
      <w:pPr>
        <w:pStyle w:val="ListParagraph"/>
        <w:numPr>
          <w:ilvl w:val="0"/>
          <w:numId w:val="103"/>
        </w:numPr>
        <w:jc w:val="both"/>
        <w:rPr>
          <w:rFonts w:asciiTheme="majorHAnsi" w:hAnsiTheme="majorHAnsi"/>
          <w:sz w:val="20"/>
          <w:szCs w:val="20"/>
          <w:lang w:val="es-AR"/>
        </w:rPr>
      </w:pPr>
      <w:r w:rsidRPr="00B77475">
        <w:rPr>
          <w:rFonts w:asciiTheme="majorHAnsi" w:hAnsiTheme="majorHAnsi"/>
          <w:sz w:val="20"/>
          <w:szCs w:val="20"/>
          <w:lang w:val="es-AR"/>
        </w:rPr>
        <w:t xml:space="preserve">Por su parte, el Estado rechazó </w:t>
      </w:r>
      <w:r w:rsidR="00FE441D">
        <w:rPr>
          <w:rFonts w:asciiTheme="majorHAnsi" w:hAnsiTheme="majorHAnsi"/>
          <w:sz w:val="20"/>
          <w:szCs w:val="20"/>
          <w:lang w:val="es-AR"/>
        </w:rPr>
        <w:t>los alegatos</w:t>
      </w:r>
      <w:r w:rsidR="005E7FC7">
        <w:rPr>
          <w:rFonts w:asciiTheme="majorHAnsi" w:hAnsiTheme="majorHAnsi"/>
          <w:sz w:val="20"/>
          <w:szCs w:val="20"/>
          <w:lang w:val="es-AR"/>
        </w:rPr>
        <w:t xml:space="preserve"> </w:t>
      </w:r>
      <w:r w:rsidR="00D334CC">
        <w:rPr>
          <w:rFonts w:asciiTheme="majorHAnsi" w:hAnsiTheme="majorHAnsi"/>
          <w:sz w:val="20"/>
          <w:szCs w:val="20"/>
          <w:lang w:val="es-AR"/>
        </w:rPr>
        <w:t>de</w:t>
      </w:r>
      <w:r w:rsidR="000A30ED">
        <w:rPr>
          <w:rFonts w:asciiTheme="majorHAnsi" w:hAnsiTheme="majorHAnsi"/>
          <w:sz w:val="20"/>
          <w:szCs w:val="20"/>
          <w:lang w:val="es-AR"/>
        </w:rPr>
        <w:t>l señor Lemus</w:t>
      </w:r>
      <w:r w:rsidRPr="00B77475">
        <w:rPr>
          <w:rFonts w:asciiTheme="majorHAnsi" w:hAnsiTheme="majorHAnsi"/>
          <w:sz w:val="20"/>
          <w:szCs w:val="20"/>
          <w:lang w:val="es-AR"/>
        </w:rPr>
        <w:t>.</w:t>
      </w:r>
      <w:r w:rsidR="0046432A">
        <w:rPr>
          <w:rFonts w:asciiTheme="majorHAnsi" w:hAnsiTheme="majorHAnsi"/>
          <w:sz w:val="20"/>
          <w:szCs w:val="20"/>
          <w:lang w:val="es-AR"/>
        </w:rPr>
        <w:t xml:space="preserve"> En cuanto al proceso penal, </w:t>
      </w:r>
      <w:r w:rsidR="004352E5">
        <w:rPr>
          <w:rFonts w:asciiTheme="majorHAnsi" w:hAnsiTheme="majorHAnsi"/>
          <w:sz w:val="20"/>
          <w:szCs w:val="20"/>
          <w:lang w:val="es-AR"/>
        </w:rPr>
        <w:t>afirma que la presunta víctima</w:t>
      </w:r>
      <w:r w:rsidR="009E620C">
        <w:rPr>
          <w:rFonts w:asciiTheme="majorHAnsi" w:hAnsiTheme="majorHAnsi"/>
          <w:sz w:val="20"/>
          <w:szCs w:val="20"/>
          <w:lang w:val="es-AR"/>
        </w:rPr>
        <w:t xml:space="preserve"> no solicitó a la</w:t>
      </w:r>
      <w:r w:rsidR="009E620C" w:rsidRPr="00B77475">
        <w:rPr>
          <w:rFonts w:asciiTheme="majorHAnsi" w:hAnsiTheme="majorHAnsi"/>
          <w:sz w:val="20"/>
          <w:szCs w:val="20"/>
          <w:lang w:val="es-AR"/>
        </w:rPr>
        <w:t xml:space="preserve"> instituci</w:t>
      </w:r>
      <w:r w:rsidR="009E620C">
        <w:rPr>
          <w:rFonts w:asciiTheme="majorHAnsi" w:hAnsiTheme="majorHAnsi"/>
          <w:sz w:val="20"/>
          <w:szCs w:val="20"/>
          <w:lang w:val="es-AR"/>
        </w:rPr>
        <w:t xml:space="preserve">ón que se le pagara un profesional para representarlo durante el proceso y que él optó por contratar un defensor particular. Además, </w:t>
      </w:r>
      <w:r w:rsidR="000A30ED">
        <w:rPr>
          <w:rFonts w:asciiTheme="majorHAnsi" w:hAnsiTheme="majorHAnsi"/>
          <w:sz w:val="20"/>
          <w:szCs w:val="20"/>
          <w:lang w:val="es-AR"/>
        </w:rPr>
        <w:t>sostiene</w:t>
      </w:r>
      <w:r w:rsidR="009E620C">
        <w:rPr>
          <w:rFonts w:asciiTheme="majorHAnsi" w:hAnsiTheme="majorHAnsi"/>
          <w:sz w:val="20"/>
          <w:szCs w:val="20"/>
          <w:lang w:val="es-AR"/>
        </w:rPr>
        <w:t xml:space="preserve"> que la presunta víctima</w:t>
      </w:r>
      <w:r w:rsidR="0046432A">
        <w:rPr>
          <w:rFonts w:asciiTheme="majorHAnsi" w:hAnsiTheme="majorHAnsi"/>
          <w:sz w:val="20"/>
          <w:szCs w:val="20"/>
          <w:lang w:val="es-AR"/>
        </w:rPr>
        <w:t xml:space="preserve"> no ha desarrollado agravio respecto</w:t>
      </w:r>
      <w:r w:rsidR="004352E5">
        <w:rPr>
          <w:rFonts w:asciiTheme="majorHAnsi" w:hAnsiTheme="majorHAnsi"/>
          <w:sz w:val="20"/>
          <w:szCs w:val="20"/>
          <w:lang w:val="es-AR"/>
        </w:rPr>
        <w:t xml:space="preserve"> a la privación de su libertad</w:t>
      </w:r>
      <w:r w:rsidR="0046432A">
        <w:rPr>
          <w:rFonts w:asciiTheme="majorHAnsi" w:hAnsiTheme="majorHAnsi"/>
          <w:sz w:val="20"/>
          <w:szCs w:val="20"/>
          <w:lang w:val="es-AR"/>
        </w:rPr>
        <w:t>, limitándose a señalar los perjuicios que alega haber sufrido derivados de</w:t>
      </w:r>
      <w:r w:rsidR="00E543F0">
        <w:rPr>
          <w:rFonts w:asciiTheme="majorHAnsi" w:hAnsiTheme="majorHAnsi"/>
          <w:sz w:val="20"/>
          <w:szCs w:val="20"/>
          <w:lang w:val="es-AR"/>
        </w:rPr>
        <w:t xml:space="preserve"> la</w:t>
      </w:r>
      <w:r w:rsidR="0046432A">
        <w:rPr>
          <w:rFonts w:asciiTheme="majorHAnsi" w:hAnsiTheme="majorHAnsi"/>
          <w:sz w:val="20"/>
          <w:szCs w:val="20"/>
          <w:lang w:val="es-AR"/>
        </w:rPr>
        <w:t xml:space="preserve"> detención. Sin embargo, el Estado advierte que el señor Lemus no impugnó la detención </w:t>
      </w:r>
      <w:r w:rsidR="009117F4">
        <w:rPr>
          <w:rFonts w:asciiTheme="majorHAnsi" w:hAnsiTheme="majorHAnsi"/>
          <w:sz w:val="20"/>
          <w:szCs w:val="20"/>
          <w:lang w:val="es-AR"/>
        </w:rPr>
        <w:t xml:space="preserve">en sí misma sino que sólo </w:t>
      </w:r>
      <w:r w:rsidR="00E543F0">
        <w:rPr>
          <w:rFonts w:asciiTheme="majorHAnsi" w:hAnsiTheme="majorHAnsi"/>
          <w:sz w:val="20"/>
          <w:szCs w:val="20"/>
          <w:lang w:val="es-AR"/>
        </w:rPr>
        <w:t xml:space="preserve">solicitó </w:t>
      </w:r>
      <w:r w:rsidR="004352E5">
        <w:rPr>
          <w:rFonts w:asciiTheme="majorHAnsi" w:hAnsiTheme="majorHAnsi"/>
          <w:sz w:val="20"/>
          <w:szCs w:val="20"/>
          <w:lang w:val="es-AR"/>
        </w:rPr>
        <w:t xml:space="preserve">la </w:t>
      </w:r>
      <w:r w:rsidR="0046432A">
        <w:rPr>
          <w:rFonts w:asciiTheme="majorHAnsi" w:hAnsiTheme="majorHAnsi"/>
          <w:sz w:val="20"/>
          <w:szCs w:val="20"/>
          <w:lang w:val="es-AR"/>
        </w:rPr>
        <w:t>revoca</w:t>
      </w:r>
      <w:r w:rsidR="009117F4">
        <w:rPr>
          <w:rFonts w:asciiTheme="majorHAnsi" w:hAnsiTheme="majorHAnsi"/>
          <w:sz w:val="20"/>
          <w:szCs w:val="20"/>
          <w:lang w:val="es-AR"/>
        </w:rPr>
        <w:t>toria</w:t>
      </w:r>
      <w:r w:rsidR="004352E5">
        <w:rPr>
          <w:rFonts w:asciiTheme="majorHAnsi" w:hAnsiTheme="majorHAnsi"/>
          <w:sz w:val="20"/>
          <w:szCs w:val="20"/>
          <w:lang w:val="es-AR"/>
        </w:rPr>
        <w:t xml:space="preserve"> del auto de prisión</w:t>
      </w:r>
      <w:r w:rsidR="009117F4">
        <w:rPr>
          <w:rFonts w:asciiTheme="majorHAnsi" w:hAnsiTheme="majorHAnsi"/>
          <w:sz w:val="20"/>
          <w:szCs w:val="20"/>
          <w:lang w:val="es-AR"/>
        </w:rPr>
        <w:t xml:space="preserve"> preventiva</w:t>
      </w:r>
      <w:r w:rsidR="004352E5">
        <w:rPr>
          <w:rFonts w:asciiTheme="majorHAnsi" w:hAnsiTheme="majorHAnsi"/>
          <w:sz w:val="20"/>
          <w:szCs w:val="20"/>
          <w:lang w:val="es-AR"/>
        </w:rPr>
        <w:t xml:space="preserve"> el 20 de noviembre de 2000 y luego la modificación del auto de prisión el 30 de noviembre de 2000</w:t>
      </w:r>
      <w:r w:rsidR="0046432A">
        <w:rPr>
          <w:rFonts w:asciiTheme="majorHAnsi" w:hAnsiTheme="majorHAnsi"/>
          <w:sz w:val="20"/>
          <w:szCs w:val="20"/>
          <w:lang w:val="es-AR"/>
        </w:rPr>
        <w:t xml:space="preserve">. </w:t>
      </w:r>
      <w:r w:rsidR="004352E5">
        <w:rPr>
          <w:rFonts w:asciiTheme="majorHAnsi" w:hAnsiTheme="majorHAnsi"/>
          <w:sz w:val="20"/>
          <w:szCs w:val="20"/>
          <w:lang w:val="es-AR"/>
        </w:rPr>
        <w:t xml:space="preserve">La información aportada por el Estado indica que ambos pedidos </w:t>
      </w:r>
      <w:r w:rsidR="0046432A">
        <w:rPr>
          <w:rFonts w:asciiTheme="majorHAnsi" w:hAnsiTheme="majorHAnsi"/>
          <w:sz w:val="20"/>
          <w:szCs w:val="20"/>
          <w:lang w:val="es-AR"/>
        </w:rPr>
        <w:t>fue</w:t>
      </w:r>
      <w:r w:rsidR="004352E5">
        <w:rPr>
          <w:rFonts w:asciiTheme="majorHAnsi" w:hAnsiTheme="majorHAnsi"/>
          <w:sz w:val="20"/>
          <w:szCs w:val="20"/>
          <w:lang w:val="es-AR"/>
        </w:rPr>
        <w:t>ron</w:t>
      </w:r>
      <w:r w:rsidR="0046432A">
        <w:rPr>
          <w:rFonts w:asciiTheme="majorHAnsi" w:hAnsiTheme="majorHAnsi"/>
          <w:sz w:val="20"/>
          <w:szCs w:val="20"/>
          <w:lang w:val="es-AR"/>
        </w:rPr>
        <w:t xml:space="preserve"> declarado</w:t>
      </w:r>
      <w:r w:rsidR="004352E5">
        <w:rPr>
          <w:rFonts w:asciiTheme="majorHAnsi" w:hAnsiTheme="majorHAnsi"/>
          <w:sz w:val="20"/>
          <w:szCs w:val="20"/>
          <w:lang w:val="es-AR"/>
        </w:rPr>
        <w:t>s</w:t>
      </w:r>
      <w:r w:rsidR="0046432A">
        <w:rPr>
          <w:rFonts w:asciiTheme="majorHAnsi" w:hAnsiTheme="majorHAnsi"/>
          <w:sz w:val="20"/>
          <w:szCs w:val="20"/>
          <w:lang w:val="es-AR"/>
        </w:rPr>
        <w:t xml:space="preserve"> sin lugar</w:t>
      </w:r>
      <w:r w:rsidR="004352E5">
        <w:rPr>
          <w:rFonts w:asciiTheme="majorHAnsi" w:hAnsiTheme="majorHAnsi"/>
          <w:sz w:val="20"/>
          <w:szCs w:val="20"/>
          <w:lang w:val="es-AR"/>
        </w:rPr>
        <w:t xml:space="preserve">, siendo que </w:t>
      </w:r>
      <w:r w:rsidR="00F00266">
        <w:rPr>
          <w:rFonts w:asciiTheme="majorHAnsi" w:hAnsiTheme="majorHAnsi"/>
          <w:sz w:val="20"/>
          <w:szCs w:val="20"/>
          <w:lang w:val="es-AR"/>
        </w:rPr>
        <w:t>no se  impugnó el rechazo del primero</w:t>
      </w:r>
      <w:r w:rsidR="004352E5">
        <w:rPr>
          <w:rFonts w:asciiTheme="majorHAnsi" w:hAnsiTheme="majorHAnsi"/>
          <w:sz w:val="20"/>
          <w:szCs w:val="20"/>
          <w:lang w:val="es-AR"/>
        </w:rPr>
        <w:t xml:space="preserve"> y</w:t>
      </w:r>
      <w:r w:rsidR="00F00266">
        <w:rPr>
          <w:rFonts w:asciiTheme="majorHAnsi" w:hAnsiTheme="majorHAnsi"/>
          <w:sz w:val="20"/>
          <w:szCs w:val="20"/>
          <w:lang w:val="es-AR"/>
        </w:rPr>
        <w:t xml:space="preserve">, si bien si impugnó </w:t>
      </w:r>
      <w:r w:rsidR="004352E5">
        <w:rPr>
          <w:rFonts w:asciiTheme="majorHAnsi" w:hAnsiTheme="majorHAnsi"/>
          <w:sz w:val="20"/>
          <w:szCs w:val="20"/>
          <w:lang w:val="es-AR"/>
        </w:rPr>
        <w:t xml:space="preserve">el rechazo del segundo </w:t>
      </w:r>
      <w:r w:rsidR="00F00266">
        <w:rPr>
          <w:rFonts w:asciiTheme="majorHAnsi" w:hAnsiTheme="majorHAnsi"/>
          <w:sz w:val="20"/>
          <w:szCs w:val="20"/>
          <w:lang w:val="es-AR"/>
        </w:rPr>
        <w:t xml:space="preserve">pedido mediante </w:t>
      </w:r>
      <w:r w:rsidR="004352E5">
        <w:rPr>
          <w:rFonts w:asciiTheme="majorHAnsi" w:hAnsiTheme="majorHAnsi"/>
          <w:sz w:val="20"/>
          <w:szCs w:val="20"/>
          <w:lang w:val="es-AR"/>
        </w:rPr>
        <w:t xml:space="preserve">apelación el </w:t>
      </w:r>
      <w:r w:rsidR="009E620C">
        <w:rPr>
          <w:rFonts w:asciiTheme="majorHAnsi" w:hAnsiTheme="majorHAnsi"/>
          <w:sz w:val="20"/>
          <w:szCs w:val="20"/>
          <w:lang w:val="es-AR"/>
        </w:rPr>
        <w:t xml:space="preserve">11 de diciembre de 2000, </w:t>
      </w:r>
      <w:r w:rsidR="00F00266">
        <w:rPr>
          <w:rFonts w:asciiTheme="majorHAnsi" w:hAnsiTheme="majorHAnsi"/>
          <w:sz w:val="20"/>
          <w:szCs w:val="20"/>
          <w:lang w:val="es-AR"/>
        </w:rPr>
        <w:t xml:space="preserve">el 3 de enero de 2001 </w:t>
      </w:r>
      <w:r w:rsidR="009E620C">
        <w:rPr>
          <w:rFonts w:asciiTheme="majorHAnsi" w:hAnsiTheme="majorHAnsi"/>
          <w:sz w:val="20"/>
          <w:szCs w:val="20"/>
          <w:lang w:val="es-AR"/>
        </w:rPr>
        <w:t xml:space="preserve">desistió </w:t>
      </w:r>
      <w:r w:rsidR="00F00266">
        <w:rPr>
          <w:rFonts w:asciiTheme="majorHAnsi" w:hAnsiTheme="majorHAnsi"/>
          <w:sz w:val="20"/>
          <w:szCs w:val="20"/>
          <w:lang w:val="es-AR"/>
        </w:rPr>
        <w:t>de este recurso</w:t>
      </w:r>
      <w:r w:rsidR="004352E5">
        <w:rPr>
          <w:rFonts w:asciiTheme="majorHAnsi" w:hAnsiTheme="majorHAnsi"/>
          <w:sz w:val="20"/>
          <w:szCs w:val="20"/>
          <w:lang w:val="es-AR"/>
        </w:rPr>
        <w:t xml:space="preserve">. </w:t>
      </w:r>
      <w:r w:rsidR="002F6A87" w:rsidRPr="00B77475">
        <w:rPr>
          <w:rFonts w:asciiTheme="majorHAnsi" w:hAnsiTheme="majorHAnsi"/>
          <w:sz w:val="20"/>
          <w:szCs w:val="20"/>
          <w:lang w:val="es-AR"/>
        </w:rPr>
        <w:t xml:space="preserve"> </w:t>
      </w:r>
    </w:p>
    <w:p w14:paraId="7F459DBF" w14:textId="77777777" w:rsidR="009E620C" w:rsidRPr="009E620C" w:rsidRDefault="009E620C" w:rsidP="009E620C">
      <w:pPr>
        <w:jc w:val="both"/>
        <w:rPr>
          <w:rFonts w:asciiTheme="majorHAnsi" w:hAnsiTheme="majorHAnsi"/>
          <w:sz w:val="20"/>
          <w:szCs w:val="20"/>
          <w:lang w:val="es-AR"/>
        </w:rPr>
      </w:pPr>
    </w:p>
    <w:p w14:paraId="436A0B7B" w14:textId="61D1527F" w:rsidR="00D04E5B" w:rsidRPr="00B77475" w:rsidRDefault="002F6A87" w:rsidP="00D04E5B">
      <w:pPr>
        <w:pStyle w:val="ListParagraph"/>
        <w:numPr>
          <w:ilvl w:val="0"/>
          <w:numId w:val="103"/>
        </w:numPr>
        <w:jc w:val="both"/>
        <w:rPr>
          <w:rFonts w:asciiTheme="majorHAnsi" w:hAnsiTheme="majorHAnsi"/>
          <w:sz w:val="20"/>
          <w:szCs w:val="20"/>
          <w:lang w:val="es-AR"/>
        </w:rPr>
      </w:pPr>
      <w:r w:rsidRPr="00B77475">
        <w:rPr>
          <w:rFonts w:asciiTheme="majorHAnsi" w:hAnsiTheme="majorHAnsi"/>
          <w:sz w:val="20"/>
          <w:szCs w:val="20"/>
          <w:lang w:val="es-AR"/>
        </w:rPr>
        <w:t xml:space="preserve">En </w:t>
      </w:r>
      <w:r w:rsidR="009E620C">
        <w:rPr>
          <w:rFonts w:asciiTheme="majorHAnsi" w:hAnsiTheme="majorHAnsi"/>
          <w:sz w:val="20"/>
          <w:szCs w:val="20"/>
          <w:lang w:val="es-AR"/>
        </w:rPr>
        <w:t>cuanto a</w:t>
      </w:r>
      <w:r w:rsidR="00601EB4">
        <w:rPr>
          <w:rFonts w:asciiTheme="majorHAnsi" w:hAnsiTheme="majorHAnsi"/>
          <w:sz w:val="20"/>
          <w:szCs w:val="20"/>
          <w:lang w:val="es-AR"/>
        </w:rPr>
        <w:t xml:space="preserve">l reclamo </w:t>
      </w:r>
      <w:r w:rsidR="009E620C">
        <w:rPr>
          <w:rFonts w:asciiTheme="majorHAnsi" w:hAnsiTheme="majorHAnsi"/>
          <w:sz w:val="20"/>
          <w:szCs w:val="20"/>
          <w:lang w:val="es-AR"/>
        </w:rPr>
        <w:t xml:space="preserve">de nulidad e </w:t>
      </w:r>
      <w:r w:rsidR="00601EB4">
        <w:rPr>
          <w:rFonts w:asciiTheme="majorHAnsi" w:hAnsiTheme="majorHAnsi"/>
          <w:sz w:val="20"/>
          <w:szCs w:val="20"/>
          <w:lang w:val="es-AR"/>
        </w:rPr>
        <w:t>indemnizatorio,</w:t>
      </w:r>
      <w:r w:rsidRPr="00B77475">
        <w:rPr>
          <w:rFonts w:asciiTheme="majorHAnsi" w:hAnsiTheme="majorHAnsi"/>
          <w:sz w:val="20"/>
          <w:szCs w:val="20"/>
          <w:lang w:val="es-AR"/>
        </w:rPr>
        <w:t xml:space="preserve"> </w:t>
      </w:r>
      <w:r w:rsidR="009E620C">
        <w:rPr>
          <w:rFonts w:asciiTheme="majorHAnsi" w:hAnsiTheme="majorHAnsi"/>
          <w:sz w:val="20"/>
          <w:szCs w:val="20"/>
          <w:lang w:val="es-AR"/>
        </w:rPr>
        <w:t>el Estado sostiene</w:t>
      </w:r>
      <w:r w:rsidR="009E620C" w:rsidRPr="00B77475">
        <w:rPr>
          <w:rFonts w:asciiTheme="majorHAnsi" w:hAnsiTheme="majorHAnsi"/>
          <w:sz w:val="20"/>
          <w:szCs w:val="20"/>
          <w:lang w:val="es-AR"/>
        </w:rPr>
        <w:t xml:space="preserve"> </w:t>
      </w:r>
      <w:r w:rsidRPr="00B77475">
        <w:rPr>
          <w:rFonts w:asciiTheme="majorHAnsi" w:hAnsiTheme="majorHAnsi"/>
          <w:sz w:val="20"/>
          <w:szCs w:val="20"/>
          <w:lang w:val="es-AR"/>
        </w:rPr>
        <w:t>que la</w:t>
      </w:r>
      <w:r w:rsidR="007E2981" w:rsidRPr="00B77475">
        <w:rPr>
          <w:rFonts w:asciiTheme="majorHAnsi" w:hAnsiTheme="majorHAnsi"/>
          <w:sz w:val="20"/>
          <w:szCs w:val="20"/>
          <w:lang w:val="es-AR"/>
        </w:rPr>
        <w:t xml:space="preserve"> cancelación del nombramiento </w:t>
      </w:r>
      <w:r w:rsidR="0000455B">
        <w:rPr>
          <w:rFonts w:asciiTheme="majorHAnsi" w:hAnsiTheme="majorHAnsi"/>
          <w:sz w:val="20"/>
          <w:szCs w:val="20"/>
          <w:lang w:val="es-AR"/>
        </w:rPr>
        <w:t>de la presunta víctima</w:t>
      </w:r>
      <w:r w:rsidR="008E3C99" w:rsidRPr="00B77475">
        <w:rPr>
          <w:rFonts w:asciiTheme="majorHAnsi" w:hAnsiTheme="majorHAnsi"/>
          <w:sz w:val="20"/>
          <w:szCs w:val="20"/>
          <w:lang w:val="es-AR"/>
        </w:rPr>
        <w:t xml:space="preserve"> estuvo</w:t>
      </w:r>
      <w:r w:rsidR="007E2981" w:rsidRPr="00B77475">
        <w:rPr>
          <w:rFonts w:asciiTheme="majorHAnsi" w:hAnsiTheme="majorHAnsi"/>
          <w:sz w:val="20"/>
          <w:szCs w:val="20"/>
          <w:lang w:val="es-AR"/>
        </w:rPr>
        <w:t xml:space="preserve"> fundada en el Decreto 58-2001 emanado del Congreso Nacional por lo que </w:t>
      </w:r>
      <w:r w:rsidR="0000455B">
        <w:rPr>
          <w:rFonts w:asciiTheme="majorHAnsi" w:hAnsiTheme="majorHAnsi"/>
          <w:sz w:val="20"/>
          <w:szCs w:val="20"/>
          <w:lang w:val="es-AR"/>
        </w:rPr>
        <w:t>tenía</w:t>
      </w:r>
      <w:r w:rsidR="0000455B" w:rsidRPr="00B77475">
        <w:rPr>
          <w:rFonts w:asciiTheme="majorHAnsi" w:hAnsiTheme="majorHAnsi"/>
          <w:sz w:val="20"/>
          <w:szCs w:val="20"/>
          <w:lang w:val="es-AR"/>
        </w:rPr>
        <w:t xml:space="preserve"> </w:t>
      </w:r>
      <w:r w:rsidR="007E2981" w:rsidRPr="00B77475">
        <w:rPr>
          <w:rFonts w:asciiTheme="majorHAnsi" w:hAnsiTheme="majorHAnsi"/>
          <w:sz w:val="20"/>
          <w:szCs w:val="20"/>
          <w:lang w:val="es-AR"/>
        </w:rPr>
        <w:t>carácter de Ley.</w:t>
      </w:r>
      <w:r w:rsidR="008E3C99" w:rsidRPr="00B77475">
        <w:rPr>
          <w:rFonts w:asciiTheme="majorHAnsi" w:hAnsiTheme="majorHAnsi"/>
          <w:sz w:val="20"/>
          <w:szCs w:val="20"/>
          <w:lang w:val="es-AR"/>
        </w:rPr>
        <w:t xml:space="preserve"> </w:t>
      </w:r>
      <w:r w:rsidR="00FC4E47">
        <w:rPr>
          <w:rFonts w:asciiTheme="majorHAnsi" w:hAnsiTheme="majorHAnsi"/>
          <w:sz w:val="20"/>
          <w:szCs w:val="20"/>
          <w:lang w:val="es-AR"/>
        </w:rPr>
        <w:t>El Estado destacó</w:t>
      </w:r>
      <w:r w:rsidR="0016242E">
        <w:rPr>
          <w:rFonts w:asciiTheme="majorHAnsi" w:hAnsiTheme="majorHAnsi"/>
          <w:sz w:val="20"/>
          <w:szCs w:val="20"/>
          <w:lang w:val="es-AR"/>
        </w:rPr>
        <w:t xml:space="preserve"> </w:t>
      </w:r>
      <w:r w:rsidR="00FC4E47">
        <w:rPr>
          <w:rFonts w:asciiTheme="majorHAnsi" w:hAnsiTheme="majorHAnsi"/>
          <w:sz w:val="20"/>
          <w:szCs w:val="20"/>
          <w:lang w:val="es-AR"/>
        </w:rPr>
        <w:t xml:space="preserve">que el </w:t>
      </w:r>
      <w:r w:rsidR="0000455B">
        <w:rPr>
          <w:rFonts w:asciiTheme="majorHAnsi" w:hAnsiTheme="majorHAnsi"/>
          <w:sz w:val="20"/>
          <w:szCs w:val="20"/>
          <w:lang w:val="es-AR"/>
        </w:rPr>
        <w:t>señor Lemus</w:t>
      </w:r>
      <w:r w:rsidR="00FC4E47">
        <w:rPr>
          <w:rFonts w:asciiTheme="majorHAnsi" w:hAnsiTheme="majorHAnsi"/>
          <w:sz w:val="20"/>
          <w:szCs w:val="20"/>
          <w:lang w:val="es-AR"/>
        </w:rPr>
        <w:t xml:space="preserve"> </w:t>
      </w:r>
      <w:r w:rsidR="00096A33">
        <w:rPr>
          <w:rFonts w:asciiTheme="majorHAnsi" w:hAnsiTheme="majorHAnsi"/>
          <w:sz w:val="20"/>
          <w:szCs w:val="20"/>
          <w:lang w:val="es-AR"/>
        </w:rPr>
        <w:t>tuvo</w:t>
      </w:r>
      <w:r w:rsidR="009E63BB">
        <w:rPr>
          <w:rFonts w:asciiTheme="majorHAnsi" w:hAnsiTheme="majorHAnsi"/>
          <w:sz w:val="20"/>
          <w:szCs w:val="20"/>
          <w:lang w:val="es-AR"/>
        </w:rPr>
        <w:t xml:space="preserve"> desde ese momento</w:t>
      </w:r>
      <w:r w:rsidR="00A24456">
        <w:rPr>
          <w:rFonts w:asciiTheme="majorHAnsi" w:hAnsiTheme="majorHAnsi"/>
          <w:sz w:val="20"/>
          <w:szCs w:val="20"/>
          <w:lang w:val="es-AR"/>
        </w:rPr>
        <w:t xml:space="preserve"> derecho a percibir la indemnización</w:t>
      </w:r>
      <w:r w:rsidR="009E620C">
        <w:rPr>
          <w:rFonts w:asciiTheme="majorHAnsi" w:hAnsiTheme="majorHAnsi"/>
          <w:sz w:val="20"/>
          <w:szCs w:val="20"/>
          <w:lang w:val="es-AR"/>
        </w:rPr>
        <w:t xml:space="preserve"> prevista en el Decreto</w:t>
      </w:r>
      <w:r w:rsidR="00A24456">
        <w:rPr>
          <w:rFonts w:asciiTheme="majorHAnsi" w:hAnsiTheme="majorHAnsi"/>
          <w:sz w:val="20"/>
          <w:szCs w:val="20"/>
          <w:lang w:val="es-AR"/>
        </w:rPr>
        <w:t xml:space="preserve"> pero </w:t>
      </w:r>
      <w:r w:rsidR="00A705B1">
        <w:rPr>
          <w:rFonts w:asciiTheme="majorHAnsi" w:hAnsiTheme="majorHAnsi"/>
          <w:sz w:val="20"/>
          <w:szCs w:val="20"/>
          <w:lang w:val="es-AR"/>
        </w:rPr>
        <w:t>nunca</w:t>
      </w:r>
      <w:r w:rsidR="00A705B1" w:rsidRPr="00B77475">
        <w:rPr>
          <w:rFonts w:asciiTheme="majorHAnsi" w:hAnsiTheme="majorHAnsi"/>
          <w:sz w:val="20"/>
          <w:szCs w:val="20"/>
          <w:lang w:val="es-AR"/>
        </w:rPr>
        <w:t xml:space="preserve"> </w:t>
      </w:r>
      <w:r w:rsidR="008E3C99" w:rsidRPr="00B77475">
        <w:rPr>
          <w:rFonts w:asciiTheme="majorHAnsi" w:hAnsiTheme="majorHAnsi"/>
          <w:sz w:val="20"/>
          <w:szCs w:val="20"/>
          <w:lang w:val="es-AR"/>
        </w:rPr>
        <w:t xml:space="preserve">realizó el reclamo </w:t>
      </w:r>
      <w:r w:rsidR="009E620C">
        <w:rPr>
          <w:rFonts w:asciiTheme="majorHAnsi" w:hAnsiTheme="majorHAnsi"/>
          <w:sz w:val="20"/>
          <w:szCs w:val="20"/>
          <w:lang w:val="es-AR"/>
        </w:rPr>
        <w:t xml:space="preserve"> y</w:t>
      </w:r>
      <w:r w:rsidR="008E3C99" w:rsidRPr="00B77475">
        <w:rPr>
          <w:rFonts w:asciiTheme="majorHAnsi" w:hAnsiTheme="majorHAnsi"/>
          <w:sz w:val="20"/>
          <w:szCs w:val="20"/>
          <w:lang w:val="es-AR"/>
        </w:rPr>
        <w:t xml:space="preserve"> tampoco inició un </w:t>
      </w:r>
      <w:r w:rsidR="00E51799">
        <w:rPr>
          <w:rFonts w:asciiTheme="majorHAnsi" w:hAnsiTheme="majorHAnsi"/>
          <w:sz w:val="20"/>
          <w:szCs w:val="20"/>
          <w:lang w:val="es-AR"/>
        </w:rPr>
        <w:t>proceso</w:t>
      </w:r>
      <w:r w:rsidR="00E51799" w:rsidRPr="00B77475">
        <w:rPr>
          <w:rFonts w:asciiTheme="majorHAnsi" w:hAnsiTheme="majorHAnsi"/>
          <w:sz w:val="20"/>
          <w:szCs w:val="20"/>
          <w:lang w:val="es-AR"/>
        </w:rPr>
        <w:t xml:space="preserve"> </w:t>
      </w:r>
      <w:r w:rsidR="008E3C99" w:rsidRPr="00B77475">
        <w:rPr>
          <w:rFonts w:asciiTheme="majorHAnsi" w:hAnsiTheme="majorHAnsi"/>
          <w:sz w:val="20"/>
          <w:szCs w:val="20"/>
          <w:lang w:val="es-AR"/>
        </w:rPr>
        <w:t>civil</w:t>
      </w:r>
      <w:r w:rsidR="009E620C">
        <w:rPr>
          <w:rFonts w:asciiTheme="majorHAnsi" w:hAnsiTheme="majorHAnsi"/>
          <w:sz w:val="20"/>
          <w:szCs w:val="20"/>
          <w:lang w:val="es-AR"/>
        </w:rPr>
        <w:t xml:space="preserve"> para solicitar indemnización. Asimismo, señala</w:t>
      </w:r>
      <w:r w:rsidR="007B1663" w:rsidRPr="00B77475">
        <w:rPr>
          <w:rFonts w:asciiTheme="majorHAnsi" w:hAnsiTheme="majorHAnsi"/>
          <w:sz w:val="20"/>
          <w:szCs w:val="20"/>
          <w:lang w:val="es-AR"/>
        </w:rPr>
        <w:t xml:space="preserve"> </w:t>
      </w:r>
      <w:r w:rsidR="008E3C99" w:rsidRPr="00B77475">
        <w:rPr>
          <w:rFonts w:asciiTheme="majorHAnsi" w:hAnsiTheme="majorHAnsi"/>
          <w:sz w:val="20"/>
          <w:szCs w:val="20"/>
          <w:lang w:val="es-AR"/>
        </w:rPr>
        <w:t>que se le abonaron los sueldos hasta el momento de su cese</w:t>
      </w:r>
      <w:r w:rsidR="009E620C">
        <w:rPr>
          <w:rFonts w:asciiTheme="majorHAnsi" w:hAnsiTheme="majorHAnsi"/>
          <w:sz w:val="20"/>
          <w:szCs w:val="20"/>
          <w:lang w:val="es-AR"/>
        </w:rPr>
        <w:t>.</w:t>
      </w:r>
      <w:r w:rsidR="007B1663" w:rsidRPr="00B77475">
        <w:rPr>
          <w:rFonts w:asciiTheme="majorHAnsi" w:hAnsiTheme="majorHAnsi"/>
          <w:sz w:val="20"/>
          <w:szCs w:val="20"/>
          <w:lang w:val="es-AR"/>
        </w:rPr>
        <w:t xml:space="preserve"> </w:t>
      </w:r>
      <w:r w:rsidR="009E620C">
        <w:rPr>
          <w:rFonts w:asciiTheme="majorHAnsi" w:hAnsiTheme="majorHAnsi"/>
          <w:sz w:val="20"/>
          <w:szCs w:val="20"/>
          <w:lang w:val="es-AR"/>
        </w:rPr>
        <w:t xml:space="preserve"> </w:t>
      </w:r>
      <w:r w:rsidR="00E82185">
        <w:rPr>
          <w:rFonts w:asciiTheme="majorHAnsi" w:hAnsiTheme="majorHAnsi"/>
          <w:sz w:val="20"/>
          <w:szCs w:val="20"/>
          <w:lang w:val="es-AR"/>
        </w:rPr>
        <w:t>En cambio, interpuso una serie de recursos tendientes a declarar la nulidad de los actos administrativos que fueron desechados por las distintas instancias jurisdiccionales.</w:t>
      </w:r>
      <w:r w:rsidR="00721C08">
        <w:rPr>
          <w:rFonts w:asciiTheme="majorHAnsi" w:hAnsiTheme="majorHAnsi"/>
          <w:sz w:val="20"/>
          <w:szCs w:val="20"/>
          <w:lang w:val="es-AR"/>
        </w:rPr>
        <w:t xml:space="preserve"> </w:t>
      </w:r>
    </w:p>
    <w:p w14:paraId="57BF961B" w14:textId="77777777" w:rsidR="002B5340" w:rsidRPr="00B77475" w:rsidRDefault="002B5340" w:rsidP="002B5340">
      <w:pPr>
        <w:pStyle w:val="ListParagraph"/>
        <w:jc w:val="both"/>
        <w:rPr>
          <w:rFonts w:asciiTheme="majorHAnsi" w:hAnsiTheme="majorHAnsi"/>
          <w:sz w:val="20"/>
          <w:szCs w:val="20"/>
          <w:lang w:val="es-AR"/>
        </w:rPr>
      </w:pPr>
    </w:p>
    <w:p w14:paraId="37CA84BE" w14:textId="1D88DB22" w:rsidR="007E2981" w:rsidRPr="00B77475" w:rsidRDefault="00FE441D" w:rsidP="00D04E5B">
      <w:pPr>
        <w:pStyle w:val="ListParagraph"/>
        <w:numPr>
          <w:ilvl w:val="0"/>
          <w:numId w:val="103"/>
        </w:numPr>
        <w:jc w:val="both"/>
        <w:rPr>
          <w:rFonts w:asciiTheme="majorHAnsi" w:hAnsiTheme="majorHAnsi"/>
          <w:sz w:val="20"/>
          <w:szCs w:val="20"/>
          <w:lang w:val="es-AR"/>
        </w:rPr>
      </w:pPr>
      <w:r>
        <w:rPr>
          <w:rFonts w:asciiTheme="majorHAnsi" w:hAnsiTheme="majorHAnsi"/>
          <w:sz w:val="20"/>
          <w:szCs w:val="20"/>
          <w:lang w:val="es-AR"/>
        </w:rPr>
        <w:t>E</w:t>
      </w:r>
      <w:r w:rsidR="007E6B11" w:rsidRPr="00B77475">
        <w:rPr>
          <w:rFonts w:asciiTheme="majorHAnsi" w:hAnsiTheme="majorHAnsi"/>
          <w:sz w:val="20"/>
          <w:szCs w:val="20"/>
          <w:lang w:val="es-AR"/>
        </w:rPr>
        <w:t xml:space="preserve">l Estado señaló que </w:t>
      </w:r>
      <w:r w:rsidR="00B402EB">
        <w:rPr>
          <w:rFonts w:asciiTheme="majorHAnsi" w:hAnsiTheme="majorHAnsi"/>
          <w:sz w:val="20"/>
          <w:szCs w:val="20"/>
          <w:lang w:val="es-AR"/>
        </w:rPr>
        <w:t>la presunta víctima</w:t>
      </w:r>
      <w:r w:rsidR="007E6B11" w:rsidRPr="00B77475">
        <w:rPr>
          <w:rFonts w:asciiTheme="majorHAnsi" w:hAnsiTheme="majorHAnsi"/>
          <w:sz w:val="20"/>
          <w:szCs w:val="20"/>
          <w:lang w:val="es-AR"/>
        </w:rPr>
        <w:t xml:space="preserve"> n</w:t>
      </w:r>
      <w:r w:rsidR="007E2981" w:rsidRPr="00B77475">
        <w:rPr>
          <w:rFonts w:asciiTheme="majorHAnsi" w:hAnsiTheme="majorHAnsi"/>
          <w:sz w:val="20"/>
          <w:szCs w:val="20"/>
          <w:lang w:val="es-AR"/>
        </w:rPr>
        <w:t>o agotó los recursos internos</w:t>
      </w:r>
      <w:r w:rsidR="00066475" w:rsidRPr="00B77475">
        <w:rPr>
          <w:rFonts w:asciiTheme="majorHAnsi" w:hAnsiTheme="majorHAnsi"/>
          <w:sz w:val="20"/>
          <w:szCs w:val="20"/>
          <w:lang w:val="es-AR"/>
        </w:rPr>
        <w:t xml:space="preserve"> al iniciar un reclamo en el fuero contencioso administrativo cuando debió haberlo hecho en el fuero civil ordinario</w:t>
      </w:r>
      <w:r w:rsidR="00B402EB">
        <w:rPr>
          <w:rFonts w:asciiTheme="majorHAnsi" w:hAnsiTheme="majorHAnsi"/>
          <w:sz w:val="20"/>
          <w:szCs w:val="20"/>
          <w:lang w:val="es-AR"/>
        </w:rPr>
        <w:t xml:space="preserve"> y que </w:t>
      </w:r>
      <w:r w:rsidR="008F1ED9" w:rsidRPr="00B77475">
        <w:rPr>
          <w:rFonts w:asciiTheme="majorHAnsi" w:hAnsiTheme="majorHAnsi"/>
          <w:sz w:val="20"/>
          <w:szCs w:val="20"/>
          <w:lang w:val="es-AR"/>
        </w:rPr>
        <w:t xml:space="preserve">el señor Lemus se </w:t>
      </w:r>
      <w:r w:rsidR="00F00266">
        <w:rPr>
          <w:rFonts w:asciiTheme="majorHAnsi" w:hAnsiTheme="majorHAnsi"/>
          <w:sz w:val="20"/>
          <w:szCs w:val="20"/>
          <w:lang w:val="es-AR"/>
        </w:rPr>
        <w:t>ha</w:t>
      </w:r>
      <w:r w:rsidR="00F00266" w:rsidRPr="00B77475">
        <w:rPr>
          <w:rFonts w:asciiTheme="majorHAnsi" w:hAnsiTheme="majorHAnsi"/>
          <w:sz w:val="20"/>
          <w:szCs w:val="20"/>
          <w:lang w:val="es-AR"/>
        </w:rPr>
        <w:t xml:space="preserve"> </w:t>
      </w:r>
      <w:r w:rsidR="008F1ED9" w:rsidRPr="00B77475">
        <w:rPr>
          <w:rFonts w:asciiTheme="majorHAnsi" w:hAnsiTheme="majorHAnsi"/>
          <w:sz w:val="20"/>
          <w:szCs w:val="20"/>
          <w:lang w:val="es-AR"/>
        </w:rPr>
        <w:t>excedido de los plazos procesales dispuestos dentro de los procesos que intentó.</w:t>
      </w:r>
      <w:r w:rsidR="009A1810" w:rsidRPr="00B77475">
        <w:rPr>
          <w:rFonts w:asciiTheme="majorHAnsi" w:hAnsiTheme="majorHAnsi"/>
          <w:sz w:val="20"/>
          <w:szCs w:val="20"/>
          <w:lang w:val="es-AR"/>
        </w:rPr>
        <w:t xml:space="preserve"> </w:t>
      </w:r>
    </w:p>
    <w:p w14:paraId="6F4D4171" w14:textId="61F41104" w:rsidR="003239B8" w:rsidRPr="00B95239" w:rsidRDefault="003239B8" w:rsidP="003239B8">
      <w:pPr>
        <w:spacing w:before="240" w:after="240"/>
        <w:ind w:firstLine="720"/>
        <w:jc w:val="both"/>
        <w:rPr>
          <w:rFonts w:asciiTheme="majorHAnsi" w:hAnsiTheme="majorHAnsi"/>
          <w:sz w:val="20"/>
          <w:szCs w:val="20"/>
          <w:lang w:val="es-UY"/>
        </w:rPr>
      </w:pPr>
      <w:r w:rsidRPr="00B95239">
        <w:rPr>
          <w:rFonts w:asciiTheme="majorHAnsi" w:eastAsia="Cambria" w:hAnsiTheme="majorHAnsi" w:cs="Cambria"/>
          <w:b/>
          <w:bCs/>
          <w:color w:val="000000"/>
          <w:sz w:val="20"/>
          <w:szCs w:val="20"/>
          <w:u w:color="000000"/>
          <w:lang w:val="es-ES" w:eastAsia="es-ES"/>
        </w:rPr>
        <w:lastRenderedPageBreak/>
        <w:t>VI.</w:t>
      </w:r>
      <w:r w:rsidRPr="00B95239">
        <w:rPr>
          <w:rFonts w:asciiTheme="majorHAnsi" w:eastAsia="Cambria" w:hAnsiTheme="majorHAnsi" w:cs="Cambria"/>
          <w:b/>
          <w:bCs/>
          <w:color w:val="000000"/>
          <w:sz w:val="20"/>
          <w:szCs w:val="20"/>
          <w:u w:color="000000"/>
          <w:lang w:val="es-ES" w:eastAsia="es-ES"/>
        </w:rPr>
        <w:tab/>
      </w:r>
      <w:r w:rsidR="004A6A54" w:rsidRPr="00B95239">
        <w:rPr>
          <w:rFonts w:asciiTheme="majorHAnsi" w:hAnsiTheme="majorHAnsi"/>
          <w:b/>
          <w:bCs/>
          <w:sz w:val="20"/>
          <w:szCs w:val="20"/>
          <w:lang w:val="es-ES_tradnl"/>
        </w:rPr>
        <w:t xml:space="preserve">ANÁLISIS DE </w:t>
      </w:r>
      <w:r w:rsidR="00C21FEF" w:rsidRPr="00B95239">
        <w:rPr>
          <w:rFonts w:asciiTheme="majorHAnsi" w:hAnsiTheme="majorHAnsi"/>
          <w:b/>
          <w:sz w:val="20"/>
          <w:szCs w:val="20"/>
          <w:lang w:val="es-ES"/>
        </w:rPr>
        <w:t>AGOTAMIENTO DE LOS RECURSOS INTERNOS Y PLAZO DE PRESENTACIÓN</w:t>
      </w:r>
      <w:r w:rsidR="00C21FEF" w:rsidRPr="00B95239">
        <w:rPr>
          <w:rFonts w:asciiTheme="majorHAnsi" w:eastAsia="Cambria" w:hAnsiTheme="majorHAnsi" w:cs="Cambria"/>
          <w:b/>
          <w:bCs/>
          <w:color w:val="000000"/>
          <w:sz w:val="20"/>
          <w:szCs w:val="20"/>
          <w:u w:color="000000"/>
          <w:lang w:val="es-ES" w:eastAsia="es-ES"/>
        </w:rPr>
        <w:t xml:space="preserve"> </w:t>
      </w:r>
    </w:p>
    <w:p w14:paraId="538B5145" w14:textId="5EB3FBD1" w:rsidR="00B258B0" w:rsidRDefault="00B258B0" w:rsidP="003239B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Pr>
          <w:rFonts w:asciiTheme="majorHAnsi" w:hAnsiTheme="majorHAnsi"/>
          <w:sz w:val="20"/>
          <w:szCs w:val="20"/>
          <w:lang w:val="es-ES"/>
        </w:rPr>
        <w:t xml:space="preserve">La Comisión observa que </w:t>
      </w:r>
      <w:r w:rsidR="00505316">
        <w:rPr>
          <w:rFonts w:asciiTheme="majorHAnsi" w:hAnsiTheme="majorHAnsi"/>
          <w:sz w:val="20"/>
          <w:szCs w:val="20"/>
          <w:lang w:val="es-ES"/>
        </w:rPr>
        <w:t xml:space="preserve">la presunta víctima presentó </w:t>
      </w:r>
      <w:r w:rsidR="00462B7F">
        <w:rPr>
          <w:rFonts w:asciiTheme="majorHAnsi" w:hAnsiTheme="majorHAnsi"/>
          <w:sz w:val="20"/>
          <w:szCs w:val="20"/>
          <w:lang w:val="es-ES"/>
        </w:rPr>
        <w:t xml:space="preserve">una acción de nulidad ante la Secretaría de Estado, en el Despacho de Seguridad, y, posteriormente, una acción de nulidad en la jurisdicción contencioso-administrativa. En </w:t>
      </w:r>
      <w:r w:rsidR="00505316">
        <w:rPr>
          <w:rFonts w:asciiTheme="majorHAnsi" w:hAnsiTheme="majorHAnsi"/>
          <w:sz w:val="20"/>
          <w:szCs w:val="20"/>
          <w:lang w:val="es-ES"/>
        </w:rPr>
        <w:t xml:space="preserve">ellas </w:t>
      </w:r>
      <w:r w:rsidR="00462B7F">
        <w:rPr>
          <w:rFonts w:asciiTheme="majorHAnsi" w:hAnsiTheme="majorHAnsi"/>
          <w:sz w:val="20"/>
          <w:szCs w:val="20"/>
          <w:lang w:val="es-ES"/>
        </w:rPr>
        <w:t>indic</w:t>
      </w:r>
      <w:r w:rsidR="00505316">
        <w:rPr>
          <w:rFonts w:asciiTheme="majorHAnsi" w:hAnsiTheme="majorHAnsi"/>
          <w:sz w:val="20"/>
          <w:szCs w:val="20"/>
          <w:lang w:val="es-ES"/>
        </w:rPr>
        <w:t>ó</w:t>
      </w:r>
      <w:r w:rsidR="00462B7F">
        <w:rPr>
          <w:rFonts w:asciiTheme="majorHAnsi" w:hAnsiTheme="majorHAnsi"/>
          <w:sz w:val="20"/>
          <w:szCs w:val="20"/>
          <w:lang w:val="es-ES"/>
        </w:rPr>
        <w:t xml:space="preserve"> que: i) su detención y privación de libertad habrían sido injustas e ilegales; ii) no se le había observado el derecho de defensa al negarle un defensor institucional</w:t>
      </w:r>
      <w:r w:rsidR="009E5096">
        <w:rPr>
          <w:rFonts w:asciiTheme="majorHAnsi" w:hAnsiTheme="majorHAnsi"/>
          <w:sz w:val="20"/>
          <w:szCs w:val="20"/>
          <w:lang w:val="es-ES"/>
        </w:rPr>
        <w:t xml:space="preserve">; iii) no se le había observado el debido proceso legal cuando se le separó de su cargo; y iv) que estos hechos le había generado daños patrimoniales, morales, a su honra y a su proyecto de vida que deberían ser indemnizados. </w:t>
      </w:r>
    </w:p>
    <w:p w14:paraId="6AD0B5FF" w14:textId="1FB6BC1B" w:rsidR="00531BB9" w:rsidRPr="00127A50" w:rsidRDefault="00505316" w:rsidP="00127A5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Pr>
          <w:rFonts w:asciiTheme="majorHAnsi" w:hAnsiTheme="majorHAnsi"/>
          <w:sz w:val="20"/>
          <w:szCs w:val="20"/>
          <w:lang w:val="es-ES"/>
        </w:rPr>
        <w:t>L</w:t>
      </w:r>
      <w:r w:rsidR="00CB4E0C" w:rsidRPr="00127A50">
        <w:rPr>
          <w:rFonts w:asciiTheme="majorHAnsi" w:hAnsiTheme="majorHAnsi"/>
          <w:sz w:val="20"/>
          <w:szCs w:val="20"/>
          <w:lang w:val="es-ES"/>
        </w:rPr>
        <w:t xml:space="preserve">a Secretaría </w:t>
      </w:r>
      <w:r>
        <w:rPr>
          <w:rFonts w:asciiTheme="majorHAnsi" w:hAnsiTheme="majorHAnsi"/>
          <w:sz w:val="20"/>
          <w:szCs w:val="20"/>
          <w:lang w:val="es-ES"/>
        </w:rPr>
        <w:t xml:space="preserve">de Estado </w:t>
      </w:r>
      <w:r w:rsidR="00CB4E0C" w:rsidRPr="00127A50">
        <w:rPr>
          <w:rFonts w:asciiTheme="majorHAnsi" w:hAnsiTheme="majorHAnsi"/>
          <w:sz w:val="20"/>
          <w:szCs w:val="20"/>
          <w:lang w:val="es-ES"/>
        </w:rPr>
        <w:t>resolvió declarar</w:t>
      </w:r>
      <w:r w:rsidR="000820E2" w:rsidRPr="00127A50">
        <w:rPr>
          <w:rFonts w:asciiTheme="majorHAnsi" w:hAnsiTheme="majorHAnsi"/>
          <w:sz w:val="20"/>
          <w:szCs w:val="20"/>
          <w:lang w:val="es-ES"/>
        </w:rPr>
        <w:t>, a través de la Resolución 54-</w:t>
      </w:r>
      <w:r w:rsidR="00075B73">
        <w:rPr>
          <w:rFonts w:asciiTheme="majorHAnsi" w:hAnsiTheme="majorHAnsi"/>
          <w:sz w:val="20"/>
          <w:szCs w:val="20"/>
          <w:lang w:val="es-ES"/>
        </w:rPr>
        <w:t>20</w:t>
      </w:r>
      <w:r w:rsidR="000820E2" w:rsidRPr="00127A50">
        <w:rPr>
          <w:rFonts w:asciiTheme="majorHAnsi" w:hAnsiTheme="majorHAnsi"/>
          <w:sz w:val="20"/>
          <w:szCs w:val="20"/>
          <w:lang w:val="es-ES"/>
        </w:rPr>
        <w:t>02,</w:t>
      </w:r>
      <w:r w:rsidR="00CB4E0C" w:rsidRPr="00127A50">
        <w:rPr>
          <w:rFonts w:asciiTheme="majorHAnsi" w:hAnsiTheme="majorHAnsi"/>
          <w:sz w:val="20"/>
          <w:szCs w:val="20"/>
          <w:lang w:val="es-ES"/>
        </w:rPr>
        <w:t xml:space="preserve"> </w:t>
      </w:r>
      <w:r w:rsidR="00127A50" w:rsidRPr="00127A50">
        <w:rPr>
          <w:rFonts w:asciiTheme="majorHAnsi" w:hAnsiTheme="majorHAnsi"/>
          <w:sz w:val="20"/>
          <w:szCs w:val="20"/>
          <w:lang w:val="es-ES"/>
        </w:rPr>
        <w:t>improcedente</w:t>
      </w:r>
      <w:r w:rsidR="00CB4E0C" w:rsidRPr="00127A50">
        <w:rPr>
          <w:rFonts w:asciiTheme="majorHAnsi" w:hAnsiTheme="majorHAnsi"/>
          <w:sz w:val="20"/>
          <w:szCs w:val="20"/>
          <w:lang w:val="es-ES"/>
        </w:rPr>
        <w:t xml:space="preserve"> el reclamo señalando que</w:t>
      </w:r>
      <w:r w:rsidR="00127A50" w:rsidRPr="00127A50">
        <w:rPr>
          <w:rFonts w:asciiTheme="majorHAnsi" w:hAnsiTheme="majorHAnsi"/>
          <w:sz w:val="20"/>
          <w:szCs w:val="20"/>
          <w:lang w:val="es-ES"/>
        </w:rPr>
        <w:t>: i) la presunta víctima no había</w:t>
      </w:r>
      <w:r w:rsidR="00CB4E0C" w:rsidRPr="00127A50">
        <w:rPr>
          <w:rFonts w:asciiTheme="majorHAnsi" w:hAnsiTheme="majorHAnsi"/>
          <w:sz w:val="20"/>
          <w:szCs w:val="20"/>
          <w:lang w:val="es-ES"/>
        </w:rPr>
        <w:t xml:space="preserve"> solicit</w:t>
      </w:r>
      <w:r w:rsidR="00127A50" w:rsidRPr="00127A50">
        <w:rPr>
          <w:rFonts w:asciiTheme="majorHAnsi" w:hAnsiTheme="majorHAnsi"/>
          <w:sz w:val="20"/>
          <w:szCs w:val="20"/>
          <w:lang w:val="es-ES"/>
        </w:rPr>
        <w:t>ado</w:t>
      </w:r>
      <w:r w:rsidR="00CB4E0C" w:rsidRPr="00127A50">
        <w:rPr>
          <w:rFonts w:asciiTheme="majorHAnsi" w:hAnsiTheme="majorHAnsi"/>
          <w:sz w:val="20"/>
          <w:szCs w:val="20"/>
          <w:lang w:val="es-ES"/>
        </w:rPr>
        <w:t xml:space="preserve"> </w:t>
      </w:r>
      <w:r w:rsidR="00127A50" w:rsidRPr="00127A50">
        <w:rPr>
          <w:rFonts w:asciiTheme="majorHAnsi" w:hAnsiTheme="majorHAnsi"/>
          <w:sz w:val="20"/>
          <w:szCs w:val="20"/>
          <w:lang w:val="es-ES"/>
        </w:rPr>
        <w:t xml:space="preserve">ser representado por un defensor de la institución y optó por contratar un defensor particular, </w:t>
      </w:r>
      <w:r w:rsidR="00CB4E0C" w:rsidRPr="00127A50">
        <w:rPr>
          <w:rFonts w:asciiTheme="majorHAnsi" w:hAnsiTheme="majorHAnsi"/>
          <w:sz w:val="20"/>
          <w:szCs w:val="20"/>
          <w:lang w:val="es-ES"/>
        </w:rPr>
        <w:t xml:space="preserve">razón por la cual </w:t>
      </w:r>
      <w:r w:rsidR="00127A50" w:rsidRPr="00127A50">
        <w:rPr>
          <w:rFonts w:asciiTheme="majorHAnsi" w:hAnsiTheme="majorHAnsi"/>
          <w:sz w:val="20"/>
          <w:szCs w:val="20"/>
          <w:lang w:val="es-ES"/>
        </w:rPr>
        <w:t>no podía ser responsabilizada por los gastos</w:t>
      </w:r>
      <w:r w:rsidR="00CB4E0C" w:rsidRPr="00127A50">
        <w:rPr>
          <w:rFonts w:asciiTheme="majorHAnsi" w:hAnsiTheme="majorHAnsi"/>
          <w:sz w:val="20"/>
          <w:szCs w:val="20"/>
          <w:lang w:val="es-ES"/>
        </w:rPr>
        <w:t xml:space="preserve"> irrogados de la representación particular</w:t>
      </w:r>
      <w:r w:rsidR="00127A50" w:rsidRPr="00127A50">
        <w:rPr>
          <w:rFonts w:asciiTheme="majorHAnsi" w:hAnsiTheme="majorHAnsi"/>
          <w:sz w:val="20"/>
          <w:szCs w:val="20"/>
          <w:lang w:val="es-ES"/>
        </w:rPr>
        <w:t xml:space="preserve">; ii) </w:t>
      </w:r>
      <w:r w:rsidR="00075B73">
        <w:rPr>
          <w:rFonts w:asciiTheme="majorHAnsi" w:hAnsiTheme="majorHAnsi"/>
          <w:sz w:val="20"/>
          <w:szCs w:val="20"/>
          <w:lang w:val="es-ES"/>
        </w:rPr>
        <w:t xml:space="preserve">la Secretaría había pagado los salarios desde el momento de la detención de la presunta víctima hasta la cancelación de su nombramiento y no correspondía pagar salarios por el periodo posterior a su separación del órgano; iii) </w:t>
      </w:r>
      <w:r w:rsidR="00127A50" w:rsidRPr="00127A50">
        <w:rPr>
          <w:rFonts w:asciiTheme="majorHAnsi" w:hAnsiTheme="majorHAnsi"/>
          <w:sz w:val="20"/>
          <w:szCs w:val="20"/>
          <w:lang w:val="es-ES"/>
        </w:rPr>
        <w:t>la cancelación del nombramiento se debió a la aplicación del Decreto 58-</w:t>
      </w:r>
      <w:r w:rsidR="00075B73">
        <w:rPr>
          <w:rFonts w:asciiTheme="majorHAnsi" w:hAnsiTheme="majorHAnsi"/>
          <w:sz w:val="20"/>
          <w:szCs w:val="20"/>
          <w:lang w:val="es-ES"/>
        </w:rPr>
        <w:t>20</w:t>
      </w:r>
      <w:r w:rsidR="00127A50" w:rsidRPr="00127A50">
        <w:rPr>
          <w:rFonts w:asciiTheme="majorHAnsi" w:hAnsiTheme="majorHAnsi"/>
          <w:sz w:val="20"/>
          <w:szCs w:val="20"/>
          <w:lang w:val="es-ES"/>
        </w:rPr>
        <w:t xml:space="preserve">01 y no </w:t>
      </w:r>
      <w:r>
        <w:rPr>
          <w:rFonts w:asciiTheme="majorHAnsi" w:hAnsiTheme="majorHAnsi"/>
          <w:sz w:val="20"/>
          <w:szCs w:val="20"/>
          <w:lang w:val="es-ES"/>
        </w:rPr>
        <w:t>a</w:t>
      </w:r>
      <w:r w:rsidR="00127A50" w:rsidRPr="00127A50">
        <w:rPr>
          <w:rFonts w:asciiTheme="majorHAnsi" w:hAnsiTheme="majorHAnsi"/>
          <w:sz w:val="20"/>
          <w:szCs w:val="20"/>
          <w:lang w:val="es-ES"/>
        </w:rPr>
        <w:t>l proceso p</w:t>
      </w:r>
      <w:r w:rsidR="00075B73">
        <w:rPr>
          <w:rFonts w:asciiTheme="majorHAnsi" w:hAnsiTheme="majorHAnsi"/>
          <w:sz w:val="20"/>
          <w:szCs w:val="20"/>
          <w:lang w:val="es-ES"/>
        </w:rPr>
        <w:t>enal al cual fue sometido; y iv</w:t>
      </w:r>
      <w:r w:rsidR="00127A50" w:rsidRPr="00127A50">
        <w:rPr>
          <w:rFonts w:asciiTheme="majorHAnsi" w:hAnsiTheme="majorHAnsi"/>
          <w:sz w:val="20"/>
          <w:szCs w:val="20"/>
          <w:lang w:val="es-ES"/>
        </w:rPr>
        <w:t>) la Secretaría</w:t>
      </w:r>
      <w:r w:rsidR="00CB4E0C" w:rsidRPr="00127A50">
        <w:rPr>
          <w:rFonts w:asciiTheme="majorHAnsi" w:hAnsiTheme="majorHAnsi"/>
          <w:sz w:val="20"/>
          <w:szCs w:val="20"/>
          <w:lang w:val="es-ES"/>
        </w:rPr>
        <w:t xml:space="preserve"> </w:t>
      </w:r>
      <w:r w:rsidR="00127A50">
        <w:rPr>
          <w:rFonts w:asciiTheme="majorHAnsi" w:hAnsiTheme="majorHAnsi"/>
          <w:sz w:val="20"/>
          <w:szCs w:val="20"/>
          <w:lang w:val="es-ES"/>
        </w:rPr>
        <w:t>no</w:t>
      </w:r>
      <w:r w:rsidR="00127A50" w:rsidRPr="00127A50">
        <w:rPr>
          <w:rFonts w:asciiTheme="majorHAnsi" w:hAnsiTheme="majorHAnsi"/>
          <w:sz w:val="20"/>
          <w:szCs w:val="20"/>
          <w:lang w:val="es-ES"/>
        </w:rPr>
        <w:t xml:space="preserve"> podía</w:t>
      </w:r>
      <w:r w:rsidR="00CB4E0C" w:rsidRPr="00127A50">
        <w:rPr>
          <w:rFonts w:asciiTheme="majorHAnsi" w:hAnsiTheme="majorHAnsi"/>
          <w:sz w:val="20"/>
          <w:szCs w:val="20"/>
          <w:lang w:val="es-ES"/>
        </w:rPr>
        <w:t xml:space="preserve"> responder por las</w:t>
      </w:r>
      <w:r w:rsidR="00127A50">
        <w:rPr>
          <w:rFonts w:asciiTheme="majorHAnsi" w:hAnsiTheme="majorHAnsi"/>
          <w:sz w:val="20"/>
          <w:szCs w:val="20"/>
          <w:lang w:val="es-ES"/>
        </w:rPr>
        <w:t xml:space="preserve"> supuestas</w:t>
      </w:r>
      <w:r w:rsidR="00CB4E0C" w:rsidRPr="00127A50">
        <w:rPr>
          <w:rFonts w:asciiTheme="majorHAnsi" w:hAnsiTheme="majorHAnsi"/>
          <w:sz w:val="20"/>
          <w:szCs w:val="20"/>
          <w:lang w:val="es-ES"/>
        </w:rPr>
        <w:t xml:space="preserve"> afectaciones causadas por una medida de restricción de la libertad librada en el marco de un proceso penal en la cual </w:t>
      </w:r>
      <w:r w:rsidR="00127A50">
        <w:rPr>
          <w:rFonts w:asciiTheme="majorHAnsi" w:hAnsiTheme="majorHAnsi"/>
          <w:sz w:val="20"/>
          <w:szCs w:val="20"/>
          <w:lang w:val="es-ES"/>
        </w:rPr>
        <w:t xml:space="preserve">la Secretaría </w:t>
      </w:r>
      <w:r w:rsidR="00CB4E0C" w:rsidRPr="00127A50">
        <w:rPr>
          <w:rFonts w:asciiTheme="majorHAnsi" w:hAnsiTheme="majorHAnsi"/>
          <w:sz w:val="20"/>
          <w:szCs w:val="20"/>
          <w:lang w:val="es-ES"/>
        </w:rPr>
        <w:t>no particip</w:t>
      </w:r>
      <w:r w:rsidR="00B27A24" w:rsidRPr="00127A50">
        <w:rPr>
          <w:rFonts w:asciiTheme="majorHAnsi" w:hAnsiTheme="majorHAnsi"/>
          <w:sz w:val="20"/>
          <w:szCs w:val="20"/>
          <w:lang w:val="es-ES"/>
        </w:rPr>
        <w:t>ó</w:t>
      </w:r>
      <w:r w:rsidR="00127A50">
        <w:rPr>
          <w:rFonts w:asciiTheme="majorHAnsi" w:hAnsiTheme="majorHAnsi"/>
          <w:sz w:val="20"/>
          <w:szCs w:val="20"/>
          <w:lang w:val="es-ES"/>
        </w:rPr>
        <w:t xml:space="preserve">. Sin embargo, reconoció que la </w:t>
      </w:r>
      <w:r w:rsidR="00075B73">
        <w:rPr>
          <w:rFonts w:asciiTheme="majorHAnsi" w:hAnsiTheme="majorHAnsi"/>
          <w:sz w:val="20"/>
          <w:szCs w:val="20"/>
          <w:lang w:val="es-ES"/>
        </w:rPr>
        <w:t>presunta víctima tenía derecho a cobrar la indemnización establecida en el Decreto 58-2001.</w:t>
      </w:r>
    </w:p>
    <w:p w14:paraId="330B2249" w14:textId="51EC3DCC" w:rsidR="00793934" w:rsidRDefault="00075B73" w:rsidP="003239B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Pr>
          <w:rFonts w:asciiTheme="majorHAnsi" w:hAnsiTheme="majorHAnsi"/>
          <w:sz w:val="20"/>
          <w:szCs w:val="20"/>
          <w:lang w:val="es-ES"/>
        </w:rPr>
        <w:t xml:space="preserve">De la información aportada no se desprende que durante el proceso penal el señor Lemus haya solicitado ser representado por un defensor institucional y tampoco que, con posterioridad a la decisión de la Secretaría de Estado, haya iniciado una acción contra las autoridades responsables por su detención y privación de libertad y consecuentemente por la indemnización que solicita. Asimismo, </w:t>
      </w:r>
      <w:r w:rsidR="00793934">
        <w:rPr>
          <w:rFonts w:asciiTheme="majorHAnsi" w:hAnsiTheme="majorHAnsi"/>
          <w:sz w:val="20"/>
          <w:szCs w:val="20"/>
          <w:lang w:val="es-ES"/>
        </w:rPr>
        <w:t>no se desprende que la presunta víctima h</w:t>
      </w:r>
      <w:r w:rsidR="007965B5">
        <w:rPr>
          <w:rFonts w:asciiTheme="majorHAnsi" w:hAnsiTheme="majorHAnsi"/>
          <w:sz w:val="20"/>
          <w:szCs w:val="20"/>
          <w:lang w:val="es-ES"/>
        </w:rPr>
        <w:t>ay</w:t>
      </w:r>
      <w:r w:rsidR="00793934">
        <w:rPr>
          <w:rFonts w:asciiTheme="majorHAnsi" w:hAnsiTheme="majorHAnsi"/>
          <w:sz w:val="20"/>
          <w:szCs w:val="20"/>
          <w:lang w:val="es-ES"/>
        </w:rPr>
        <w:t>a impugnado su detención.</w:t>
      </w:r>
      <w:r w:rsidR="00E65699">
        <w:rPr>
          <w:rFonts w:asciiTheme="majorHAnsi" w:hAnsiTheme="majorHAnsi"/>
          <w:sz w:val="20"/>
          <w:szCs w:val="20"/>
          <w:lang w:val="es-ES"/>
        </w:rPr>
        <w:t xml:space="preserve"> En ese sentido, la Comisión toma nota que</w:t>
      </w:r>
      <w:r w:rsidR="00400002">
        <w:rPr>
          <w:rFonts w:asciiTheme="majorHAnsi" w:hAnsiTheme="majorHAnsi"/>
          <w:sz w:val="20"/>
          <w:szCs w:val="20"/>
          <w:lang w:val="es-ES"/>
        </w:rPr>
        <w:t>,</w:t>
      </w:r>
      <w:r w:rsidR="00E65699">
        <w:rPr>
          <w:rFonts w:asciiTheme="majorHAnsi" w:hAnsiTheme="majorHAnsi"/>
          <w:sz w:val="20"/>
          <w:szCs w:val="20"/>
          <w:lang w:val="es-ES"/>
        </w:rPr>
        <w:t xml:space="preserve"> si bien el peticionario solicitó el levantamiento de su medida de restricción en dos ocasiones</w:t>
      </w:r>
      <w:r w:rsidR="00400002">
        <w:rPr>
          <w:rFonts w:asciiTheme="majorHAnsi" w:hAnsiTheme="majorHAnsi"/>
          <w:sz w:val="20"/>
          <w:szCs w:val="20"/>
          <w:lang w:val="es-ES"/>
        </w:rPr>
        <w:t>,</w:t>
      </w:r>
      <w:r w:rsidR="00E65699">
        <w:rPr>
          <w:rFonts w:asciiTheme="majorHAnsi" w:hAnsiTheme="majorHAnsi"/>
          <w:sz w:val="20"/>
          <w:szCs w:val="20"/>
          <w:lang w:val="es-ES"/>
        </w:rPr>
        <w:t xml:space="preserve"> en ninguna impulsó el </w:t>
      </w:r>
      <w:r w:rsidR="00B402EB">
        <w:rPr>
          <w:rFonts w:asciiTheme="majorHAnsi" w:hAnsiTheme="majorHAnsi"/>
          <w:sz w:val="20"/>
          <w:szCs w:val="20"/>
          <w:lang w:val="es-ES"/>
        </w:rPr>
        <w:t>procedimiento a cabalidad</w:t>
      </w:r>
      <w:r w:rsidR="007965B5">
        <w:rPr>
          <w:rFonts w:asciiTheme="majorHAnsi" w:hAnsiTheme="majorHAnsi"/>
          <w:sz w:val="20"/>
          <w:szCs w:val="20"/>
          <w:lang w:val="es-ES"/>
        </w:rPr>
        <w:t xml:space="preserve"> puesto que la primera vez</w:t>
      </w:r>
      <w:r w:rsidR="00E65699">
        <w:rPr>
          <w:rFonts w:asciiTheme="majorHAnsi" w:hAnsiTheme="majorHAnsi"/>
          <w:sz w:val="20"/>
          <w:szCs w:val="20"/>
          <w:lang w:val="es-ES"/>
        </w:rPr>
        <w:t xml:space="preserve"> no apeló la decisión que rechazó su pedido y </w:t>
      </w:r>
      <w:r w:rsidR="007965B5">
        <w:rPr>
          <w:rFonts w:asciiTheme="majorHAnsi" w:hAnsiTheme="majorHAnsi"/>
          <w:sz w:val="20"/>
          <w:szCs w:val="20"/>
          <w:lang w:val="es-ES"/>
        </w:rPr>
        <w:t xml:space="preserve">en </w:t>
      </w:r>
      <w:r w:rsidR="00E65699">
        <w:rPr>
          <w:rFonts w:asciiTheme="majorHAnsi" w:hAnsiTheme="majorHAnsi"/>
          <w:sz w:val="20"/>
          <w:szCs w:val="20"/>
          <w:lang w:val="es-ES"/>
        </w:rPr>
        <w:t>la segunda ocasión</w:t>
      </w:r>
      <w:r>
        <w:rPr>
          <w:rFonts w:asciiTheme="majorHAnsi" w:hAnsiTheme="majorHAnsi"/>
          <w:sz w:val="20"/>
          <w:szCs w:val="20"/>
          <w:lang w:val="es-ES"/>
        </w:rPr>
        <w:t xml:space="preserve">, </w:t>
      </w:r>
      <w:r w:rsidR="00E65699">
        <w:rPr>
          <w:rFonts w:asciiTheme="majorHAnsi" w:hAnsiTheme="majorHAnsi"/>
          <w:sz w:val="20"/>
          <w:szCs w:val="20"/>
          <w:lang w:val="es-ES"/>
        </w:rPr>
        <w:t xml:space="preserve">desistió del recurso </w:t>
      </w:r>
      <w:r>
        <w:rPr>
          <w:rFonts w:asciiTheme="majorHAnsi" w:hAnsiTheme="majorHAnsi"/>
          <w:sz w:val="20"/>
          <w:szCs w:val="20"/>
          <w:lang w:val="es-ES"/>
        </w:rPr>
        <w:t xml:space="preserve">de apelación que había </w:t>
      </w:r>
      <w:r w:rsidR="00E65699">
        <w:rPr>
          <w:rFonts w:asciiTheme="majorHAnsi" w:hAnsiTheme="majorHAnsi"/>
          <w:sz w:val="20"/>
          <w:szCs w:val="20"/>
          <w:lang w:val="es-ES"/>
        </w:rPr>
        <w:t>presentado.</w:t>
      </w:r>
    </w:p>
    <w:p w14:paraId="4FF010F7" w14:textId="73AE651B" w:rsidR="001B2A81" w:rsidRPr="00DD1790" w:rsidRDefault="00075B73" w:rsidP="00C95EA0">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DD1790">
        <w:rPr>
          <w:rFonts w:asciiTheme="majorHAnsi" w:hAnsiTheme="majorHAnsi"/>
          <w:sz w:val="20"/>
          <w:szCs w:val="20"/>
          <w:lang w:val="es-ES"/>
        </w:rPr>
        <w:t xml:space="preserve">Además, al resolver la acción de nulidad presentada contra </w:t>
      </w:r>
      <w:r w:rsidR="006715C6" w:rsidRPr="00DD1790">
        <w:rPr>
          <w:rFonts w:asciiTheme="majorHAnsi" w:hAnsiTheme="majorHAnsi"/>
          <w:sz w:val="20"/>
          <w:szCs w:val="20"/>
          <w:lang w:val="es-ES"/>
        </w:rPr>
        <w:t xml:space="preserve">el Acuerdo </w:t>
      </w:r>
      <w:r w:rsidRPr="00DD1790">
        <w:rPr>
          <w:rFonts w:asciiTheme="majorHAnsi" w:hAnsiTheme="majorHAnsi"/>
          <w:sz w:val="20"/>
          <w:szCs w:val="20"/>
          <w:lang w:val="es-ES"/>
        </w:rPr>
        <w:t xml:space="preserve">que dispuso la cancelación de su nombramiento </w:t>
      </w:r>
      <w:r w:rsidR="006715C6" w:rsidRPr="00DD1790">
        <w:rPr>
          <w:rFonts w:asciiTheme="majorHAnsi" w:hAnsiTheme="majorHAnsi"/>
          <w:sz w:val="20"/>
          <w:szCs w:val="20"/>
          <w:lang w:val="es-ES"/>
        </w:rPr>
        <w:t>y la Resolución</w:t>
      </w:r>
      <w:r w:rsidRPr="00DD1790">
        <w:rPr>
          <w:rFonts w:asciiTheme="majorHAnsi" w:hAnsiTheme="majorHAnsi"/>
          <w:sz w:val="20"/>
          <w:szCs w:val="20"/>
          <w:lang w:val="es-ES"/>
        </w:rPr>
        <w:t xml:space="preserve"> 54-2002 emitida por la Secretaría de Estado en la primera acción de nulidad</w:t>
      </w:r>
      <w:r w:rsidR="00B458C1" w:rsidRPr="00DD1790">
        <w:rPr>
          <w:rFonts w:asciiTheme="majorHAnsi" w:hAnsiTheme="majorHAnsi"/>
          <w:sz w:val="20"/>
          <w:szCs w:val="20"/>
          <w:lang w:val="es-ES"/>
        </w:rPr>
        <w:t>,</w:t>
      </w:r>
      <w:r w:rsidR="00DD1790" w:rsidRPr="00DD1790">
        <w:rPr>
          <w:rFonts w:asciiTheme="majorHAnsi" w:hAnsiTheme="majorHAnsi"/>
          <w:sz w:val="20"/>
          <w:szCs w:val="20"/>
          <w:lang w:val="es-ES"/>
        </w:rPr>
        <w:t xml:space="preserve"> </w:t>
      </w:r>
      <w:r w:rsidR="00B458C1" w:rsidRPr="00DD1790">
        <w:rPr>
          <w:rFonts w:asciiTheme="majorHAnsi" w:hAnsiTheme="majorHAnsi"/>
          <w:sz w:val="20"/>
          <w:szCs w:val="20"/>
          <w:lang w:val="es-ES"/>
        </w:rPr>
        <w:t>el Juzgado Administrativo</w:t>
      </w:r>
      <w:r w:rsidR="00C637DB" w:rsidRPr="00DD1790">
        <w:rPr>
          <w:rFonts w:asciiTheme="majorHAnsi" w:hAnsiTheme="majorHAnsi"/>
          <w:sz w:val="20"/>
          <w:szCs w:val="20"/>
          <w:lang w:val="es-ES"/>
        </w:rPr>
        <w:t xml:space="preserve"> </w:t>
      </w:r>
      <w:r w:rsidRPr="00DD1790">
        <w:rPr>
          <w:rFonts w:asciiTheme="majorHAnsi" w:hAnsiTheme="majorHAnsi"/>
          <w:sz w:val="20"/>
          <w:szCs w:val="20"/>
          <w:lang w:val="es-ES"/>
        </w:rPr>
        <w:t>declar</w:t>
      </w:r>
      <w:r w:rsidR="00DD1790" w:rsidRPr="00DD1790">
        <w:rPr>
          <w:rFonts w:asciiTheme="majorHAnsi" w:hAnsiTheme="majorHAnsi"/>
          <w:sz w:val="20"/>
          <w:szCs w:val="20"/>
          <w:lang w:val="es-ES"/>
        </w:rPr>
        <w:t xml:space="preserve">ó la acción inadmisible debido a </w:t>
      </w:r>
      <w:r w:rsidR="00C637DB" w:rsidRPr="00DD1790">
        <w:rPr>
          <w:rFonts w:asciiTheme="majorHAnsi" w:hAnsiTheme="majorHAnsi"/>
          <w:sz w:val="20"/>
          <w:szCs w:val="20"/>
          <w:lang w:val="es-ES"/>
        </w:rPr>
        <w:t xml:space="preserve">defectos formales. </w:t>
      </w:r>
      <w:r w:rsidR="00B402EB">
        <w:rPr>
          <w:rFonts w:asciiTheme="majorHAnsi" w:hAnsiTheme="majorHAnsi"/>
          <w:sz w:val="20"/>
          <w:szCs w:val="20"/>
          <w:lang w:val="es-ES"/>
        </w:rPr>
        <w:t>E</w:t>
      </w:r>
      <w:r w:rsidR="00C637DB" w:rsidRPr="00DD1790">
        <w:rPr>
          <w:rFonts w:asciiTheme="majorHAnsi" w:hAnsiTheme="majorHAnsi"/>
          <w:sz w:val="20"/>
          <w:szCs w:val="20"/>
          <w:lang w:val="es-ES"/>
        </w:rPr>
        <w:t xml:space="preserve">l Juzgado ponderó que el </w:t>
      </w:r>
      <w:r w:rsidR="00B402EB">
        <w:rPr>
          <w:rFonts w:asciiTheme="majorHAnsi" w:hAnsiTheme="majorHAnsi"/>
          <w:sz w:val="20"/>
          <w:szCs w:val="20"/>
          <w:lang w:val="es-ES"/>
        </w:rPr>
        <w:t>señor Lemus</w:t>
      </w:r>
      <w:r w:rsidR="00C637DB" w:rsidRPr="00DD1790">
        <w:rPr>
          <w:rFonts w:asciiTheme="majorHAnsi" w:hAnsiTheme="majorHAnsi"/>
          <w:sz w:val="20"/>
          <w:szCs w:val="20"/>
          <w:lang w:val="es-ES"/>
        </w:rPr>
        <w:t xml:space="preserve"> intentó en un escrito dos objetos distintos cuya tramitación no era posible en un mismo procedimiento</w:t>
      </w:r>
      <w:r w:rsidR="00B61949" w:rsidRPr="00DD1790">
        <w:rPr>
          <w:rFonts w:asciiTheme="majorHAnsi" w:hAnsiTheme="majorHAnsi"/>
          <w:sz w:val="20"/>
          <w:szCs w:val="20"/>
          <w:lang w:val="es-ES"/>
        </w:rPr>
        <w:t xml:space="preserve"> (</w:t>
      </w:r>
      <w:r w:rsidR="00B61949" w:rsidRPr="00DD1790">
        <w:rPr>
          <w:rFonts w:asciiTheme="majorHAnsi" w:hAnsiTheme="majorHAnsi"/>
          <w:sz w:val="20"/>
          <w:szCs w:val="20"/>
          <w:lang w:val="es-AR"/>
        </w:rPr>
        <w:t>nulidad del acuerdo de cancelación, su reintegro y pago de salarios dejados de percibir, y la nulidad de la Resolución que le denegaba el pago de daños y perjuicios)</w:t>
      </w:r>
      <w:r w:rsidR="00C637DB" w:rsidRPr="00DD1790">
        <w:rPr>
          <w:rFonts w:asciiTheme="majorHAnsi" w:hAnsiTheme="majorHAnsi"/>
          <w:sz w:val="20"/>
          <w:szCs w:val="20"/>
          <w:lang w:val="es-ES"/>
        </w:rPr>
        <w:t xml:space="preserve">. </w:t>
      </w:r>
      <w:r w:rsidR="00836E73" w:rsidRPr="00DD1790">
        <w:rPr>
          <w:rFonts w:asciiTheme="majorHAnsi" w:hAnsiTheme="majorHAnsi"/>
          <w:sz w:val="20"/>
          <w:szCs w:val="20"/>
          <w:lang w:val="es-ES"/>
        </w:rPr>
        <w:t>Cuando le fue solicitada la aclaración del objeto</w:t>
      </w:r>
      <w:r w:rsidR="007965B5">
        <w:rPr>
          <w:rFonts w:asciiTheme="majorHAnsi" w:hAnsiTheme="majorHAnsi"/>
          <w:sz w:val="20"/>
          <w:szCs w:val="20"/>
          <w:lang w:val="es-ES"/>
        </w:rPr>
        <w:t>,</w:t>
      </w:r>
      <w:r w:rsidR="00C637DB" w:rsidRPr="00DD1790">
        <w:rPr>
          <w:rFonts w:asciiTheme="majorHAnsi" w:hAnsiTheme="majorHAnsi"/>
          <w:sz w:val="20"/>
          <w:szCs w:val="20"/>
          <w:lang w:val="es-AR"/>
        </w:rPr>
        <w:t xml:space="preserve"> señaló que se trataba de un reclamo ordinario de daños y perjuicios, pero reafirmó lo expresado en su escrito original de demanda</w:t>
      </w:r>
      <w:r w:rsidR="00DD1790" w:rsidRPr="00DD1790">
        <w:rPr>
          <w:rFonts w:asciiTheme="majorHAnsi" w:hAnsiTheme="majorHAnsi"/>
          <w:sz w:val="20"/>
          <w:szCs w:val="20"/>
          <w:lang w:val="es-AR"/>
        </w:rPr>
        <w:t xml:space="preserve"> sobre la nulidad</w:t>
      </w:r>
      <w:r w:rsidR="00C637DB" w:rsidRPr="00DD1790">
        <w:rPr>
          <w:rFonts w:asciiTheme="majorHAnsi" w:hAnsiTheme="majorHAnsi"/>
          <w:sz w:val="20"/>
          <w:szCs w:val="20"/>
          <w:lang w:val="es-AR"/>
        </w:rPr>
        <w:t xml:space="preserve">, lo </w:t>
      </w:r>
      <w:r w:rsidR="007965B5">
        <w:rPr>
          <w:rFonts w:asciiTheme="majorHAnsi" w:hAnsiTheme="majorHAnsi"/>
          <w:sz w:val="20"/>
          <w:szCs w:val="20"/>
          <w:lang w:val="es-AR"/>
        </w:rPr>
        <w:t xml:space="preserve">que </w:t>
      </w:r>
      <w:r w:rsidR="00DD1790" w:rsidRPr="00DD1790">
        <w:rPr>
          <w:rFonts w:asciiTheme="majorHAnsi" w:hAnsiTheme="majorHAnsi"/>
          <w:sz w:val="20"/>
          <w:szCs w:val="20"/>
          <w:lang w:val="es-AR"/>
        </w:rPr>
        <w:t xml:space="preserve">fue determinante para que </w:t>
      </w:r>
      <w:r w:rsidR="007E3ADC" w:rsidRPr="00DD1790">
        <w:rPr>
          <w:rFonts w:asciiTheme="majorHAnsi" w:hAnsiTheme="majorHAnsi"/>
          <w:sz w:val="20"/>
          <w:szCs w:val="20"/>
          <w:lang w:val="es-AR"/>
        </w:rPr>
        <w:t>su</w:t>
      </w:r>
      <w:r w:rsidR="00C637DB" w:rsidRPr="00DD1790">
        <w:rPr>
          <w:rFonts w:asciiTheme="majorHAnsi" w:hAnsiTheme="majorHAnsi"/>
          <w:sz w:val="20"/>
          <w:szCs w:val="20"/>
          <w:lang w:val="es-AR"/>
        </w:rPr>
        <w:t xml:space="preserve"> acción</w:t>
      </w:r>
      <w:r w:rsidR="00DD1790" w:rsidRPr="00DD1790">
        <w:rPr>
          <w:rFonts w:asciiTheme="majorHAnsi" w:hAnsiTheme="majorHAnsi"/>
          <w:sz w:val="20"/>
          <w:szCs w:val="20"/>
          <w:lang w:val="es-AR"/>
        </w:rPr>
        <w:t xml:space="preserve"> fuera inadmitida</w:t>
      </w:r>
      <w:r w:rsidR="00C637DB" w:rsidRPr="00DD1790">
        <w:rPr>
          <w:rFonts w:asciiTheme="majorHAnsi" w:hAnsiTheme="majorHAnsi"/>
          <w:sz w:val="20"/>
          <w:szCs w:val="20"/>
          <w:lang w:val="es-AR"/>
        </w:rPr>
        <w:t>.</w:t>
      </w:r>
      <w:r w:rsidR="00DD1790" w:rsidRPr="00DD1790">
        <w:rPr>
          <w:rFonts w:asciiTheme="majorHAnsi" w:hAnsiTheme="majorHAnsi"/>
          <w:sz w:val="20"/>
          <w:szCs w:val="20"/>
          <w:lang w:val="es-AR"/>
        </w:rPr>
        <w:t xml:space="preserve"> </w:t>
      </w:r>
      <w:r w:rsidR="00C95EA0" w:rsidRPr="00DD1790">
        <w:rPr>
          <w:rFonts w:asciiTheme="majorHAnsi" w:hAnsiTheme="majorHAnsi"/>
          <w:sz w:val="20"/>
          <w:szCs w:val="20"/>
          <w:lang w:val="es-ES"/>
        </w:rPr>
        <w:t>Ante el rechazo</w:t>
      </w:r>
      <w:r w:rsidR="00B402EB">
        <w:rPr>
          <w:rFonts w:asciiTheme="majorHAnsi" w:hAnsiTheme="majorHAnsi"/>
          <w:sz w:val="20"/>
          <w:szCs w:val="20"/>
          <w:lang w:val="es-ES"/>
        </w:rPr>
        <w:t>,</w:t>
      </w:r>
      <w:r w:rsidR="00C95EA0" w:rsidRPr="00DD1790">
        <w:rPr>
          <w:rFonts w:asciiTheme="majorHAnsi" w:hAnsiTheme="majorHAnsi"/>
          <w:sz w:val="20"/>
          <w:szCs w:val="20"/>
          <w:lang w:val="es-ES"/>
        </w:rPr>
        <w:t xml:space="preserve"> apeló y la Corte resolvió por unanimidad confirmar la sentencia y </w:t>
      </w:r>
      <w:r w:rsidR="00DD1790">
        <w:rPr>
          <w:rFonts w:asciiTheme="majorHAnsi" w:hAnsiTheme="majorHAnsi"/>
          <w:sz w:val="20"/>
          <w:szCs w:val="20"/>
          <w:lang w:val="es-ES"/>
        </w:rPr>
        <w:t xml:space="preserve">únicamente </w:t>
      </w:r>
      <w:r w:rsidR="00C95EA0" w:rsidRPr="00DD1790">
        <w:rPr>
          <w:rFonts w:asciiTheme="majorHAnsi" w:hAnsiTheme="majorHAnsi"/>
          <w:sz w:val="20"/>
          <w:szCs w:val="20"/>
          <w:lang w:val="es-ES"/>
        </w:rPr>
        <w:t>reconocer</w:t>
      </w:r>
      <w:r w:rsidR="00B402EB">
        <w:rPr>
          <w:rFonts w:asciiTheme="majorHAnsi" w:hAnsiTheme="majorHAnsi"/>
          <w:sz w:val="20"/>
          <w:szCs w:val="20"/>
          <w:lang w:val="es-ES"/>
        </w:rPr>
        <w:t>le</w:t>
      </w:r>
      <w:r w:rsidR="00C95EA0" w:rsidRPr="00DD1790">
        <w:rPr>
          <w:rFonts w:asciiTheme="majorHAnsi" w:hAnsiTheme="majorHAnsi"/>
          <w:sz w:val="20"/>
          <w:szCs w:val="20"/>
          <w:lang w:val="es-ES"/>
        </w:rPr>
        <w:t xml:space="preserve"> la indemnización establecida en el Decreto 58-2001.</w:t>
      </w:r>
      <w:r w:rsidR="00760124" w:rsidRPr="00DD1790">
        <w:rPr>
          <w:rFonts w:asciiTheme="majorHAnsi" w:hAnsiTheme="majorHAnsi"/>
          <w:sz w:val="20"/>
          <w:szCs w:val="20"/>
          <w:lang w:val="es-ES"/>
        </w:rPr>
        <w:t xml:space="preserve"> La </w:t>
      </w:r>
      <w:r w:rsidR="00DD1790">
        <w:rPr>
          <w:rFonts w:asciiTheme="majorHAnsi" w:hAnsiTheme="majorHAnsi"/>
          <w:sz w:val="20"/>
          <w:szCs w:val="20"/>
          <w:lang w:val="es-ES"/>
        </w:rPr>
        <w:t>presunta víctima</w:t>
      </w:r>
      <w:r w:rsidR="00760124" w:rsidRPr="00DD1790">
        <w:rPr>
          <w:rFonts w:asciiTheme="majorHAnsi" w:hAnsiTheme="majorHAnsi"/>
          <w:sz w:val="20"/>
          <w:szCs w:val="20"/>
          <w:lang w:val="es-ES"/>
        </w:rPr>
        <w:t xml:space="preserve"> </w:t>
      </w:r>
      <w:r w:rsidR="00B402EB">
        <w:rPr>
          <w:rFonts w:asciiTheme="majorHAnsi" w:hAnsiTheme="majorHAnsi"/>
          <w:sz w:val="20"/>
          <w:szCs w:val="20"/>
          <w:lang w:val="es-ES"/>
        </w:rPr>
        <w:t>interpuso</w:t>
      </w:r>
      <w:r w:rsidR="00760124" w:rsidRPr="00DD1790">
        <w:rPr>
          <w:rFonts w:asciiTheme="majorHAnsi" w:hAnsiTheme="majorHAnsi"/>
          <w:sz w:val="20"/>
          <w:szCs w:val="20"/>
          <w:lang w:val="es-ES"/>
        </w:rPr>
        <w:t xml:space="preserve"> un recurso de Casación que fue rechazado por </w:t>
      </w:r>
      <w:r w:rsidR="00B402EB">
        <w:rPr>
          <w:rFonts w:asciiTheme="majorHAnsi" w:hAnsiTheme="majorHAnsi"/>
          <w:sz w:val="20"/>
          <w:szCs w:val="20"/>
          <w:lang w:val="es-ES"/>
        </w:rPr>
        <w:t>no manifestar</w:t>
      </w:r>
      <w:r w:rsidR="00760124" w:rsidRPr="00DD1790">
        <w:rPr>
          <w:rFonts w:asciiTheme="majorHAnsi" w:hAnsiTheme="majorHAnsi"/>
          <w:sz w:val="20"/>
          <w:szCs w:val="20"/>
          <w:lang w:val="es-ES"/>
        </w:rPr>
        <w:t xml:space="preserve"> en qué consistía</w:t>
      </w:r>
      <w:r w:rsidR="00DD1790">
        <w:rPr>
          <w:rFonts w:asciiTheme="majorHAnsi" w:hAnsiTheme="majorHAnsi"/>
          <w:sz w:val="20"/>
          <w:szCs w:val="20"/>
          <w:lang w:val="es-ES"/>
        </w:rPr>
        <w:t>n</w:t>
      </w:r>
      <w:r w:rsidR="00760124" w:rsidRPr="00DD1790">
        <w:rPr>
          <w:rFonts w:asciiTheme="majorHAnsi" w:hAnsiTheme="majorHAnsi"/>
          <w:sz w:val="20"/>
          <w:szCs w:val="20"/>
          <w:lang w:val="es-ES"/>
        </w:rPr>
        <w:t xml:space="preserve"> la</w:t>
      </w:r>
      <w:r w:rsidR="00DD1790">
        <w:rPr>
          <w:rFonts w:asciiTheme="majorHAnsi" w:hAnsiTheme="majorHAnsi"/>
          <w:sz w:val="20"/>
          <w:szCs w:val="20"/>
          <w:lang w:val="es-ES"/>
        </w:rPr>
        <w:t>s</w:t>
      </w:r>
      <w:r w:rsidR="00760124" w:rsidRPr="00DD1790">
        <w:rPr>
          <w:rFonts w:asciiTheme="majorHAnsi" w:hAnsiTheme="majorHAnsi"/>
          <w:sz w:val="20"/>
          <w:szCs w:val="20"/>
          <w:lang w:val="es-ES"/>
        </w:rPr>
        <w:t xml:space="preserve"> violaci</w:t>
      </w:r>
      <w:r w:rsidR="00DD1790">
        <w:rPr>
          <w:rFonts w:asciiTheme="majorHAnsi" w:hAnsiTheme="majorHAnsi"/>
          <w:sz w:val="20"/>
          <w:szCs w:val="20"/>
          <w:lang w:val="es-ES"/>
        </w:rPr>
        <w:t>o</w:t>
      </w:r>
      <w:r w:rsidR="00760124" w:rsidRPr="00DD1790">
        <w:rPr>
          <w:rFonts w:asciiTheme="majorHAnsi" w:hAnsiTheme="majorHAnsi"/>
          <w:sz w:val="20"/>
          <w:szCs w:val="20"/>
          <w:lang w:val="es-ES"/>
        </w:rPr>
        <w:t>n</w:t>
      </w:r>
      <w:r w:rsidR="00DD1790">
        <w:rPr>
          <w:rFonts w:asciiTheme="majorHAnsi" w:hAnsiTheme="majorHAnsi"/>
          <w:sz w:val="20"/>
          <w:szCs w:val="20"/>
          <w:lang w:val="es-ES"/>
        </w:rPr>
        <w:t>es</w:t>
      </w:r>
      <w:r w:rsidR="00760124" w:rsidRPr="00DD1790">
        <w:rPr>
          <w:rFonts w:asciiTheme="majorHAnsi" w:hAnsiTheme="majorHAnsi"/>
          <w:sz w:val="20"/>
          <w:szCs w:val="20"/>
          <w:lang w:val="es-ES"/>
        </w:rPr>
        <w:t xml:space="preserve"> alegada</w:t>
      </w:r>
      <w:r w:rsidR="00DD1790">
        <w:rPr>
          <w:rFonts w:asciiTheme="majorHAnsi" w:hAnsiTheme="majorHAnsi"/>
          <w:sz w:val="20"/>
          <w:szCs w:val="20"/>
          <w:lang w:val="es-ES"/>
        </w:rPr>
        <w:t>s</w:t>
      </w:r>
      <w:r w:rsidR="00B402EB">
        <w:rPr>
          <w:rFonts w:asciiTheme="majorHAnsi" w:hAnsiTheme="majorHAnsi"/>
          <w:sz w:val="20"/>
          <w:szCs w:val="20"/>
          <w:lang w:val="es-ES"/>
        </w:rPr>
        <w:t>, ni</w:t>
      </w:r>
      <w:r w:rsidR="00760124" w:rsidRPr="00DD1790">
        <w:rPr>
          <w:rFonts w:asciiTheme="majorHAnsi" w:hAnsiTheme="majorHAnsi"/>
          <w:sz w:val="20"/>
          <w:szCs w:val="20"/>
          <w:lang w:val="es-ES"/>
        </w:rPr>
        <w:t xml:space="preserve"> demostr</w:t>
      </w:r>
      <w:r w:rsidR="00B402EB">
        <w:rPr>
          <w:rFonts w:asciiTheme="majorHAnsi" w:hAnsiTheme="majorHAnsi"/>
          <w:sz w:val="20"/>
          <w:szCs w:val="20"/>
          <w:lang w:val="es-ES"/>
        </w:rPr>
        <w:t>ar</w:t>
      </w:r>
      <w:r w:rsidR="00760124" w:rsidRPr="00DD1790">
        <w:rPr>
          <w:rFonts w:asciiTheme="majorHAnsi" w:hAnsiTheme="majorHAnsi"/>
          <w:sz w:val="20"/>
          <w:szCs w:val="20"/>
          <w:lang w:val="es-ES"/>
        </w:rPr>
        <w:t xml:space="preserve"> </w:t>
      </w:r>
      <w:r w:rsidR="006C0739" w:rsidRPr="00DD1790">
        <w:rPr>
          <w:rFonts w:asciiTheme="majorHAnsi" w:hAnsiTheme="majorHAnsi"/>
          <w:sz w:val="20"/>
          <w:szCs w:val="20"/>
          <w:lang w:val="es-ES"/>
        </w:rPr>
        <w:t xml:space="preserve">las normas </w:t>
      </w:r>
      <w:r w:rsidR="007965B5">
        <w:rPr>
          <w:rFonts w:asciiTheme="majorHAnsi" w:hAnsiTheme="majorHAnsi"/>
          <w:sz w:val="20"/>
          <w:szCs w:val="20"/>
          <w:lang w:val="es-ES"/>
        </w:rPr>
        <w:t>violadas ni exteriorizar</w:t>
      </w:r>
      <w:r w:rsidR="00760124" w:rsidRPr="00DD1790">
        <w:rPr>
          <w:rFonts w:asciiTheme="majorHAnsi" w:hAnsiTheme="majorHAnsi"/>
          <w:sz w:val="20"/>
          <w:szCs w:val="20"/>
          <w:lang w:val="es-ES"/>
        </w:rPr>
        <w:t xml:space="preserve"> el precepto autorizante para el recurso</w:t>
      </w:r>
      <w:r w:rsidR="00DD1790">
        <w:rPr>
          <w:rFonts w:asciiTheme="majorHAnsi" w:hAnsiTheme="majorHAnsi"/>
          <w:sz w:val="20"/>
          <w:szCs w:val="20"/>
          <w:lang w:val="es-ES"/>
        </w:rPr>
        <w:t>.</w:t>
      </w:r>
      <w:r w:rsidR="00760124" w:rsidRPr="00DD1790">
        <w:rPr>
          <w:rFonts w:asciiTheme="majorHAnsi" w:hAnsiTheme="majorHAnsi"/>
          <w:sz w:val="20"/>
          <w:szCs w:val="20"/>
          <w:lang w:val="es-ES"/>
        </w:rPr>
        <w:t xml:space="preserve"> </w:t>
      </w:r>
    </w:p>
    <w:p w14:paraId="6D7E278E" w14:textId="77857ECD" w:rsidR="00156224" w:rsidRPr="001255F7" w:rsidRDefault="007965B5" w:rsidP="0015622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Pr>
          <w:rFonts w:asciiTheme="majorHAnsi" w:hAnsiTheme="majorHAnsi"/>
          <w:sz w:val="20"/>
          <w:szCs w:val="20"/>
          <w:lang w:val="es-ES"/>
        </w:rPr>
        <w:t>L</w:t>
      </w:r>
      <w:r w:rsidR="003D1BF0" w:rsidRPr="001255F7">
        <w:rPr>
          <w:rFonts w:asciiTheme="majorHAnsi" w:hAnsiTheme="majorHAnsi"/>
          <w:sz w:val="20"/>
          <w:szCs w:val="20"/>
          <w:lang w:val="es-ES"/>
        </w:rPr>
        <w:t>a Comisión consider</w:t>
      </w:r>
      <w:r w:rsidR="00DD1790">
        <w:rPr>
          <w:rFonts w:asciiTheme="majorHAnsi" w:hAnsiTheme="majorHAnsi"/>
          <w:sz w:val="20"/>
          <w:szCs w:val="20"/>
          <w:lang w:val="es-ES"/>
        </w:rPr>
        <w:t>a</w:t>
      </w:r>
      <w:r w:rsidR="00A60910">
        <w:rPr>
          <w:rFonts w:asciiTheme="majorHAnsi" w:hAnsiTheme="majorHAnsi"/>
          <w:sz w:val="20"/>
          <w:szCs w:val="20"/>
          <w:lang w:val="es-ES"/>
        </w:rPr>
        <w:t xml:space="preserve"> que </w:t>
      </w:r>
      <w:r w:rsidR="00A60910" w:rsidRPr="00A60910">
        <w:rPr>
          <w:rFonts w:asciiTheme="majorHAnsi" w:hAnsiTheme="majorHAnsi"/>
          <w:sz w:val="20"/>
          <w:szCs w:val="20"/>
          <w:lang w:val="es-ES"/>
        </w:rPr>
        <w:t xml:space="preserve">la presunta víctima no ha agotado los recursos internos para plantear las supuestas violaciones de sus derechos humanos referidas en su petición. </w:t>
      </w:r>
      <w:r w:rsidR="00A60910">
        <w:rPr>
          <w:rFonts w:asciiTheme="majorHAnsi" w:hAnsiTheme="majorHAnsi"/>
          <w:sz w:val="20"/>
          <w:szCs w:val="20"/>
          <w:lang w:val="es-ES"/>
        </w:rPr>
        <w:t xml:space="preserve">En ese sentido, </w:t>
      </w:r>
      <w:r w:rsidR="00DE6F4D">
        <w:rPr>
          <w:rFonts w:asciiTheme="majorHAnsi" w:hAnsiTheme="majorHAnsi"/>
          <w:sz w:val="20"/>
          <w:szCs w:val="20"/>
          <w:lang w:val="es-ES"/>
        </w:rPr>
        <w:t>no consta que la presunta víctima haya solicitado ser representada por un defensor institucional y tampoco que haya agotado los recursos internos en el momento oportuno para cuestionar la legalidad de su detención. Asimismo, con respecto a la indemnización solicitada por los daños supuestamente ocasionados por la privación de libertad, la CIDH observa que: i) en la primera acción de nulidad se determinó que no correspondía solicitar dicha indemnización ante un órgano que no había sido responsable por su privación de libertad; ii) la segunda acción de nulidad, en que también se solicitó indemnización por estos conceptos, fue inadmitida por errores formales después de que se le había dado la oportunidad para corregir los defectos; y iii) no consta que la presunta víctima haya presentado otra acción en el ámbito civil o en el ámbito contencioso-administrativ</w:t>
      </w:r>
      <w:r w:rsidR="00B402EB">
        <w:rPr>
          <w:rFonts w:asciiTheme="majorHAnsi" w:hAnsiTheme="majorHAnsi"/>
          <w:sz w:val="20"/>
          <w:szCs w:val="20"/>
          <w:lang w:val="es-ES"/>
        </w:rPr>
        <w:t>o</w:t>
      </w:r>
      <w:r w:rsidR="00DE6F4D">
        <w:rPr>
          <w:rFonts w:asciiTheme="majorHAnsi" w:hAnsiTheme="majorHAnsi"/>
          <w:sz w:val="20"/>
          <w:szCs w:val="20"/>
          <w:lang w:val="es-ES"/>
        </w:rPr>
        <w:t xml:space="preserve">, correctamente formulada, para solicitar la indemnización </w:t>
      </w:r>
      <w:r w:rsidR="00505316">
        <w:rPr>
          <w:rFonts w:asciiTheme="majorHAnsi" w:hAnsiTheme="majorHAnsi"/>
          <w:sz w:val="20"/>
          <w:szCs w:val="20"/>
          <w:lang w:val="es-ES"/>
        </w:rPr>
        <w:t>referida</w:t>
      </w:r>
      <w:r w:rsidR="00DE6F4D">
        <w:rPr>
          <w:rFonts w:asciiTheme="majorHAnsi" w:hAnsiTheme="majorHAnsi"/>
          <w:sz w:val="20"/>
          <w:szCs w:val="20"/>
          <w:lang w:val="es-ES"/>
        </w:rPr>
        <w:t xml:space="preserve">. </w:t>
      </w:r>
      <w:r w:rsidR="00505316">
        <w:rPr>
          <w:rFonts w:asciiTheme="majorHAnsi" w:hAnsiTheme="majorHAnsi"/>
          <w:sz w:val="20"/>
          <w:szCs w:val="20"/>
          <w:lang w:val="es-ES"/>
        </w:rPr>
        <w:t xml:space="preserve">Asimismo, </w:t>
      </w:r>
      <w:r w:rsidR="00156224">
        <w:rPr>
          <w:rFonts w:asciiTheme="majorHAnsi" w:hAnsiTheme="majorHAnsi"/>
          <w:sz w:val="20"/>
          <w:szCs w:val="20"/>
          <w:lang w:val="es-ES"/>
        </w:rPr>
        <w:t xml:space="preserve">las demás violaciones alegadas en su acción de nulidad </w:t>
      </w:r>
      <w:r w:rsidR="00505316">
        <w:rPr>
          <w:rFonts w:asciiTheme="majorHAnsi" w:hAnsiTheme="majorHAnsi"/>
          <w:sz w:val="20"/>
          <w:szCs w:val="20"/>
          <w:lang w:val="es-ES"/>
        </w:rPr>
        <w:t>no</w:t>
      </w:r>
      <w:r w:rsidR="00156224">
        <w:rPr>
          <w:rFonts w:asciiTheme="majorHAnsi" w:hAnsiTheme="majorHAnsi"/>
          <w:sz w:val="20"/>
          <w:szCs w:val="20"/>
          <w:lang w:val="es-ES"/>
        </w:rPr>
        <w:t xml:space="preserve"> fueron analizadas debido a errores formales. Por </w:t>
      </w:r>
      <w:r w:rsidR="00156224">
        <w:rPr>
          <w:rFonts w:asciiTheme="majorHAnsi" w:hAnsiTheme="majorHAnsi"/>
          <w:sz w:val="20"/>
          <w:szCs w:val="20"/>
          <w:lang w:val="es-ES"/>
        </w:rPr>
        <w:lastRenderedPageBreak/>
        <w:t xml:space="preserve">tanto, la CIDH considera que la presente petición no satisface el requisito del artículo 46.1.a de la Convención Americana y que no es necesario realizar un análisis sobre caracterización de posibles violaciones a los derechos invocados por la presunta víctima. </w:t>
      </w:r>
    </w:p>
    <w:p w14:paraId="29BB41F5" w14:textId="56AABCF7" w:rsidR="003239B8" w:rsidRPr="00B95239" w:rsidRDefault="003239B8" w:rsidP="003239B8">
      <w:pPr>
        <w:pStyle w:val="ListParagraph"/>
        <w:spacing w:before="240" w:after="240"/>
        <w:jc w:val="both"/>
        <w:rPr>
          <w:rFonts w:asciiTheme="majorHAnsi" w:hAnsiTheme="majorHAnsi"/>
          <w:b/>
          <w:bCs/>
          <w:sz w:val="20"/>
          <w:szCs w:val="20"/>
          <w:lang w:val="es-ES"/>
        </w:rPr>
      </w:pPr>
      <w:r w:rsidRPr="00B95239">
        <w:rPr>
          <w:rFonts w:asciiTheme="majorHAnsi" w:hAnsiTheme="majorHAnsi"/>
          <w:b/>
          <w:bCs/>
          <w:sz w:val="20"/>
          <w:szCs w:val="20"/>
          <w:lang w:val="es-ES"/>
        </w:rPr>
        <w:t xml:space="preserve">VII. </w:t>
      </w:r>
      <w:r w:rsidRPr="00B95239">
        <w:rPr>
          <w:rFonts w:asciiTheme="majorHAnsi" w:hAnsiTheme="majorHAnsi"/>
          <w:b/>
          <w:bCs/>
          <w:sz w:val="20"/>
          <w:szCs w:val="20"/>
          <w:lang w:val="es-ES"/>
        </w:rPr>
        <w:tab/>
        <w:t>DECISIÓN</w:t>
      </w:r>
    </w:p>
    <w:p w14:paraId="06610DFA" w14:textId="429F386A" w:rsidR="00FA0EB8" w:rsidRDefault="000419AD" w:rsidP="00FA0EB8">
      <w:pPr>
        <w:pStyle w:val="ListParagraph"/>
        <w:numPr>
          <w:ilvl w:val="0"/>
          <w:numId w:val="109"/>
        </w:numPr>
        <w:jc w:val="both"/>
        <w:rPr>
          <w:rFonts w:asciiTheme="majorHAnsi" w:eastAsia="Arial Unicode MS" w:hAnsiTheme="majorHAnsi" w:cs="Times New Roman"/>
          <w:color w:val="auto"/>
          <w:sz w:val="20"/>
          <w:szCs w:val="20"/>
          <w:lang w:val="es-ES" w:eastAsia="en-US"/>
        </w:rPr>
      </w:pPr>
      <w:r w:rsidRPr="00B95239">
        <w:rPr>
          <w:rFonts w:asciiTheme="majorHAnsi" w:eastAsia="Arial Unicode MS" w:hAnsiTheme="majorHAnsi" w:cs="Times New Roman"/>
          <w:color w:val="auto"/>
          <w:sz w:val="20"/>
          <w:szCs w:val="20"/>
          <w:lang w:val="es-ES" w:eastAsia="en-US"/>
        </w:rPr>
        <w:t xml:space="preserve">Declarar </w:t>
      </w:r>
      <w:r w:rsidRPr="00156224">
        <w:rPr>
          <w:rFonts w:asciiTheme="majorHAnsi" w:eastAsia="Arial Unicode MS" w:hAnsiTheme="majorHAnsi" w:cs="Times New Roman"/>
          <w:color w:val="auto"/>
          <w:sz w:val="20"/>
          <w:szCs w:val="20"/>
          <w:lang w:val="es-ES" w:eastAsia="en-US"/>
        </w:rPr>
        <w:t xml:space="preserve">inadmisible </w:t>
      </w:r>
      <w:r w:rsidRPr="00B95239">
        <w:rPr>
          <w:rFonts w:asciiTheme="majorHAnsi" w:eastAsia="Arial Unicode MS" w:hAnsiTheme="majorHAnsi" w:cs="Times New Roman"/>
          <w:color w:val="auto"/>
          <w:sz w:val="20"/>
          <w:szCs w:val="20"/>
          <w:lang w:val="es-ES" w:eastAsia="en-US"/>
        </w:rPr>
        <w:t>la presente petición</w:t>
      </w:r>
      <w:r w:rsidR="00A758AA" w:rsidRPr="00B95239">
        <w:rPr>
          <w:rFonts w:asciiTheme="majorHAnsi" w:eastAsia="Arial Unicode MS" w:hAnsiTheme="majorHAnsi" w:cs="Times New Roman"/>
          <w:color w:val="auto"/>
          <w:sz w:val="20"/>
          <w:szCs w:val="20"/>
          <w:lang w:val="es-ES" w:eastAsia="en-US"/>
        </w:rPr>
        <w:t>;</w:t>
      </w:r>
      <w:r w:rsidR="004A6A54" w:rsidRPr="00B95239">
        <w:rPr>
          <w:rFonts w:asciiTheme="majorHAnsi" w:eastAsia="Arial Unicode MS" w:hAnsiTheme="majorHAnsi" w:cs="Times New Roman"/>
          <w:color w:val="auto"/>
          <w:sz w:val="20"/>
          <w:szCs w:val="20"/>
          <w:lang w:val="es-ES" w:eastAsia="en-US"/>
        </w:rPr>
        <w:t xml:space="preserve"> y</w:t>
      </w:r>
    </w:p>
    <w:p w14:paraId="4ADDE655" w14:textId="77777777" w:rsidR="00FA0EB8" w:rsidRPr="00FA0EB8" w:rsidRDefault="00FA0EB8" w:rsidP="00FA0EB8">
      <w:pPr>
        <w:jc w:val="both"/>
        <w:rPr>
          <w:rFonts w:asciiTheme="majorHAnsi" w:hAnsiTheme="majorHAnsi"/>
          <w:sz w:val="20"/>
          <w:szCs w:val="20"/>
          <w:lang w:val="es-ES"/>
        </w:rPr>
      </w:pPr>
    </w:p>
    <w:p w14:paraId="12A7002C" w14:textId="7144140B" w:rsidR="004A6A54" w:rsidRPr="00E20874" w:rsidRDefault="004A6A54" w:rsidP="00FA0EB8">
      <w:pPr>
        <w:pStyle w:val="ListParagraph"/>
        <w:numPr>
          <w:ilvl w:val="0"/>
          <w:numId w:val="109"/>
        </w:numPr>
        <w:jc w:val="both"/>
        <w:rPr>
          <w:rFonts w:asciiTheme="majorHAnsi" w:eastAsia="Arial Unicode MS" w:hAnsiTheme="majorHAnsi" w:cs="Times New Roman"/>
          <w:color w:val="auto"/>
          <w:sz w:val="20"/>
          <w:szCs w:val="20"/>
          <w:lang w:val="es-ES" w:eastAsia="en-US"/>
        </w:rPr>
      </w:pPr>
      <w:r w:rsidRPr="00FA0EB8">
        <w:rPr>
          <w:rFonts w:asciiTheme="majorHAnsi" w:hAnsiTheme="majorHAnsi"/>
          <w:sz w:val="20"/>
          <w:szCs w:val="20"/>
          <w:lang w:val="es-ES"/>
        </w:rPr>
        <w:t>Notificar a las partes la presente decisión; y publicar esta decisión e incluirla en su Informe Anual a la Asamblea General de la Organización de los Estados Americanos.</w:t>
      </w:r>
    </w:p>
    <w:p w14:paraId="7E6EA220" w14:textId="77777777" w:rsidR="00E20874" w:rsidRPr="00E20874" w:rsidRDefault="00E20874" w:rsidP="00E20874">
      <w:pPr>
        <w:pStyle w:val="ListParagraph"/>
        <w:rPr>
          <w:rFonts w:asciiTheme="majorHAnsi" w:eastAsia="Arial Unicode MS" w:hAnsiTheme="majorHAnsi" w:cs="Times New Roman"/>
          <w:color w:val="auto"/>
          <w:sz w:val="20"/>
          <w:szCs w:val="20"/>
          <w:lang w:val="es-ES" w:eastAsia="en-US"/>
        </w:rPr>
      </w:pPr>
    </w:p>
    <w:p w14:paraId="67FBBEA4" w14:textId="77777777" w:rsidR="00E20874" w:rsidRPr="00396544" w:rsidRDefault="00E20874" w:rsidP="00E20874">
      <w:pPr>
        <w:pStyle w:val="ListParagraph"/>
        <w:suppressAutoHyphens/>
        <w:ind w:left="0" w:firstLine="720"/>
        <w:jc w:val="both"/>
        <w:rPr>
          <w:sz w:val="20"/>
          <w:szCs w:val="20"/>
          <w:lang w:val="es-ES"/>
        </w:rPr>
      </w:pPr>
      <w:r w:rsidRPr="00091857">
        <w:rPr>
          <w:sz w:val="20"/>
          <w:szCs w:val="20"/>
          <w:lang w:val="es-ES"/>
        </w:rPr>
        <w:t xml:space="preserve">Aprobado por la Comisión Interamericana de Derechos Humanos a los </w:t>
      </w:r>
      <w:r>
        <w:rPr>
          <w:sz w:val="20"/>
          <w:szCs w:val="20"/>
          <w:lang w:val="es-ES"/>
        </w:rPr>
        <w:t>3</w:t>
      </w:r>
      <w:r w:rsidRPr="00091857">
        <w:rPr>
          <w:sz w:val="20"/>
          <w:szCs w:val="20"/>
          <w:lang w:val="es-ES"/>
        </w:rPr>
        <w:t xml:space="preserve"> días del mes de </w:t>
      </w:r>
      <w:r>
        <w:rPr>
          <w:rFonts w:cs="Arial"/>
          <w:noProof/>
          <w:spacing w:val="-2"/>
          <w:sz w:val="20"/>
          <w:szCs w:val="20"/>
          <w:lang w:val="es-CL"/>
        </w:rPr>
        <w:t>enero</w:t>
      </w:r>
      <w:r w:rsidRPr="00091857">
        <w:rPr>
          <w:sz w:val="20"/>
          <w:szCs w:val="20"/>
          <w:lang w:val="es-ES"/>
        </w:rPr>
        <w:t xml:space="preserve"> de 201</w:t>
      </w:r>
      <w:r>
        <w:rPr>
          <w:sz w:val="20"/>
          <w:szCs w:val="20"/>
          <w:lang w:val="es-ES"/>
        </w:rPr>
        <w:t>9</w:t>
      </w:r>
      <w:r w:rsidRPr="00091857">
        <w:rPr>
          <w:sz w:val="20"/>
          <w:szCs w:val="20"/>
          <w:lang w:val="es-ES"/>
        </w:rPr>
        <w:t xml:space="preserve">.  (Firmado): Margarette </w:t>
      </w:r>
      <w:r w:rsidRPr="00C722CC">
        <w:rPr>
          <w:sz w:val="20"/>
          <w:szCs w:val="20"/>
          <w:lang w:val="es-NI"/>
        </w:rPr>
        <w:t>May</w:t>
      </w:r>
      <w:r w:rsidRPr="00091857">
        <w:rPr>
          <w:sz w:val="20"/>
          <w:szCs w:val="20"/>
          <w:lang w:val="es-ES"/>
        </w:rPr>
        <w:t xml:space="preserve"> </w:t>
      </w:r>
      <w:r w:rsidRPr="00C722CC">
        <w:rPr>
          <w:sz w:val="20"/>
          <w:szCs w:val="20"/>
          <w:lang w:val="es-NI"/>
        </w:rPr>
        <w:t>Macaulay</w:t>
      </w:r>
      <w:r w:rsidRPr="00091857">
        <w:rPr>
          <w:sz w:val="20"/>
          <w:szCs w:val="20"/>
          <w:lang w:val="es-ES"/>
        </w:rPr>
        <w:t xml:space="preserve">, Presidenta; Esmeralda E. Arosemena Bernal de Troitiño, Primera Vicepresidenta; Luis Ernesto Vargas Silva, Segundo Vicepresidente; Francisco José Eguiguren Praeli, Joel Hernández García, Antonia Urrejola y Flávia </w:t>
      </w:r>
      <w:r w:rsidRPr="00091857">
        <w:rPr>
          <w:sz w:val="20"/>
          <w:szCs w:val="20"/>
          <w:lang w:val="es-NI"/>
        </w:rPr>
        <w:t>Piovesan</w:t>
      </w:r>
      <w:r w:rsidRPr="00091857">
        <w:rPr>
          <w:sz w:val="20"/>
          <w:szCs w:val="20"/>
          <w:lang w:val="es-ES"/>
        </w:rPr>
        <w:t>, Miembros de la Comisión.</w:t>
      </w:r>
    </w:p>
    <w:p w14:paraId="3FCD949C" w14:textId="77777777" w:rsidR="00E20874" w:rsidRDefault="00E20874" w:rsidP="00E20874">
      <w:pPr>
        <w:pStyle w:val="ListParagraph"/>
        <w:suppressAutoHyphens/>
        <w:ind w:left="0" w:firstLine="720"/>
        <w:jc w:val="both"/>
        <w:rPr>
          <w:sz w:val="20"/>
          <w:szCs w:val="20"/>
          <w:lang w:val="es-ES"/>
        </w:rPr>
      </w:pPr>
    </w:p>
    <w:sectPr w:rsidR="00E20874"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E6700F" w14:textId="77777777" w:rsidR="00CC09A5" w:rsidRDefault="00CC09A5">
      <w:r>
        <w:separator/>
      </w:r>
    </w:p>
  </w:endnote>
  <w:endnote w:type="continuationSeparator" w:id="0">
    <w:p w14:paraId="6406DE17" w14:textId="77777777" w:rsidR="00CC09A5" w:rsidRDefault="00CC09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Univers"/>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5443C0" w14:textId="77777777" w:rsidR="00041E26" w:rsidRDefault="00041E2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14:paraId="29E243E2" w14:textId="77777777" w:rsidR="008F3933" w:rsidRPr="00934A2C" w:rsidRDefault="008F3933">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041E26">
          <w:rPr>
            <w:noProof/>
            <w:sz w:val="16"/>
            <w:szCs w:val="22"/>
          </w:rPr>
          <w:t>1</w:t>
        </w:r>
        <w:r w:rsidRPr="00934A2C">
          <w:rPr>
            <w:noProof/>
            <w:sz w:val="16"/>
            <w:szCs w:val="22"/>
          </w:rPr>
          <w:fldChar w:fldCharType="end"/>
        </w:r>
      </w:p>
    </w:sdtContent>
  </w:sdt>
  <w:p w14:paraId="68530E6A" w14:textId="77777777" w:rsidR="008F3933" w:rsidRDefault="008F393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F54FDC" w14:textId="77777777" w:rsidR="008F3933" w:rsidRPr="00934A2C" w:rsidRDefault="008F3933">
    <w:pPr>
      <w:pStyle w:val="Footer"/>
      <w:jc w:val="center"/>
      <w:rPr>
        <w:sz w:val="16"/>
        <w:szCs w:val="22"/>
      </w:rPr>
    </w:pPr>
  </w:p>
  <w:p w14:paraId="49059CE3" w14:textId="77777777" w:rsidR="008F3933" w:rsidRDefault="008F393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00D78B" w14:textId="77777777" w:rsidR="00CC09A5" w:rsidRPr="000F35ED" w:rsidRDefault="00CC09A5">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77F81520" w14:textId="77777777" w:rsidR="00CC09A5" w:rsidRPr="000F35ED" w:rsidRDefault="00CC09A5" w:rsidP="000F35ED">
      <w:pPr>
        <w:rPr>
          <w:rFonts w:asciiTheme="majorHAnsi" w:hAnsiTheme="majorHAnsi"/>
          <w:sz w:val="16"/>
          <w:szCs w:val="16"/>
        </w:rPr>
      </w:pPr>
      <w:r w:rsidRPr="000F35ED">
        <w:rPr>
          <w:rFonts w:asciiTheme="majorHAnsi" w:hAnsiTheme="majorHAnsi"/>
          <w:sz w:val="16"/>
          <w:szCs w:val="16"/>
        </w:rPr>
        <w:separator/>
      </w:r>
    </w:p>
    <w:p w14:paraId="034F6D5B" w14:textId="77777777" w:rsidR="00CC09A5" w:rsidRPr="000F35ED" w:rsidRDefault="00CC09A5" w:rsidP="000F35ED">
      <w:pPr>
        <w:pStyle w:val="Footer"/>
        <w:rPr>
          <w:rFonts w:asciiTheme="majorHAnsi" w:hAnsiTheme="majorHAnsi"/>
          <w:sz w:val="16"/>
          <w:szCs w:val="16"/>
        </w:rPr>
      </w:pPr>
      <w:r>
        <w:rPr>
          <w:rFonts w:asciiTheme="majorHAnsi" w:hAnsiTheme="majorHAnsi"/>
          <w:sz w:val="16"/>
          <w:szCs w:val="16"/>
        </w:rPr>
        <w:t xml:space="preserve">[… </w:t>
      </w:r>
      <w:proofErr w:type="gramStart"/>
      <w:r>
        <w:rPr>
          <w:rFonts w:asciiTheme="majorHAnsi" w:hAnsiTheme="majorHAnsi"/>
          <w:sz w:val="16"/>
          <w:szCs w:val="16"/>
        </w:rPr>
        <w:t>c</w:t>
      </w:r>
      <w:r w:rsidRPr="000F35ED">
        <w:rPr>
          <w:rFonts w:asciiTheme="majorHAnsi" w:hAnsiTheme="majorHAnsi"/>
          <w:sz w:val="16"/>
          <w:szCs w:val="16"/>
        </w:rPr>
        <w:t>ontinuación</w:t>
      </w:r>
      <w:proofErr w:type="gramEnd"/>
      <w:r>
        <w:rPr>
          <w:rFonts w:asciiTheme="majorHAnsi" w:hAnsiTheme="majorHAnsi"/>
          <w:sz w:val="16"/>
          <w:szCs w:val="16"/>
        </w:rPr>
        <w:t>]</w:t>
      </w:r>
    </w:p>
  </w:footnote>
  <w:footnote w:type="continuationNotice" w:id="1">
    <w:p w14:paraId="6CA8284E" w14:textId="77777777" w:rsidR="00CC09A5" w:rsidRPr="000F35ED" w:rsidRDefault="00CC09A5" w:rsidP="000F35ED">
      <w:pPr>
        <w:jc w:val="right"/>
        <w:rPr>
          <w:rFonts w:asciiTheme="majorHAnsi" w:hAnsiTheme="majorHAnsi"/>
          <w:sz w:val="16"/>
          <w:szCs w:val="16"/>
          <w:lang w:val="es-ES"/>
        </w:rPr>
      </w:pPr>
      <w:r>
        <w:rPr>
          <w:rFonts w:asciiTheme="majorHAnsi" w:hAnsiTheme="majorHAnsi"/>
          <w:sz w:val="16"/>
          <w:szCs w:val="16"/>
          <w:lang w:val="es-ES"/>
        </w:rPr>
        <w:t>[</w:t>
      </w:r>
      <w:proofErr w:type="gramStart"/>
      <w:r>
        <w:rPr>
          <w:rFonts w:asciiTheme="majorHAnsi" w:hAnsiTheme="majorHAnsi"/>
          <w:sz w:val="16"/>
          <w:szCs w:val="16"/>
          <w:lang w:val="es-ES"/>
        </w:rPr>
        <w:t>c</w:t>
      </w:r>
      <w:r w:rsidRPr="000F35ED">
        <w:rPr>
          <w:rFonts w:asciiTheme="majorHAnsi" w:hAnsiTheme="majorHAnsi"/>
          <w:sz w:val="16"/>
          <w:szCs w:val="16"/>
          <w:lang w:val="es-ES"/>
        </w:rPr>
        <w:t>ontinúa</w:t>
      </w:r>
      <w:proofErr w:type="gramEnd"/>
      <w:r w:rsidRPr="000F35ED">
        <w:rPr>
          <w:rFonts w:asciiTheme="majorHAnsi" w:hAnsiTheme="majorHAnsi"/>
          <w:sz w:val="16"/>
          <w:szCs w:val="16"/>
          <w:lang w:val="es-ES"/>
        </w:rPr>
        <w:t>…</w:t>
      </w:r>
      <w:r>
        <w:rPr>
          <w:rFonts w:asciiTheme="majorHAnsi" w:hAnsiTheme="majorHAnsi"/>
          <w:sz w:val="16"/>
          <w:szCs w:val="16"/>
          <w:lang w:val="es-ES"/>
        </w:rPr>
        <w:t>]</w:t>
      </w:r>
    </w:p>
  </w:footnote>
  <w:footnote w:id="2">
    <w:p w14:paraId="697C1689" w14:textId="77008D7E" w:rsidR="008F3933" w:rsidRPr="009D60F4" w:rsidRDefault="008F3933" w:rsidP="00E20874">
      <w:pPr>
        <w:pStyle w:val="FootnoteText"/>
        <w:spacing w:after="120"/>
        <w:ind w:firstLine="720"/>
        <w:jc w:val="both"/>
        <w:rPr>
          <w:rFonts w:asciiTheme="majorHAnsi" w:hAnsiTheme="majorHAnsi"/>
          <w:sz w:val="16"/>
          <w:szCs w:val="16"/>
          <w:lang w:val="es-AR"/>
        </w:rPr>
      </w:pPr>
      <w:r w:rsidRPr="009D60F4">
        <w:rPr>
          <w:rStyle w:val="FootnoteReference"/>
          <w:rFonts w:asciiTheme="majorHAnsi" w:hAnsiTheme="majorHAnsi"/>
          <w:sz w:val="16"/>
          <w:szCs w:val="16"/>
        </w:rPr>
        <w:footnoteRef/>
      </w:r>
      <w:r w:rsidRPr="009D60F4">
        <w:rPr>
          <w:rFonts w:asciiTheme="majorHAnsi" w:hAnsiTheme="majorHAnsi"/>
          <w:sz w:val="16"/>
          <w:szCs w:val="16"/>
          <w:lang w:val="es-AR"/>
        </w:rPr>
        <w:t xml:space="preserve"> </w:t>
      </w:r>
      <w:r>
        <w:rPr>
          <w:rFonts w:asciiTheme="majorHAnsi" w:hAnsiTheme="majorHAnsi"/>
          <w:sz w:val="16"/>
          <w:szCs w:val="16"/>
          <w:lang w:val="es-AR"/>
        </w:rPr>
        <w:t>En adelante, la “Convención Americana” o “Convención”.</w:t>
      </w:r>
    </w:p>
  </w:footnote>
  <w:footnote w:id="3">
    <w:p w14:paraId="754B04F3" w14:textId="20FB6782" w:rsidR="008F3933" w:rsidRPr="009D60F4" w:rsidRDefault="008F3933" w:rsidP="00E20874">
      <w:pPr>
        <w:pStyle w:val="FootnoteText"/>
        <w:spacing w:after="120"/>
        <w:ind w:firstLine="720"/>
        <w:jc w:val="both"/>
        <w:rPr>
          <w:rFonts w:asciiTheme="majorHAnsi" w:hAnsiTheme="majorHAnsi"/>
          <w:sz w:val="16"/>
          <w:szCs w:val="16"/>
          <w:lang w:val="es-AR"/>
        </w:rPr>
      </w:pPr>
      <w:r w:rsidRPr="009D60F4">
        <w:rPr>
          <w:rStyle w:val="FootnoteReference"/>
          <w:rFonts w:asciiTheme="majorHAnsi" w:hAnsiTheme="majorHAnsi"/>
          <w:sz w:val="16"/>
          <w:szCs w:val="16"/>
        </w:rPr>
        <w:footnoteRef/>
      </w:r>
      <w:r w:rsidRPr="009D60F4">
        <w:rPr>
          <w:rFonts w:asciiTheme="majorHAnsi" w:hAnsiTheme="majorHAnsi"/>
          <w:sz w:val="16"/>
          <w:szCs w:val="16"/>
          <w:lang w:val="es-AR"/>
        </w:rPr>
        <w:t xml:space="preserve"> </w:t>
      </w:r>
      <w:r>
        <w:rPr>
          <w:rFonts w:asciiTheme="majorHAnsi" w:hAnsiTheme="majorHAnsi"/>
          <w:sz w:val="16"/>
          <w:szCs w:val="16"/>
          <w:lang w:val="es-AR"/>
        </w:rPr>
        <w:t>En adelante, la “Declaración Americana”.</w:t>
      </w:r>
    </w:p>
  </w:footnote>
  <w:footnote w:id="4">
    <w:p w14:paraId="12076A6C" w14:textId="7A8930D4" w:rsidR="008F3933" w:rsidRPr="009D60F4" w:rsidRDefault="008F3933" w:rsidP="00E20874">
      <w:pPr>
        <w:pStyle w:val="FootnoteText"/>
        <w:spacing w:after="120"/>
        <w:ind w:firstLine="720"/>
        <w:jc w:val="both"/>
        <w:rPr>
          <w:rFonts w:asciiTheme="majorHAnsi" w:hAnsiTheme="majorHAnsi"/>
          <w:sz w:val="16"/>
          <w:szCs w:val="16"/>
          <w:lang w:val="es-AR"/>
        </w:rPr>
      </w:pPr>
      <w:r w:rsidRPr="009D60F4">
        <w:rPr>
          <w:rStyle w:val="FootnoteReference"/>
          <w:rFonts w:asciiTheme="majorHAnsi" w:hAnsiTheme="majorHAnsi"/>
          <w:sz w:val="16"/>
          <w:szCs w:val="16"/>
        </w:rPr>
        <w:footnoteRef/>
      </w:r>
      <w:r w:rsidRPr="009D60F4">
        <w:rPr>
          <w:rFonts w:asciiTheme="majorHAnsi" w:hAnsiTheme="majorHAnsi"/>
          <w:sz w:val="16"/>
          <w:szCs w:val="16"/>
          <w:lang w:val="es-AR"/>
        </w:rPr>
        <w:t xml:space="preserve"> </w:t>
      </w:r>
      <w:r>
        <w:rPr>
          <w:rFonts w:asciiTheme="majorHAnsi" w:hAnsiTheme="majorHAnsi"/>
          <w:sz w:val="16"/>
          <w:szCs w:val="16"/>
          <w:lang w:val="es-AR"/>
        </w:rPr>
        <w:t xml:space="preserve">Artículos 1, 2, 3, 5, 6, 7, 8, 9, 10, 11, 12, 17, 23 y 25 de la Declaración Universal de los Derechos Humanos; artículos </w:t>
      </w:r>
      <w:r w:rsidRPr="009D60F4">
        <w:rPr>
          <w:rFonts w:asciiTheme="majorHAnsi" w:hAnsiTheme="majorHAnsi"/>
          <w:sz w:val="16"/>
          <w:szCs w:val="16"/>
          <w:lang w:val="es-AR"/>
        </w:rPr>
        <w:t xml:space="preserve">3, 4, 10 y </w:t>
      </w:r>
      <w:r>
        <w:rPr>
          <w:rFonts w:asciiTheme="majorHAnsi" w:hAnsiTheme="majorHAnsi"/>
          <w:sz w:val="16"/>
          <w:szCs w:val="16"/>
          <w:lang w:val="es-AR"/>
        </w:rPr>
        <w:t>1</w:t>
      </w:r>
      <w:r w:rsidRPr="009D60F4">
        <w:rPr>
          <w:rFonts w:asciiTheme="majorHAnsi" w:hAnsiTheme="majorHAnsi"/>
          <w:sz w:val="16"/>
          <w:szCs w:val="16"/>
          <w:lang w:val="es-AR"/>
        </w:rPr>
        <w:t>1</w:t>
      </w:r>
      <w:r>
        <w:rPr>
          <w:rFonts w:asciiTheme="majorHAnsi" w:hAnsiTheme="majorHAnsi"/>
          <w:sz w:val="16"/>
          <w:szCs w:val="16"/>
          <w:lang w:val="es-AR"/>
        </w:rPr>
        <w:t xml:space="preserve"> del</w:t>
      </w:r>
      <w:r w:rsidRPr="009D60F4">
        <w:rPr>
          <w:rFonts w:asciiTheme="majorHAnsi" w:hAnsiTheme="majorHAnsi"/>
          <w:sz w:val="16"/>
          <w:szCs w:val="16"/>
          <w:lang w:val="es-AR"/>
        </w:rPr>
        <w:t xml:space="preserve"> Pacto Internacional de Derechos Ec</w:t>
      </w:r>
      <w:r>
        <w:rPr>
          <w:rFonts w:asciiTheme="majorHAnsi" w:hAnsiTheme="majorHAnsi"/>
          <w:sz w:val="16"/>
          <w:szCs w:val="16"/>
          <w:lang w:val="es-AR"/>
        </w:rPr>
        <w:t xml:space="preserve">onómicos, Sociales y Culturales; y los </w:t>
      </w:r>
      <w:r w:rsidRPr="009D60F4">
        <w:rPr>
          <w:rFonts w:asciiTheme="majorHAnsi" w:hAnsiTheme="majorHAnsi"/>
          <w:sz w:val="16"/>
          <w:szCs w:val="16"/>
          <w:lang w:val="es-AR"/>
        </w:rPr>
        <w:t xml:space="preserve">artículos </w:t>
      </w:r>
      <w:r>
        <w:rPr>
          <w:rFonts w:asciiTheme="majorHAnsi" w:hAnsiTheme="majorHAnsi"/>
          <w:sz w:val="16"/>
          <w:szCs w:val="16"/>
          <w:lang w:val="es-AR"/>
        </w:rPr>
        <w:t>2, 3, 7, 9</w:t>
      </w:r>
      <w:r w:rsidRPr="009D60F4">
        <w:rPr>
          <w:rFonts w:asciiTheme="majorHAnsi" w:hAnsiTheme="majorHAnsi"/>
          <w:sz w:val="16"/>
          <w:szCs w:val="16"/>
          <w:lang w:val="es-AR"/>
        </w:rPr>
        <w:t>, 10,</w:t>
      </w:r>
      <w:r>
        <w:rPr>
          <w:rFonts w:asciiTheme="majorHAnsi" w:hAnsiTheme="majorHAnsi"/>
          <w:sz w:val="16"/>
          <w:szCs w:val="16"/>
          <w:lang w:val="es-AR"/>
        </w:rPr>
        <w:t xml:space="preserve"> 14,</w:t>
      </w:r>
      <w:r w:rsidRPr="009D60F4">
        <w:rPr>
          <w:rFonts w:asciiTheme="majorHAnsi" w:hAnsiTheme="majorHAnsi"/>
          <w:sz w:val="16"/>
          <w:szCs w:val="16"/>
          <w:lang w:val="es-AR"/>
        </w:rPr>
        <w:t xml:space="preserve"> 15, 16 y 23</w:t>
      </w:r>
      <w:r>
        <w:rPr>
          <w:rFonts w:asciiTheme="majorHAnsi" w:hAnsiTheme="majorHAnsi"/>
          <w:sz w:val="16"/>
          <w:szCs w:val="16"/>
          <w:lang w:val="es-AR"/>
        </w:rPr>
        <w:t xml:space="preserve"> del </w:t>
      </w:r>
      <w:r w:rsidRPr="009D60F4">
        <w:rPr>
          <w:rFonts w:asciiTheme="majorHAnsi" w:hAnsiTheme="majorHAnsi"/>
          <w:sz w:val="16"/>
          <w:szCs w:val="16"/>
          <w:lang w:val="es-AR"/>
        </w:rPr>
        <w:t>Pacto Internacional de Derechos Civiles y Políticos</w:t>
      </w:r>
      <w:r>
        <w:rPr>
          <w:rFonts w:asciiTheme="majorHAnsi" w:hAnsiTheme="majorHAnsi"/>
          <w:sz w:val="16"/>
          <w:szCs w:val="16"/>
          <w:lang w:val="es-AR"/>
        </w:rPr>
        <w:t>.</w:t>
      </w:r>
    </w:p>
  </w:footnote>
  <w:footnote w:id="5">
    <w:p w14:paraId="79F07139" w14:textId="77777777" w:rsidR="008F3933" w:rsidRPr="009D60F4" w:rsidRDefault="008F3933" w:rsidP="00E20874">
      <w:pPr>
        <w:pStyle w:val="FootnoteText"/>
        <w:spacing w:after="120"/>
        <w:ind w:firstLine="720"/>
        <w:jc w:val="both"/>
        <w:rPr>
          <w:rFonts w:asciiTheme="majorHAnsi" w:hAnsiTheme="majorHAnsi"/>
          <w:sz w:val="16"/>
          <w:szCs w:val="16"/>
          <w:lang w:val="es-ES"/>
        </w:rPr>
      </w:pPr>
      <w:r w:rsidRPr="009D60F4">
        <w:rPr>
          <w:rStyle w:val="FootnoteReference"/>
          <w:rFonts w:asciiTheme="majorHAnsi" w:hAnsiTheme="majorHAnsi"/>
          <w:sz w:val="16"/>
          <w:szCs w:val="16"/>
        </w:rPr>
        <w:footnoteRef/>
      </w:r>
      <w:r w:rsidRPr="009D60F4">
        <w:rPr>
          <w:rFonts w:asciiTheme="majorHAnsi" w:hAnsiTheme="majorHAnsi"/>
          <w:sz w:val="16"/>
          <w:szCs w:val="16"/>
          <w:lang w:val="es-ES"/>
        </w:rPr>
        <w:t xml:space="preserve"> Las observaciones de cada parte fueron debidamente trasladadas a la parte contraria.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CA00DB" w14:textId="77777777" w:rsidR="008F3933" w:rsidRDefault="008F3933" w:rsidP="008F3933">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8F3933" w:rsidRDefault="008F393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401BB" w14:textId="77777777" w:rsidR="008F3933" w:rsidRDefault="008F3933" w:rsidP="00A50FCF">
    <w:pPr>
      <w:pStyle w:val="Header"/>
      <w:tabs>
        <w:tab w:val="clear" w:pos="4320"/>
        <w:tab w:val="clear" w:pos="8640"/>
      </w:tabs>
      <w:jc w:val="center"/>
      <w:rPr>
        <w:sz w:val="22"/>
        <w:szCs w:val="22"/>
      </w:rPr>
    </w:pPr>
    <w:r>
      <w:rPr>
        <w:noProof/>
        <w:sz w:val="22"/>
        <w:szCs w:val="22"/>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8F3933" w:rsidRPr="00EC7D62" w:rsidRDefault="00CC09A5" w:rsidP="00A50FCF">
    <w:pPr>
      <w:pStyle w:val="Header"/>
      <w:tabs>
        <w:tab w:val="clear" w:pos="4320"/>
        <w:tab w:val="clear" w:pos="8640"/>
      </w:tabs>
      <w:jc w:val="center"/>
      <w:rPr>
        <w:sz w:val="22"/>
        <w:szCs w:val="22"/>
      </w:rPr>
    </w:pPr>
    <w:r>
      <w:rPr>
        <w:sz w:val="22"/>
        <w:szCs w:val="22"/>
      </w:rPr>
      <w:pict w14:anchorId="4367A34C">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0CBAA1" w14:textId="77777777" w:rsidR="00041E26" w:rsidRDefault="00041E2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DCA3ED8"/>
    <w:multiLevelType w:val="hybridMultilevel"/>
    <w:tmpl w:val="266E9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0E1D2261"/>
    <w:multiLevelType w:val="hybridMultilevel"/>
    <w:tmpl w:val="DBDC404E"/>
    <w:lvl w:ilvl="0" w:tplc="5AE6B0CA">
      <w:start w:val="1"/>
      <w:numFmt w:val="decimal"/>
      <w:lvlText w:val="%1."/>
      <w:lvlJc w:val="left"/>
      <w:pPr>
        <w:tabs>
          <w:tab w:val="num" w:pos="720"/>
        </w:tabs>
        <w:ind w:left="0" w:firstLine="720"/>
      </w:pPr>
      <w:rPr>
        <w:rFonts w:hint="default"/>
        <w:b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9"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1"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8"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5"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1"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2" w15:restartNumberingAfterBreak="0">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8B4578E"/>
    <w:multiLevelType w:val="hybridMultilevel"/>
    <w:tmpl w:val="393E6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3"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4"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6"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50"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1"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4"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5"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6"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7"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3"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6"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7" w15:restartNumberingAfterBreak="0">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8"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1"/>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6"/>
  </w:num>
  <w:num w:numId="3">
    <w:abstractNumId w:val="46"/>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3"/>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8"/>
  </w:num>
  <w:num w:numId="6">
    <w:abstractNumId w:val="50"/>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2"/>
  </w:num>
  <w:num w:numId="8">
    <w:abstractNumId w:val="24"/>
  </w:num>
  <w:num w:numId="9">
    <w:abstractNumId w:val="53"/>
  </w:num>
  <w:num w:numId="10">
    <w:abstractNumId w:val="17"/>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30"/>
  </w:num>
  <w:num w:numId="12">
    <w:abstractNumId w:val="60"/>
  </w:num>
  <w:num w:numId="13">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10"/>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3"/>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7"/>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9"/>
  </w:num>
  <w:num w:numId="21">
    <w:abstractNumId w:val="40"/>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6"/>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2"/>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9"/>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5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2"/>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20"/>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9"/>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3"/>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9"/>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7"/>
  </w:num>
  <w:num w:numId="53">
    <w:abstractNumId w:val="0"/>
  </w:num>
  <w:num w:numId="54">
    <w:abstractNumId w:val="42"/>
  </w:num>
  <w:num w:numId="55">
    <w:abstractNumId w:val="43"/>
  </w:num>
  <w:num w:numId="56">
    <w:abstractNumId w:val="49"/>
  </w:num>
  <w:num w:numId="57">
    <w:abstractNumId w:val="1"/>
  </w:num>
  <w:num w:numId="58">
    <w:abstractNumId w:val="2"/>
  </w:num>
  <w:num w:numId="59">
    <w:abstractNumId w:val="10"/>
  </w:num>
  <w:num w:numId="60">
    <w:abstractNumId w:val="11"/>
  </w:num>
  <w:num w:numId="61">
    <w:abstractNumId w:val="12"/>
  </w:num>
  <w:num w:numId="62">
    <w:abstractNumId w:val="13"/>
  </w:num>
  <w:num w:numId="63">
    <w:abstractNumId w:val="14"/>
  </w:num>
  <w:num w:numId="64">
    <w:abstractNumId w:val="16"/>
  </w:num>
  <w:num w:numId="65">
    <w:abstractNumId w:val="17"/>
  </w:num>
  <w:num w:numId="66">
    <w:abstractNumId w:val="18"/>
  </w:num>
  <w:num w:numId="67">
    <w:abstractNumId w:val="19"/>
  </w:num>
  <w:num w:numId="68">
    <w:abstractNumId w:val="21"/>
  </w:num>
  <w:num w:numId="69">
    <w:abstractNumId w:val="22"/>
  </w:num>
  <w:num w:numId="70">
    <w:abstractNumId w:val="25"/>
  </w:num>
  <w:num w:numId="71">
    <w:abstractNumId w:val="26"/>
  </w:num>
  <w:num w:numId="72">
    <w:abstractNumId w:val="27"/>
  </w:num>
  <w:num w:numId="73">
    <w:abstractNumId w:val="29"/>
  </w:num>
  <w:num w:numId="74">
    <w:abstractNumId w:val="31"/>
  </w:num>
  <w:num w:numId="75">
    <w:abstractNumId w:val="33"/>
  </w:num>
  <w:num w:numId="76">
    <w:abstractNumId w:val="34"/>
  </w:num>
  <w:num w:numId="77">
    <w:abstractNumId w:val="35"/>
  </w:num>
  <w:num w:numId="78">
    <w:abstractNumId w:val="36"/>
  </w:num>
  <w:num w:numId="79">
    <w:abstractNumId w:val="37"/>
  </w:num>
  <w:num w:numId="80">
    <w:abstractNumId w:val="38"/>
  </w:num>
  <w:num w:numId="81">
    <w:abstractNumId w:val="40"/>
  </w:num>
  <w:num w:numId="82">
    <w:abstractNumId w:val="44"/>
  </w:num>
  <w:num w:numId="83">
    <w:abstractNumId w:val="45"/>
  </w:num>
  <w:num w:numId="84">
    <w:abstractNumId w:val="51"/>
  </w:num>
  <w:num w:numId="85">
    <w:abstractNumId w:val="54"/>
  </w:num>
  <w:num w:numId="86">
    <w:abstractNumId w:val="57"/>
  </w:num>
  <w:num w:numId="87">
    <w:abstractNumId w:val="59"/>
  </w:num>
  <w:num w:numId="88">
    <w:abstractNumId w:val="61"/>
  </w:num>
  <w:num w:numId="89">
    <w:abstractNumId w:val="63"/>
  </w:num>
  <w:num w:numId="90">
    <w:abstractNumId w:val="64"/>
  </w:num>
  <w:num w:numId="91">
    <w:abstractNumId w:val="65"/>
  </w:num>
  <w:num w:numId="92">
    <w:abstractNumId w:val="66"/>
  </w:num>
  <w:num w:numId="93">
    <w:abstractNumId w:val="68"/>
  </w:num>
  <w:num w:numId="94">
    <w:abstractNumId w:val="23"/>
  </w:num>
  <w:num w:numId="95">
    <w:abstractNumId w:val="46"/>
  </w:num>
  <w:num w:numId="96">
    <w:abstractNumId w:val="58"/>
  </w:num>
  <w:num w:numId="97">
    <w:abstractNumId w:val="55"/>
  </w:num>
  <w:num w:numId="98">
    <w:abstractNumId w:val="50"/>
  </w:num>
  <w:num w:numId="99">
    <w:abstractNumId w:val="41"/>
  </w:num>
  <w:num w:numId="100">
    <w:abstractNumId w:val="3"/>
  </w:num>
  <w:num w:numId="101">
    <w:abstractNumId w:val="28"/>
  </w:num>
  <w:num w:numId="102">
    <w:abstractNumId w:val="52"/>
  </w:num>
  <w:num w:numId="103">
    <w:abstractNumId w:val="7"/>
  </w:num>
  <w:num w:numId="104">
    <w:abstractNumId w:val="67"/>
  </w:num>
  <w:num w:numId="105">
    <w:abstractNumId w:val="56"/>
  </w:num>
  <w:num w:numId="106">
    <w:abstractNumId w:val="4"/>
  </w:num>
  <w:num w:numId="107">
    <w:abstractNumId w:val="32"/>
  </w:num>
  <w:num w:numId="108">
    <w:abstractNumId w:val="15"/>
  </w:num>
  <w:num w:numId="109">
    <w:abstractNumId w:val="48"/>
  </w:num>
  <w:num w:numId="110">
    <w:abstractNumId w:val="39"/>
  </w:num>
  <w:num w:numId="111">
    <w:abstractNumId w:val="5"/>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4"/>
  </w:compat>
  <w:rsids>
    <w:rsidRoot w:val="006B2D5C"/>
    <w:rsid w:val="0000036F"/>
    <w:rsid w:val="00000CDA"/>
    <w:rsid w:val="0000455B"/>
    <w:rsid w:val="00006E1F"/>
    <w:rsid w:val="000070D7"/>
    <w:rsid w:val="00011A00"/>
    <w:rsid w:val="0001788C"/>
    <w:rsid w:val="00020F91"/>
    <w:rsid w:val="00021F3A"/>
    <w:rsid w:val="00026E95"/>
    <w:rsid w:val="00030835"/>
    <w:rsid w:val="000323EE"/>
    <w:rsid w:val="000337EF"/>
    <w:rsid w:val="00036200"/>
    <w:rsid w:val="00040C3A"/>
    <w:rsid w:val="000419AD"/>
    <w:rsid w:val="00041E26"/>
    <w:rsid w:val="0004502B"/>
    <w:rsid w:val="0005129D"/>
    <w:rsid w:val="00066475"/>
    <w:rsid w:val="000706C7"/>
    <w:rsid w:val="000716C5"/>
    <w:rsid w:val="00075554"/>
    <w:rsid w:val="00075B73"/>
    <w:rsid w:val="00075E23"/>
    <w:rsid w:val="000820E2"/>
    <w:rsid w:val="0009344A"/>
    <w:rsid w:val="00096A33"/>
    <w:rsid w:val="000A30ED"/>
    <w:rsid w:val="000A392E"/>
    <w:rsid w:val="000A46AF"/>
    <w:rsid w:val="000A575F"/>
    <w:rsid w:val="000A640C"/>
    <w:rsid w:val="000A650C"/>
    <w:rsid w:val="000B5762"/>
    <w:rsid w:val="000D10DB"/>
    <w:rsid w:val="000D4D61"/>
    <w:rsid w:val="000E2051"/>
    <w:rsid w:val="000E2093"/>
    <w:rsid w:val="000E5EB5"/>
    <w:rsid w:val="000E6593"/>
    <w:rsid w:val="000F20D4"/>
    <w:rsid w:val="000F35ED"/>
    <w:rsid w:val="000F79A3"/>
    <w:rsid w:val="00101790"/>
    <w:rsid w:val="001064FE"/>
    <w:rsid w:val="00107131"/>
    <w:rsid w:val="0010736F"/>
    <w:rsid w:val="00113F73"/>
    <w:rsid w:val="001207EF"/>
    <w:rsid w:val="00121CC2"/>
    <w:rsid w:val="001255F7"/>
    <w:rsid w:val="00127A50"/>
    <w:rsid w:val="00131275"/>
    <w:rsid w:val="00133EE5"/>
    <w:rsid w:val="00142BD4"/>
    <w:rsid w:val="00143668"/>
    <w:rsid w:val="00152254"/>
    <w:rsid w:val="00156224"/>
    <w:rsid w:val="0016242E"/>
    <w:rsid w:val="00167A34"/>
    <w:rsid w:val="0017142D"/>
    <w:rsid w:val="00174C52"/>
    <w:rsid w:val="0017607B"/>
    <w:rsid w:val="00184583"/>
    <w:rsid w:val="001846D8"/>
    <w:rsid w:val="00197399"/>
    <w:rsid w:val="001A7870"/>
    <w:rsid w:val="001B0328"/>
    <w:rsid w:val="001B076B"/>
    <w:rsid w:val="001B2A81"/>
    <w:rsid w:val="001B36C5"/>
    <w:rsid w:val="001B3A00"/>
    <w:rsid w:val="001B5663"/>
    <w:rsid w:val="001C1B41"/>
    <w:rsid w:val="001C66FA"/>
    <w:rsid w:val="001D2344"/>
    <w:rsid w:val="001D65EF"/>
    <w:rsid w:val="001D745B"/>
    <w:rsid w:val="001E49E7"/>
    <w:rsid w:val="001E4CF7"/>
    <w:rsid w:val="001E5A01"/>
    <w:rsid w:val="001F1E16"/>
    <w:rsid w:val="001F3FE6"/>
    <w:rsid w:val="001F7201"/>
    <w:rsid w:val="00202A72"/>
    <w:rsid w:val="0020686A"/>
    <w:rsid w:val="00223A29"/>
    <w:rsid w:val="002250A3"/>
    <w:rsid w:val="0022634E"/>
    <w:rsid w:val="00235217"/>
    <w:rsid w:val="00235D21"/>
    <w:rsid w:val="00244727"/>
    <w:rsid w:val="00246D1F"/>
    <w:rsid w:val="00247403"/>
    <w:rsid w:val="00247542"/>
    <w:rsid w:val="00266B61"/>
    <w:rsid w:val="0026712A"/>
    <w:rsid w:val="002704DB"/>
    <w:rsid w:val="002907E8"/>
    <w:rsid w:val="002A0AAE"/>
    <w:rsid w:val="002A4772"/>
    <w:rsid w:val="002A5820"/>
    <w:rsid w:val="002A606A"/>
    <w:rsid w:val="002A6781"/>
    <w:rsid w:val="002B5340"/>
    <w:rsid w:val="002C2C07"/>
    <w:rsid w:val="002C3C82"/>
    <w:rsid w:val="002D2B26"/>
    <w:rsid w:val="002D7EA2"/>
    <w:rsid w:val="002E187C"/>
    <w:rsid w:val="002E4CE1"/>
    <w:rsid w:val="002F6A87"/>
    <w:rsid w:val="00302733"/>
    <w:rsid w:val="00304822"/>
    <w:rsid w:val="003079DC"/>
    <w:rsid w:val="00307FA6"/>
    <w:rsid w:val="00314078"/>
    <w:rsid w:val="0031535D"/>
    <w:rsid w:val="00316A38"/>
    <w:rsid w:val="003239B8"/>
    <w:rsid w:val="0033169F"/>
    <w:rsid w:val="00344977"/>
    <w:rsid w:val="00346C95"/>
    <w:rsid w:val="00353D97"/>
    <w:rsid w:val="00356185"/>
    <w:rsid w:val="0035744A"/>
    <w:rsid w:val="00360380"/>
    <w:rsid w:val="00365C28"/>
    <w:rsid w:val="0037519E"/>
    <w:rsid w:val="00375E48"/>
    <w:rsid w:val="00380295"/>
    <w:rsid w:val="00386CF0"/>
    <w:rsid w:val="003960A7"/>
    <w:rsid w:val="003A0D92"/>
    <w:rsid w:val="003B32D1"/>
    <w:rsid w:val="003B70FB"/>
    <w:rsid w:val="003C3A3A"/>
    <w:rsid w:val="003C54E0"/>
    <w:rsid w:val="003C676B"/>
    <w:rsid w:val="003D1BF0"/>
    <w:rsid w:val="003D3BC2"/>
    <w:rsid w:val="003E6B79"/>
    <w:rsid w:val="003E6CA1"/>
    <w:rsid w:val="003F080B"/>
    <w:rsid w:val="003F1899"/>
    <w:rsid w:val="003F517B"/>
    <w:rsid w:val="00400002"/>
    <w:rsid w:val="00402330"/>
    <w:rsid w:val="004065A8"/>
    <w:rsid w:val="004068C2"/>
    <w:rsid w:val="00415D38"/>
    <w:rsid w:val="00415F28"/>
    <w:rsid w:val="004165C2"/>
    <w:rsid w:val="00416932"/>
    <w:rsid w:val="00423306"/>
    <w:rsid w:val="00432E75"/>
    <w:rsid w:val="00434017"/>
    <w:rsid w:val="004346E1"/>
    <w:rsid w:val="00434E98"/>
    <w:rsid w:val="004352E5"/>
    <w:rsid w:val="00441ECB"/>
    <w:rsid w:val="00445193"/>
    <w:rsid w:val="0044647B"/>
    <w:rsid w:val="004477AB"/>
    <w:rsid w:val="00457316"/>
    <w:rsid w:val="00462B7F"/>
    <w:rsid w:val="00462C1B"/>
    <w:rsid w:val="0046432A"/>
    <w:rsid w:val="00467B7E"/>
    <w:rsid w:val="00473BB4"/>
    <w:rsid w:val="00477592"/>
    <w:rsid w:val="0047771D"/>
    <w:rsid w:val="00477C77"/>
    <w:rsid w:val="0048065B"/>
    <w:rsid w:val="00486F1C"/>
    <w:rsid w:val="0049419D"/>
    <w:rsid w:val="004A3777"/>
    <w:rsid w:val="004A6A54"/>
    <w:rsid w:val="004A6D1C"/>
    <w:rsid w:val="004B39E8"/>
    <w:rsid w:val="004B6386"/>
    <w:rsid w:val="004C1C93"/>
    <w:rsid w:val="004C20A2"/>
    <w:rsid w:val="004C20D2"/>
    <w:rsid w:val="004C2312"/>
    <w:rsid w:val="004C4B62"/>
    <w:rsid w:val="004C54C9"/>
    <w:rsid w:val="004D0481"/>
    <w:rsid w:val="004D0E7D"/>
    <w:rsid w:val="004D0E8C"/>
    <w:rsid w:val="004D4ABA"/>
    <w:rsid w:val="004D6025"/>
    <w:rsid w:val="004E2649"/>
    <w:rsid w:val="004E7941"/>
    <w:rsid w:val="004F44D2"/>
    <w:rsid w:val="004F6A7B"/>
    <w:rsid w:val="00501399"/>
    <w:rsid w:val="00505316"/>
    <w:rsid w:val="0050633D"/>
    <w:rsid w:val="00507BC4"/>
    <w:rsid w:val="00510436"/>
    <w:rsid w:val="00512862"/>
    <w:rsid w:val="005128E4"/>
    <w:rsid w:val="005133DB"/>
    <w:rsid w:val="00525560"/>
    <w:rsid w:val="00531BB9"/>
    <w:rsid w:val="005347AA"/>
    <w:rsid w:val="005361EC"/>
    <w:rsid w:val="0054113B"/>
    <w:rsid w:val="0054222A"/>
    <w:rsid w:val="00544C49"/>
    <w:rsid w:val="005516A1"/>
    <w:rsid w:val="00554A9C"/>
    <w:rsid w:val="00555F29"/>
    <w:rsid w:val="00563557"/>
    <w:rsid w:val="0057402A"/>
    <w:rsid w:val="00576365"/>
    <w:rsid w:val="005771D0"/>
    <w:rsid w:val="00580042"/>
    <w:rsid w:val="00581E81"/>
    <w:rsid w:val="00587E61"/>
    <w:rsid w:val="0059191A"/>
    <w:rsid w:val="005921FF"/>
    <w:rsid w:val="005928F2"/>
    <w:rsid w:val="005966A2"/>
    <w:rsid w:val="005A24ED"/>
    <w:rsid w:val="005A6D0E"/>
    <w:rsid w:val="005B4E12"/>
    <w:rsid w:val="005B52B0"/>
    <w:rsid w:val="005B6806"/>
    <w:rsid w:val="005B6EC1"/>
    <w:rsid w:val="005C1417"/>
    <w:rsid w:val="005C4225"/>
    <w:rsid w:val="005E7FC7"/>
    <w:rsid w:val="005F0DAD"/>
    <w:rsid w:val="005F0F33"/>
    <w:rsid w:val="005F1646"/>
    <w:rsid w:val="00600DEB"/>
    <w:rsid w:val="00601EB4"/>
    <w:rsid w:val="0061707E"/>
    <w:rsid w:val="00622C7A"/>
    <w:rsid w:val="00627C9F"/>
    <w:rsid w:val="006311E9"/>
    <w:rsid w:val="00632354"/>
    <w:rsid w:val="0063293B"/>
    <w:rsid w:val="00642810"/>
    <w:rsid w:val="00652333"/>
    <w:rsid w:val="00653C82"/>
    <w:rsid w:val="006547A5"/>
    <w:rsid w:val="0065520F"/>
    <w:rsid w:val="00656176"/>
    <w:rsid w:val="0067107C"/>
    <w:rsid w:val="006715C6"/>
    <w:rsid w:val="0067509B"/>
    <w:rsid w:val="0068009E"/>
    <w:rsid w:val="00682D2A"/>
    <w:rsid w:val="006834AA"/>
    <w:rsid w:val="00684C2A"/>
    <w:rsid w:val="006861CD"/>
    <w:rsid w:val="00690326"/>
    <w:rsid w:val="00692219"/>
    <w:rsid w:val="00695763"/>
    <w:rsid w:val="006A17D2"/>
    <w:rsid w:val="006A3D6B"/>
    <w:rsid w:val="006A3DB7"/>
    <w:rsid w:val="006A73E6"/>
    <w:rsid w:val="006A7833"/>
    <w:rsid w:val="006B2D5C"/>
    <w:rsid w:val="006C0739"/>
    <w:rsid w:val="006C103F"/>
    <w:rsid w:val="006C4EB1"/>
    <w:rsid w:val="006D11A9"/>
    <w:rsid w:val="006D20D2"/>
    <w:rsid w:val="006E0166"/>
    <w:rsid w:val="006E7B34"/>
    <w:rsid w:val="0070697F"/>
    <w:rsid w:val="00710AD2"/>
    <w:rsid w:val="007119FB"/>
    <w:rsid w:val="00715E3D"/>
    <w:rsid w:val="00720862"/>
    <w:rsid w:val="0072199C"/>
    <w:rsid w:val="00721C08"/>
    <w:rsid w:val="00722C9F"/>
    <w:rsid w:val="007253B8"/>
    <w:rsid w:val="007351EB"/>
    <w:rsid w:val="0073741F"/>
    <w:rsid w:val="00741ADC"/>
    <w:rsid w:val="00760124"/>
    <w:rsid w:val="0076643F"/>
    <w:rsid w:val="007720FF"/>
    <w:rsid w:val="00777F63"/>
    <w:rsid w:val="007932E5"/>
    <w:rsid w:val="00793934"/>
    <w:rsid w:val="00793CCC"/>
    <w:rsid w:val="007965B5"/>
    <w:rsid w:val="007A2B51"/>
    <w:rsid w:val="007A5817"/>
    <w:rsid w:val="007B05C4"/>
    <w:rsid w:val="007B1663"/>
    <w:rsid w:val="007B19C9"/>
    <w:rsid w:val="007B1FC2"/>
    <w:rsid w:val="007B2C8D"/>
    <w:rsid w:val="007B40EE"/>
    <w:rsid w:val="007B60E9"/>
    <w:rsid w:val="007B6CC3"/>
    <w:rsid w:val="007C12A0"/>
    <w:rsid w:val="007C328B"/>
    <w:rsid w:val="007C3334"/>
    <w:rsid w:val="007C3BE1"/>
    <w:rsid w:val="007D2B98"/>
    <w:rsid w:val="007D2F25"/>
    <w:rsid w:val="007D3085"/>
    <w:rsid w:val="007E21BC"/>
    <w:rsid w:val="007E2981"/>
    <w:rsid w:val="007E3ADC"/>
    <w:rsid w:val="007E6B11"/>
    <w:rsid w:val="007E7C82"/>
    <w:rsid w:val="007F588D"/>
    <w:rsid w:val="00802FE5"/>
    <w:rsid w:val="00803F1C"/>
    <w:rsid w:val="0080600E"/>
    <w:rsid w:val="00807047"/>
    <w:rsid w:val="00810F92"/>
    <w:rsid w:val="00811635"/>
    <w:rsid w:val="00817612"/>
    <w:rsid w:val="008229CD"/>
    <w:rsid w:val="008338A4"/>
    <w:rsid w:val="00834D49"/>
    <w:rsid w:val="00836E73"/>
    <w:rsid w:val="00837C45"/>
    <w:rsid w:val="00844730"/>
    <w:rsid w:val="00845220"/>
    <w:rsid w:val="008457C2"/>
    <w:rsid w:val="00847DF2"/>
    <w:rsid w:val="00856334"/>
    <w:rsid w:val="00857A82"/>
    <w:rsid w:val="00866ACE"/>
    <w:rsid w:val="008735EA"/>
    <w:rsid w:val="00873836"/>
    <w:rsid w:val="0088434B"/>
    <w:rsid w:val="00885737"/>
    <w:rsid w:val="00890650"/>
    <w:rsid w:val="00890BA6"/>
    <w:rsid w:val="00897641"/>
    <w:rsid w:val="00897E12"/>
    <w:rsid w:val="008A4B05"/>
    <w:rsid w:val="008A7E0F"/>
    <w:rsid w:val="008B12F5"/>
    <w:rsid w:val="008B2037"/>
    <w:rsid w:val="008B22C4"/>
    <w:rsid w:val="008B425C"/>
    <w:rsid w:val="008C14EB"/>
    <w:rsid w:val="008C2AD8"/>
    <w:rsid w:val="008D0868"/>
    <w:rsid w:val="008D1BC0"/>
    <w:rsid w:val="008D1DA0"/>
    <w:rsid w:val="008D768D"/>
    <w:rsid w:val="008E3759"/>
    <w:rsid w:val="008E3BFE"/>
    <w:rsid w:val="008E3C99"/>
    <w:rsid w:val="008E4A10"/>
    <w:rsid w:val="008E661C"/>
    <w:rsid w:val="008E6869"/>
    <w:rsid w:val="008F1912"/>
    <w:rsid w:val="008F1ED9"/>
    <w:rsid w:val="008F3933"/>
    <w:rsid w:val="008F4470"/>
    <w:rsid w:val="008F74B0"/>
    <w:rsid w:val="008F7D74"/>
    <w:rsid w:val="0090270B"/>
    <w:rsid w:val="009041DC"/>
    <w:rsid w:val="009117F4"/>
    <w:rsid w:val="00917B5A"/>
    <w:rsid w:val="00920A58"/>
    <w:rsid w:val="00920A8C"/>
    <w:rsid w:val="00934A2C"/>
    <w:rsid w:val="00935640"/>
    <w:rsid w:val="00945BF9"/>
    <w:rsid w:val="00946165"/>
    <w:rsid w:val="0096015E"/>
    <w:rsid w:val="009617DD"/>
    <w:rsid w:val="0096346E"/>
    <w:rsid w:val="0096427F"/>
    <w:rsid w:val="00964D4A"/>
    <w:rsid w:val="0096706E"/>
    <w:rsid w:val="00974491"/>
    <w:rsid w:val="00975C4E"/>
    <w:rsid w:val="0098168F"/>
    <w:rsid w:val="00981FBA"/>
    <w:rsid w:val="009832FE"/>
    <w:rsid w:val="0099301D"/>
    <w:rsid w:val="00997BC5"/>
    <w:rsid w:val="009A103C"/>
    <w:rsid w:val="009A1810"/>
    <w:rsid w:val="009A4F41"/>
    <w:rsid w:val="009A6A71"/>
    <w:rsid w:val="009B381B"/>
    <w:rsid w:val="009B5B7F"/>
    <w:rsid w:val="009C146D"/>
    <w:rsid w:val="009C3701"/>
    <w:rsid w:val="009D1753"/>
    <w:rsid w:val="009D1ACB"/>
    <w:rsid w:val="009D60F4"/>
    <w:rsid w:val="009D7611"/>
    <w:rsid w:val="009E0A7E"/>
    <w:rsid w:val="009E0B61"/>
    <w:rsid w:val="009E5096"/>
    <w:rsid w:val="009E53DE"/>
    <w:rsid w:val="009E620C"/>
    <w:rsid w:val="009E63BB"/>
    <w:rsid w:val="009E6F52"/>
    <w:rsid w:val="009F4B47"/>
    <w:rsid w:val="00A04C8E"/>
    <w:rsid w:val="00A112C8"/>
    <w:rsid w:val="00A11E44"/>
    <w:rsid w:val="00A121E8"/>
    <w:rsid w:val="00A24456"/>
    <w:rsid w:val="00A30886"/>
    <w:rsid w:val="00A328B3"/>
    <w:rsid w:val="00A36CCC"/>
    <w:rsid w:val="00A4569F"/>
    <w:rsid w:val="00A50FCF"/>
    <w:rsid w:val="00A517E9"/>
    <w:rsid w:val="00A528D1"/>
    <w:rsid w:val="00A53A8A"/>
    <w:rsid w:val="00A60910"/>
    <w:rsid w:val="00A610CD"/>
    <w:rsid w:val="00A705B1"/>
    <w:rsid w:val="00A758AA"/>
    <w:rsid w:val="00A80F7C"/>
    <w:rsid w:val="00A86478"/>
    <w:rsid w:val="00A976FF"/>
    <w:rsid w:val="00AA09A2"/>
    <w:rsid w:val="00AA7996"/>
    <w:rsid w:val="00AB6698"/>
    <w:rsid w:val="00AC19CB"/>
    <w:rsid w:val="00AD285D"/>
    <w:rsid w:val="00AE5488"/>
    <w:rsid w:val="00AE6F91"/>
    <w:rsid w:val="00AF5571"/>
    <w:rsid w:val="00AF7207"/>
    <w:rsid w:val="00B07341"/>
    <w:rsid w:val="00B10E22"/>
    <w:rsid w:val="00B11DE8"/>
    <w:rsid w:val="00B140F8"/>
    <w:rsid w:val="00B258B0"/>
    <w:rsid w:val="00B25FF2"/>
    <w:rsid w:val="00B27A24"/>
    <w:rsid w:val="00B27FD9"/>
    <w:rsid w:val="00B30109"/>
    <w:rsid w:val="00B30539"/>
    <w:rsid w:val="00B314DB"/>
    <w:rsid w:val="00B322D7"/>
    <w:rsid w:val="00B361F2"/>
    <w:rsid w:val="00B3718B"/>
    <w:rsid w:val="00B402EB"/>
    <w:rsid w:val="00B4431E"/>
    <w:rsid w:val="00B458C1"/>
    <w:rsid w:val="00B4632A"/>
    <w:rsid w:val="00B530F1"/>
    <w:rsid w:val="00B61949"/>
    <w:rsid w:val="00B622FE"/>
    <w:rsid w:val="00B74607"/>
    <w:rsid w:val="00B77475"/>
    <w:rsid w:val="00B86450"/>
    <w:rsid w:val="00B921A4"/>
    <w:rsid w:val="00B95239"/>
    <w:rsid w:val="00BA276C"/>
    <w:rsid w:val="00BB306F"/>
    <w:rsid w:val="00BB4189"/>
    <w:rsid w:val="00BB533A"/>
    <w:rsid w:val="00BB5A4F"/>
    <w:rsid w:val="00BC16C5"/>
    <w:rsid w:val="00BD2CF2"/>
    <w:rsid w:val="00BD40C1"/>
    <w:rsid w:val="00BD4B89"/>
    <w:rsid w:val="00BD5922"/>
    <w:rsid w:val="00BF02CB"/>
    <w:rsid w:val="00BF5890"/>
    <w:rsid w:val="00BF5CEA"/>
    <w:rsid w:val="00BF6FD8"/>
    <w:rsid w:val="00C03680"/>
    <w:rsid w:val="00C054DF"/>
    <w:rsid w:val="00C138E0"/>
    <w:rsid w:val="00C20F3B"/>
    <w:rsid w:val="00C21762"/>
    <w:rsid w:val="00C21FEF"/>
    <w:rsid w:val="00C24543"/>
    <w:rsid w:val="00C256A2"/>
    <w:rsid w:val="00C32B86"/>
    <w:rsid w:val="00C37581"/>
    <w:rsid w:val="00C37E7C"/>
    <w:rsid w:val="00C40D4E"/>
    <w:rsid w:val="00C51515"/>
    <w:rsid w:val="00C5660B"/>
    <w:rsid w:val="00C637DB"/>
    <w:rsid w:val="00C66765"/>
    <w:rsid w:val="00C66920"/>
    <w:rsid w:val="00C66B72"/>
    <w:rsid w:val="00C66CE0"/>
    <w:rsid w:val="00C83FD3"/>
    <w:rsid w:val="00C87AC4"/>
    <w:rsid w:val="00C9567A"/>
    <w:rsid w:val="00C95EA0"/>
    <w:rsid w:val="00C964B5"/>
    <w:rsid w:val="00CA123E"/>
    <w:rsid w:val="00CA5C24"/>
    <w:rsid w:val="00CB0CE4"/>
    <w:rsid w:val="00CB212D"/>
    <w:rsid w:val="00CB2660"/>
    <w:rsid w:val="00CB3974"/>
    <w:rsid w:val="00CB4E0C"/>
    <w:rsid w:val="00CC09A5"/>
    <w:rsid w:val="00CC5E90"/>
    <w:rsid w:val="00CD046C"/>
    <w:rsid w:val="00CE076C"/>
    <w:rsid w:val="00CE1D4B"/>
    <w:rsid w:val="00CE2B84"/>
    <w:rsid w:val="00CE2F30"/>
    <w:rsid w:val="00CE5199"/>
    <w:rsid w:val="00CE66D5"/>
    <w:rsid w:val="00CF637A"/>
    <w:rsid w:val="00D04E5B"/>
    <w:rsid w:val="00D059DE"/>
    <w:rsid w:val="00D05ABD"/>
    <w:rsid w:val="00D13FCE"/>
    <w:rsid w:val="00D14436"/>
    <w:rsid w:val="00D271AD"/>
    <w:rsid w:val="00D306D1"/>
    <w:rsid w:val="00D30800"/>
    <w:rsid w:val="00D30DC2"/>
    <w:rsid w:val="00D334CC"/>
    <w:rsid w:val="00D34786"/>
    <w:rsid w:val="00D351DA"/>
    <w:rsid w:val="00D37BFC"/>
    <w:rsid w:val="00D47A8E"/>
    <w:rsid w:val="00D52D14"/>
    <w:rsid w:val="00D5757E"/>
    <w:rsid w:val="00D62AA1"/>
    <w:rsid w:val="00D712D3"/>
    <w:rsid w:val="00D71422"/>
    <w:rsid w:val="00D72DC6"/>
    <w:rsid w:val="00D7558D"/>
    <w:rsid w:val="00D81D92"/>
    <w:rsid w:val="00D876F9"/>
    <w:rsid w:val="00D90E1D"/>
    <w:rsid w:val="00D92CE8"/>
    <w:rsid w:val="00D94D34"/>
    <w:rsid w:val="00DA7B5F"/>
    <w:rsid w:val="00DB0C0B"/>
    <w:rsid w:val="00DC11E7"/>
    <w:rsid w:val="00DC4DE3"/>
    <w:rsid w:val="00DC7023"/>
    <w:rsid w:val="00DC769A"/>
    <w:rsid w:val="00DC78FC"/>
    <w:rsid w:val="00DD1790"/>
    <w:rsid w:val="00DD3D86"/>
    <w:rsid w:val="00DE6F4D"/>
    <w:rsid w:val="00DF1EC4"/>
    <w:rsid w:val="00E00B94"/>
    <w:rsid w:val="00E0340B"/>
    <w:rsid w:val="00E04A90"/>
    <w:rsid w:val="00E0551F"/>
    <w:rsid w:val="00E110EA"/>
    <w:rsid w:val="00E12A40"/>
    <w:rsid w:val="00E1505C"/>
    <w:rsid w:val="00E20874"/>
    <w:rsid w:val="00E219C7"/>
    <w:rsid w:val="00E25C03"/>
    <w:rsid w:val="00E25E54"/>
    <w:rsid w:val="00E32AC1"/>
    <w:rsid w:val="00E332A5"/>
    <w:rsid w:val="00E376FA"/>
    <w:rsid w:val="00E4118C"/>
    <w:rsid w:val="00E430A9"/>
    <w:rsid w:val="00E43157"/>
    <w:rsid w:val="00E461CE"/>
    <w:rsid w:val="00E5133A"/>
    <w:rsid w:val="00E51799"/>
    <w:rsid w:val="00E543F0"/>
    <w:rsid w:val="00E60159"/>
    <w:rsid w:val="00E625CE"/>
    <w:rsid w:val="00E64CFC"/>
    <w:rsid w:val="00E65699"/>
    <w:rsid w:val="00E668B0"/>
    <w:rsid w:val="00E720CA"/>
    <w:rsid w:val="00E7608B"/>
    <w:rsid w:val="00E764A2"/>
    <w:rsid w:val="00E7706B"/>
    <w:rsid w:val="00E82185"/>
    <w:rsid w:val="00E83401"/>
    <w:rsid w:val="00E84EB5"/>
    <w:rsid w:val="00E85662"/>
    <w:rsid w:val="00E86EE7"/>
    <w:rsid w:val="00E8789F"/>
    <w:rsid w:val="00E90B52"/>
    <w:rsid w:val="00E91CC7"/>
    <w:rsid w:val="00E9777B"/>
    <w:rsid w:val="00E97B71"/>
    <w:rsid w:val="00EA02D6"/>
    <w:rsid w:val="00EA3D34"/>
    <w:rsid w:val="00EA454B"/>
    <w:rsid w:val="00EB454D"/>
    <w:rsid w:val="00ED2A1F"/>
    <w:rsid w:val="00ED549D"/>
    <w:rsid w:val="00ED76BE"/>
    <w:rsid w:val="00EE00E9"/>
    <w:rsid w:val="00EE2FF0"/>
    <w:rsid w:val="00EF3BBD"/>
    <w:rsid w:val="00EF619B"/>
    <w:rsid w:val="00EF70CB"/>
    <w:rsid w:val="00F00266"/>
    <w:rsid w:val="00F00B55"/>
    <w:rsid w:val="00F02AD1"/>
    <w:rsid w:val="00F02C57"/>
    <w:rsid w:val="00F041D2"/>
    <w:rsid w:val="00F14841"/>
    <w:rsid w:val="00F244F5"/>
    <w:rsid w:val="00F24576"/>
    <w:rsid w:val="00F253CC"/>
    <w:rsid w:val="00F259EA"/>
    <w:rsid w:val="00F32663"/>
    <w:rsid w:val="00F37106"/>
    <w:rsid w:val="00F519CF"/>
    <w:rsid w:val="00F56BA5"/>
    <w:rsid w:val="00F60E22"/>
    <w:rsid w:val="00F81395"/>
    <w:rsid w:val="00F81BB8"/>
    <w:rsid w:val="00F82AC0"/>
    <w:rsid w:val="00F82DAD"/>
    <w:rsid w:val="00F90DCB"/>
    <w:rsid w:val="00F917D1"/>
    <w:rsid w:val="00F9653B"/>
    <w:rsid w:val="00FA0EB8"/>
    <w:rsid w:val="00FA271B"/>
    <w:rsid w:val="00FA36F5"/>
    <w:rsid w:val="00FA42F3"/>
    <w:rsid w:val="00FB62CF"/>
    <w:rsid w:val="00FC4E47"/>
    <w:rsid w:val="00FD3C3B"/>
    <w:rsid w:val="00FD4676"/>
    <w:rsid w:val="00FD6210"/>
    <w:rsid w:val="00FE07DD"/>
    <w:rsid w:val="00FE3C2F"/>
    <w:rsid w:val="00FE441D"/>
    <w:rsid w:val="00FE4E6B"/>
    <w:rsid w:val="00FE6B45"/>
    <w:rsid w:val="00FF3EFB"/>
    <w:rsid w:val="00FF4344"/>
    <w:rsid w:val="00FF55F3"/>
    <w:rsid w:val="00FF5851"/>
    <w:rsid w:val="00FF6DD7"/>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F517B"/>
    <w:rPr>
      <w:sz w:val="16"/>
      <w:szCs w:val="16"/>
    </w:rPr>
  </w:style>
  <w:style w:type="paragraph" w:styleId="CommentText">
    <w:name w:val="annotation text"/>
    <w:basedOn w:val="Normal"/>
    <w:link w:val="CommentTextChar"/>
    <w:uiPriority w:val="99"/>
    <w:semiHidden/>
    <w:unhideWhenUsed/>
    <w:rsid w:val="003F517B"/>
    <w:rPr>
      <w:sz w:val="20"/>
      <w:szCs w:val="20"/>
    </w:rPr>
  </w:style>
  <w:style w:type="character" w:customStyle="1" w:styleId="CommentTextChar">
    <w:name w:val="Comment Text Char"/>
    <w:basedOn w:val="DefaultParagraphFont"/>
    <w:link w:val="CommentText"/>
    <w:uiPriority w:val="99"/>
    <w:semiHidden/>
    <w:rsid w:val="003F517B"/>
    <w:rPr>
      <w:lang w:val="en-US" w:eastAsia="en-US"/>
    </w:rPr>
  </w:style>
  <w:style w:type="paragraph" w:styleId="CommentSubject">
    <w:name w:val="annotation subject"/>
    <w:basedOn w:val="CommentText"/>
    <w:next w:val="CommentText"/>
    <w:link w:val="CommentSubjectChar"/>
    <w:uiPriority w:val="99"/>
    <w:semiHidden/>
    <w:unhideWhenUsed/>
    <w:rsid w:val="003F517B"/>
    <w:rPr>
      <w:b/>
      <w:bCs/>
    </w:rPr>
  </w:style>
  <w:style w:type="character" w:customStyle="1" w:styleId="CommentSubjectChar">
    <w:name w:val="Comment Subject Char"/>
    <w:basedOn w:val="CommentTextChar"/>
    <w:link w:val="CommentSubject"/>
    <w:uiPriority w:val="99"/>
    <w:semiHidden/>
    <w:rsid w:val="003F517B"/>
    <w:rPr>
      <w:b/>
      <w:bCs/>
      <w:lang w:val="en-US" w:eastAsia="en-US"/>
    </w:rPr>
  </w:style>
  <w:style w:type="paragraph" w:styleId="Revision">
    <w:name w:val="Revision"/>
    <w:hidden/>
    <w:uiPriority w:val="99"/>
    <w:semiHidden/>
    <w:rsid w:val="00E376FA"/>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8539007">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Univers"/>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0A5FD1"/>
    <w:rsid w:val="0014497D"/>
    <w:rsid w:val="00195FFE"/>
    <w:rsid w:val="00200821"/>
    <w:rsid w:val="00394049"/>
    <w:rsid w:val="003E2452"/>
    <w:rsid w:val="00411855"/>
    <w:rsid w:val="004F2DF8"/>
    <w:rsid w:val="00603368"/>
    <w:rsid w:val="009A261B"/>
    <w:rsid w:val="009E461D"/>
    <w:rsid w:val="00A54198"/>
    <w:rsid w:val="00A5519B"/>
    <w:rsid w:val="00A6793A"/>
    <w:rsid w:val="00AC15A4"/>
    <w:rsid w:val="00B0336C"/>
    <w:rsid w:val="00B07CC4"/>
    <w:rsid w:val="00B21DC3"/>
    <w:rsid w:val="00D9672B"/>
    <w:rsid w:val="00E33855"/>
    <w:rsid w:val="00F00D2F"/>
    <w:rsid w:val="00F128DF"/>
    <w:rsid w:val="00F31F96"/>
    <w:rsid w:val="00F40C2B"/>
    <w:rsid w:val="00FD47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60AA46-2DAF-4C19-92C4-2A2F7B291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2655</Words>
  <Characters>15134</Characters>
  <Application>Microsoft Office Word</Application>
  <DocSecurity>0</DocSecurity>
  <Lines>126</Lines>
  <Paragraphs>35</Paragraphs>
  <ScaleCrop>false</ScaleCrop>
  <Company/>
  <LinksUpToDate>false</LinksUpToDate>
  <CharactersWithSpaces>17754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2/19</dc:title>
  <dc:creator/>
  <cp:lastModifiedBy/>
  <cp:revision>1</cp:revision>
  <dcterms:created xsi:type="dcterms:W3CDTF">2019-04-10T19:34:00Z</dcterms:created>
  <dcterms:modified xsi:type="dcterms:W3CDTF">2019-04-10T19:34:00Z</dcterms:modified>
</cp:coreProperties>
</file>