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3E56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83E08B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C01F4">
                              <w:rPr>
                                <w:rFonts w:asciiTheme="majorHAnsi" w:hAnsiTheme="majorHAnsi" w:cs="Arial"/>
                                <w:b/>
                                <w:bCs/>
                                <w:color w:val="0D0D0D" w:themeColor="text1" w:themeTint="F2"/>
                                <w:sz w:val="36"/>
                                <w:szCs w:val="22"/>
                                <w:lang w:val="es-ES_tradnl"/>
                              </w:rPr>
                              <w:t>439</w:t>
                            </w:r>
                            <w:r w:rsidR="007B05C4">
                              <w:rPr>
                                <w:rFonts w:asciiTheme="majorHAnsi" w:hAnsiTheme="majorHAnsi" w:cs="Arial"/>
                                <w:b/>
                                <w:bCs/>
                                <w:color w:val="0D0D0D" w:themeColor="text1" w:themeTint="F2"/>
                                <w:sz w:val="36"/>
                                <w:szCs w:val="22"/>
                                <w:lang w:val="es-ES_tradnl"/>
                              </w:rPr>
                              <w:t>/</w:t>
                            </w:r>
                            <w:r w:rsidR="00F22668">
                              <w:rPr>
                                <w:rFonts w:asciiTheme="majorHAnsi" w:hAnsiTheme="majorHAnsi" w:cs="Arial"/>
                                <w:b/>
                                <w:bCs/>
                                <w:color w:val="0D0D0D" w:themeColor="text1" w:themeTint="F2"/>
                                <w:sz w:val="36"/>
                                <w:szCs w:val="22"/>
                                <w:lang w:val="es-ES_tradnl"/>
                              </w:rPr>
                              <w:t>21</w:t>
                            </w:r>
                          </w:p>
                          <w:p w14:paraId="09C54AB3" w14:textId="7351922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B4083">
                              <w:rPr>
                                <w:rFonts w:asciiTheme="majorHAnsi" w:hAnsiTheme="majorHAnsi" w:cs="Arial"/>
                                <w:b/>
                                <w:color w:val="0D0D0D" w:themeColor="text1" w:themeTint="F2"/>
                                <w:sz w:val="36"/>
                                <w:szCs w:val="22"/>
                                <w:lang w:val="es-ES_tradnl"/>
                              </w:rPr>
                              <w:t>1</w:t>
                            </w:r>
                            <w:r w:rsidR="00463671">
                              <w:rPr>
                                <w:rFonts w:asciiTheme="majorHAnsi" w:hAnsiTheme="majorHAnsi" w:cs="Arial"/>
                                <w:b/>
                                <w:color w:val="0D0D0D" w:themeColor="text1" w:themeTint="F2"/>
                                <w:sz w:val="36"/>
                                <w:szCs w:val="22"/>
                                <w:lang w:val="es-ES_tradnl"/>
                              </w:rPr>
                              <w:t>3</w:t>
                            </w:r>
                            <w:r w:rsidR="00A914A0">
                              <w:rPr>
                                <w:rFonts w:asciiTheme="majorHAnsi" w:hAnsiTheme="majorHAnsi" w:cs="Arial"/>
                                <w:b/>
                                <w:color w:val="0D0D0D" w:themeColor="text1" w:themeTint="F2"/>
                                <w:sz w:val="36"/>
                                <w:szCs w:val="22"/>
                                <w:lang w:val="es-ES_tradnl"/>
                              </w:rPr>
                              <w:t>61</w:t>
                            </w:r>
                            <w:r w:rsidR="00F22668">
                              <w:rPr>
                                <w:rFonts w:asciiTheme="majorHAnsi" w:hAnsiTheme="majorHAnsi" w:cs="Arial"/>
                                <w:b/>
                                <w:color w:val="0D0D0D" w:themeColor="text1" w:themeTint="F2"/>
                                <w:sz w:val="36"/>
                                <w:szCs w:val="22"/>
                                <w:lang w:val="es-ES_tradnl"/>
                              </w:rPr>
                              <w:t>-12</w:t>
                            </w:r>
                          </w:p>
                          <w:p w14:paraId="70CF6833" w14:textId="5019CFE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5002D2">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66B9E5C8" w:rsidR="005B52B0" w:rsidRPr="0010736F" w:rsidRDefault="00A914A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LUIS ESQUER AYALA</w:t>
                            </w:r>
                          </w:p>
                          <w:bookmarkEnd w:id="0"/>
                          <w:p w14:paraId="35068D0D" w14:textId="6CE74173" w:rsidR="005B52B0" w:rsidRPr="0010736F" w:rsidRDefault="00F2266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483E08B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C01F4">
                        <w:rPr>
                          <w:rFonts w:asciiTheme="majorHAnsi" w:hAnsiTheme="majorHAnsi" w:cs="Arial"/>
                          <w:b/>
                          <w:bCs/>
                          <w:color w:val="0D0D0D" w:themeColor="text1" w:themeTint="F2"/>
                          <w:sz w:val="36"/>
                          <w:szCs w:val="22"/>
                          <w:lang w:val="es-ES_tradnl"/>
                        </w:rPr>
                        <w:t>439</w:t>
                      </w:r>
                      <w:r w:rsidR="007B05C4">
                        <w:rPr>
                          <w:rFonts w:asciiTheme="majorHAnsi" w:hAnsiTheme="majorHAnsi" w:cs="Arial"/>
                          <w:b/>
                          <w:bCs/>
                          <w:color w:val="0D0D0D" w:themeColor="text1" w:themeTint="F2"/>
                          <w:sz w:val="36"/>
                          <w:szCs w:val="22"/>
                          <w:lang w:val="es-ES_tradnl"/>
                        </w:rPr>
                        <w:t>/</w:t>
                      </w:r>
                      <w:r w:rsidR="00F22668">
                        <w:rPr>
                          <w:rFonts w:asciiTheme="majorHAnsi" w:hAnsiTheme="majorHAnsi" w:cs="Arial"/>
                          <w:b/>
                          <w:bCs/>
                          <w:color w:val="0D0D0D" w:themeColor="text1" w:themeTint="F2"/>
                          <w:sz w:val="36"/>
                          <w:szCs w:val="22"/>
                          <w:lang w:val="es-ES_tradnl"/>
                        </w:rPr>
                        <w:t>21</w:t>
                      </w:r>
                    </w:p>
                    <w:p w14:paraId="09C54AB3" w14:textId="7351922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B4083">
                        <w:rPr>
                          <w:rFonts w:asciiTheme="majorHAnsi" w:hAnsiTheme="majorHAnsi" w:cs="Arial"/>
                          <w:b/>
                          <w:color w:val="0D0D0D" w:themeColor="text1" w:themeTint="F2"/>
                          <w:sz w:val="36"/>
                          <w:szCs w:val="22"/>
                          <w:lang w:val="es-ES_tradnl"/>
                        </w:rPr>
                        <w:t>1</w:t>
                      </w:r>
                      <w:r w:rsidR="00463671">
                        <w:rPr>
                          <w:rFonts w:asciiTheme="majorHAnsi" w:hAnsiTheme="majorHAnsi" w:cs="Arial"/>
                          <w:b/>
                          <w:color w:val="0D0D0D" w:themeColor="text1" w:themeTint="F2"/>
                          <w:sz w:val="36"/>
                          <w:szCs w:val="22"/>
                          <w:lang w:val="es-ES_tradnl"/>
                        </w:rPr>
                        <w:t>3</w:t>
                      </w:r>
                      <w:r w:rsidR="00A914A0">
                        <w:rPr>
                          <w:rFonts w:asciiTheme="majorHAnsi" w:hAnsiTheme="majorHAnsi" w:cs="Arial"/>
                          <w:b/>
                          <w:color w:val="0D0D0D" w:themeColor="text1" w:themeTint="F2"/>
                          <w:sz w:val="36"/>
                          <w:szCs w:val="22"/>
                          <w:lang w:val="es-ES_tradnl"/>
                        </w:rPr>
                        <w:t>61</w:t>
                      </w:r>
                      <w:r w:rsidR="00F22668">
                        <w:rPr>
                          <w:rFonts w:asciiTheme="majorHAnsi" w:hAnsiTheme="majorHAnsi" w:cs="Arial"/>
                          <w:b/>
                          <w:color w:val="0D0D0D" w:themeColor="text1" w:themeTint="F2"/>
                          <w:sz w:val="36"/>
                          <w:szCs w:val="22"/>
                          <w:lang w:val="es-ES_tradnl"/>
                        </w:rPr>
                        <w:t>-12</w:t>
                      </w:r>
                    </w:p>
                    <w:p w14:paraId="70CF6833" w14:textId="5019CFE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5002D2">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6B9E5C8" w:rsidR="005B52B0" w:rsidRPr="0010736F" w:rsidRDefault="00A914A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LUIS ESQUER AYALA</w:t>
                      </w:r>
                    </w:p>
                    <w:bookmarkEnd w:id="1"/>
                    <w:p w14:paraId="35068D0D" w14:textId="6CE74173" w:rsidR="005B52B0" w:rsidRPr="0010736F" w:rsidRDefault="00F2266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C9EBCFE" w:rsidR="00627C9F" w:rsidRPr="00976FB7" w:rsidRDefault="00834D49" w:rsidP="007A5817">
                            <w:pPr>
                              <w:spacing w:line="276" w:lineRule="auto"/>
                              <w:jc w:val="right"/>
                              <w:rPr>
                                <w:rFonts w:asciiTheme="minorHAnsi" w:hAnsiTheme="minorHAnsi"/>
                                <w:color w:val="FFFFFF" w:themeColor="background1"/>
                                <w:sz w:val="22"/>
                                <w:lang w:val="es-419"/>
                              </w:rPr>
                            </w:pPr>
                            <w:r w:rsidRPr="00976FB7">
                              <w:rPr>
                                <w:rFonts w:asciiTheme="minorHAnsi" w:hAnsiTheme="minorHAnsi"/>
                                <w:color w:val="FFFFFF" w:themeColor="background1"/>
                                <w:sz w:val="22"/>
                                <w:lang w:val="es-419"/>
                              </w:rPr>
                              <w:t>OEA/</w:t>
                            </w:r>
                            <w:proofErr w:type="spellStart"/>
                            <w:r w:rsidRPr="00976FB7">
                              <w:rPr>
                                <w:rFonts w:asciiTheme="minorHAnsi" w:hAnsiTheme="minorHAnsi"/>
                                <w:color w:val="FFFFFF" w:themeColor="background1"/>
                                <w:sz w:val="22"/>
                                <w:lang w:val="es-419"/>
                              </w:rPr>
                              <w:t>Ser.L</w:t>
                            </w:r>
                            <w:proofErr w:type="spellEnd"/>
                            <w:r w:rsidRPr="00976FB7">
                              <w:rPr>
                                <w:rFonts w:asciiTheme="minorHAnsi" w:hAnsiTheme="minorHAnsi"/>
                                <w:color w:val="FFFFFF" w:themeColor="background1"/>
                                <w:sz w:val="22"/>
                                <w:lang w:val="es-419"/>
                              </w:rPr>
                              <w:t>/V/II</w:t>
                            </w:r>
                          </w:p>
                          <w:p w14:paraId="6A41611B" w14:textId="6D57B805" w:rsidR="00627C9F" w:rsidRPr="00976FB7" w:rsidRDefault="00627C9F" w:rsidP="007A5817">
                            <w:pPr>
                              <w:spacing w:line="276" w:lineRule="auto"/>
                              <w:jc w:val="right"/>
                              <w:rPr>
                                <w:rFonts w:asciiTheme="minorHAnsi" w:hAnsiTheme="minorHAnsi"/>
                                <w:color w:val="FFFFFF" w:themeColor="background1"/>
                                <w:sz w:val="22"/>
                                <w:lang w:val="es-419"/>
                              </w:rPr>
                            </w:pPr>
                            <w:r w:rsidRPr="00976FB7">
                              <w:rPr>
                                <w:rFonts w:asciiTheme="minorHAnsi" w:hAnsiTheme="minorHAnsi"/>
                                <w:color w:val="FFFFFF" w:themeColor="background1"/>
                                <w:sz w:val="22"/>
                                <w:lang w:val="es-419"/>
                              </w:rPr>
                              <w:t xml:space="preserve">Doc. </w:t>
                            </w:r>
                            <w:r w:rsidR="006D0C43" w:rsidRPr="00976FB7">
                              <w:rPr>
                                <w:rFonts w:asciiTheme="minorHAnsi" w:hAnsiTheme="minorHAnsi"/>
                                <w:color w:val="FFFFFF" w:themeColor="background1"/>
                                <w:sz w:val="22"/>
                                <w:lang w:val="es-419"/>
                              </w:rPr>
                              <w:t>451</w:t>
                            </w:r>
                          </w:p>
                          <w:p w14:paraId="69373ED2" w14:textId="720A9EF6" w:rsidR="00627C9F" w:rsidRPr="00C25ADB" w:rsidRDefault="006D0C4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diciembre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F22668">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7C9EBCFE" w:rsidR="00627C9F" w:rsidRPr="00976FB7" w:rsidRDefault="00834D49" w:rsidP="007A5817">
                      <w:pPr>
                        <w:spacing w:line="276" w:lineRule="auto"/>
                        <w:jc w:val="right"/>
                        <w:rPr>
                          <w:rFonts w:asciiTheme="minorHAnsi" w:hAnsiTheme="minorHAnsi"/>
                          <w:color w:val="FFFFFF" w:themeColor="background1"/>
                          <w:sz w:val="22"/>
                          <w:lang w:val="es-419"/>
                        </w:rPr>
                      </w:pPr>
                      <w:r w:rsidRPr="00976FB7">
                        <w:rPr>
                          <w:rFonts w:asciiTheme="minorHAnsi" w:hAnsiTheme="minorHAnsi"/>
                          <w:color w:val="FFFFFF" w:themeColor="background1"/>
                          <w:sz w:val="22"/>
                          <w:lang w:val="es-419"/>
                        </w:rPr>
                        <w:t>OEA/Ser.L/V/II</w:t>
                      </w:r>
                    </w:p>
                    <w:p w14:paraId="6A41611B" w14:textId="6D57B805" w:rsidR="00627C9F" w:rsidRPr="00976FB7" w:rsidRDefault="00627C9F" w:rsidP="007A5817">
                      <w:pPr>
                        <w:spacing w:line="276" w:lineRule="auto"/>
                        <w:jc w:val="right"/>
                        <w:rPr>
                          <w:rFonts w:asciiTheme="minorHAnsi" w:hAnsiTheme="minorHAnsi"/>
                          <w:color w:val="FFFFFF" w:themeColor="background1"/>
                          <w:sz w:val="22"/>
                          <w:lang w:val="es-419"/>
                        </w:rPr>
                      </w:pPr>
                      <w:r w:rsidRPr="00976FB7">
                        <w:rPr>
                          <w:rFonts w:asciiTheme="minorHAnsi" w:hAnsiTheme="minorHAnsi"/>
                          <w:color w:val="FFFFFF" w:themeColor="background1"/>
                          <w:sz w:val="22"/>
                          <w:lang w:val="es-419"/>
                        </w:rPr>
                        <w:t xml:space="preserve">Doc. </w:t>
                      </w:r>
                      <w:r w:rsidR="006D0C43" w:rsidRPr="00976FB7">
                        <w:rPr>
                          <w:rFonts w:asciiTheme="minorHAnsi" w:hAnsiTheme="minorHAnsi"/>
                          <w:color w:val="FFFFFF" w:themeColor="background1"/>
                          <w:sz w:val="22"/>
                          <w:lang w:val="es-419"/>
                        </w:rPr>
                        <w:t>451</w:t>
                      </w:r>
                    </w:p>
                    <w:p w14:paraId="69373ED2" w14:textId="720A9EF6" w:rsidR="00627C9F" w:rsidRPr="00C25ADB" w:rsidRDefault="006D0C4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diciembre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F22668">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408395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04D0C">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604D0C">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F22668">
                              <w:rPr>
                                <w:rFonts w:asciiTheme="majorHAnsi" w:hAnsiTheme="majorHAnsi"/>
                                <w:color w:val="0D0D0D" w:themeColor="text1" w:themeTint="F2"/>
                                <w:sz w:val="18"/>
                                <w:szCs w:val="22"/>
                                <w:lang w:val="es-ES"/>
                              </w:rPr>
                              <w:t>21</w:t>
                            </w:r>
                            <w:r w:rsidR="00C3036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3408395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04D0C">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604D0C">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F22668">
                        <w:rPr>
                          <w:rFonts w:asciiTheme="majorHAnsi" w:hAnsiTheme="majorHAnsi"/>
                          <w:color w:val="0D0D0D" w:themeColor="text1" w:themeTint="F2"/>
                          <w:sz w:val="18"/>
                          <w:szCs w:val="22"/>
                          <w:lang w:val="es-ES"/>
                        </w:rPr>
                        <w:t>21</w:t>
                      </w:r>
                      <w:r w:rsidR="00C3036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63D0A03F">
                <wp:simplePos x="0" y="0"/>
                <wp:positionH relativeFrom="column">
                  <wp:posOffset>1333500</wp:posOffset>
                </wp:positionH>
                <wp:positionV relativeFrom="paragraph">
                  <wp:posOffset>3901</wp:posOffset>
                </wp:positionV>
                <wp:extent cx="5072743"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072743"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57AB38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04D0C" w:rsidRPr="00604D0C">
                              <w:rPr>
                                <w:rFonts w:asciiTheme="majorHAnsi" w:hAnsiTheme="majorHAnsi"/>
                                <w:color w:val="595959" w:themeColor="text1" w:themeTint="A6"/>
                                <w:sz w:val="18"/>
                                <w:szCs w:val="18"/>
                                <w:lang w:val="pt-BR"/>
                              </w:rPr>
                              <w:t>439</w:t>
                            </w:r>
                            <w:r w:rsidR="007B05C4" w:rsidRPr="00604D0C">
                              <w:rPr>
                                <w:rFonts w:asciiTheme="majorHAnsi" w:hAnsiTheme="majorHAnsi"/>
                                <w:color w:val="595959" w:themeColor="text1" w:themeTint="A6"/>
                                <w:sz w:val="18"/>
                                <w:szCs w:val="18"/>
                                <w:lang w:val="pt-BR"/>
                              </w:rPr>
                              <w:t>/</w:t>
                            </w:r>
                            <w:r w:rsidR="00604D0C" w:rsidRPr="00604D0C">
                              <w:rPr>
                                <w:rFonts w:asciiTheme="majorHAnsi" w:hAnsiTheme="majorHAnsi"/>
                                <w:color w:val="595959" w:themeColor="text1" w:themeTint="A6"/>
                                <w:sz w:val="18"/>
                                <w:szCs w:val="18"/>
                                <w:lang w:val="pt-BR"/>
                              </w:rPr>
                              <w:t>21</w:t>
                            </w:r>
                            <w:r w:rsidRPr="00604D0C">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604D0C">
                              <w:rPr>
                                <w:rFonts w:asciiTheme="majorHAnsi" w:hAnsiTheme="majorHAnsi"/>
                                <w:color w:val="595959" w:themeColor="text1" w:themeTint="A6"/>
                                <w:sz w:val="18"/>
                                <w:szCs w:val="18"/>
                                <w:lang w:val="es-ES"/>
                              </w:rPr>
                              <w:t>1361</w:t>
                            </w:r>
                            <w:r w:rsidR="000433C9">
                              <w:rPr>
                                <w:rFonts w:asciiTheme="majorHAnsi" w:hAnsiTheme="majorHAnsi"/>
                                <w:color w:val="595959" w:themeColor="text1" w:themeTint="A6"/>
                                <w:sz w:val="18"/>
                                <w:szCs w:val="18"/>
                                <w:lang w:val="es-ES"/>
                              </w:rPr>
                              <w:t>-</w:t>
                            </w:r>
                            <w:r w:rsidR="00604D0C">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604D0C">
                              <w:rPr>
                                <w:rFonts w:asciiTheme="majorHAnsi" w:hAnsiTheme="majorHAnsi"/>
                                <w:color w:val="595959" w:themeColor="text1" w:themeTint="A6"/>
                                <w:sz w:val="18"/>
                                <w:szCs w:val="18"/>
                                <w:lang w:val="es-ES_tradnl"/>
                              </w:rPr>
                              <w:t>José Luis Esquer Ayala</w:t>
                            </w:r>
                            <w:r w:rsidRPr="00890650">
                              <w:rPr>
                                <w:rFonts w:asciiTheme="majorHAnsi" w:hAnsiTheme="majorHAnsi"/>
                                <w:color w:val="595959" w:themeColor="text1" w:themeTint="A6"/>
                                <w:sz w:val="18"/>
                                <w:szCs w:val="18"/>
                                <w:lang w:val="es-ES_tradnl"/>
                              </w:rPr>
                              <w:t xml:space="preserve">. </w:t>
                            </w:r>
                            <w:r w:rsidR="003A1B34">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3A1B34">
                              <w:rPr>
                                <w:rFonts w:asciiTheme="majorHAnsi" w:hAnsiTheme="majorHAnsi"/>
                                <w:color w:val="595959" w:themeColor="text1" w:themeTint="A6"/>
                                <w:sz w:val="18"/>
                                <w:szCs w:val="18"/>
                                <w:lang w:val="es-ES"/>
                              </w:rPr>
                              <w:t>29 de diciembre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3pt;width:399.4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" filled="f" stroked="f" strokeweight=".5pt">
                <v:textbox>
                  <w:txbxContent>
                    <w:p w14:paraId="0D1B22CF" w14:textId="657AB38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04D0C" w:rsidRPr="00604D0C">
                        <w:rPr>
                          <w:rFonts w:asciiTheme="majorHAnsi" w:hAnsiTheme="majorHAnsi"/>
                          <w:color w:val="595959" w:themeColor="text1" w:themeTint="A6"/>
                          <w:sz w:val="18"/>
                          <w:szCs w:val="18"/>
                          <w:lang w:val="pt-BR"/>
                        </w:rPr>
                        <w:t>439</w:t>
                      </w:r>
                      <w:r w:rsidR="007B05C4" w:rsidRPr="00604D0C">
                        <w:rPr>
                          <w:rFonts w:asciiTheme="majorHAnsi" w:hAnsiTheme="majorHAnsi"/>
                          <w:color w:val="595959" w:themeColor="text1" w:themeTint="A6"/>
                          <w:sz w:val="18"/>
                          <w:szCs w:val="18"/>
                          <w:lang w:val="pt-BR"/>
                        </w:rPr>
                        <w:t>/</w:t>
                      </w:r>
                      <w:r w:rsidR="00604D0C" w:rsidRPr="00604D0C">
                        <w:rPr>
                          <w:rFonts w:asciiTheme="majorHAnsi" w:hAnsiTheme="majorHAnsi"/>
                          <w:color w:val="595959" w:themeColor="text1" w:themeTint="A6"/>
                          <w:sz w:val="18"/>
                          <w:szCs w:val="18"/>
                          <w:lang w:val="pt-BR"/>
                        </w:rPr>
                        <w:t>21</w:t>
                      </w:r>
                      <w:r w:rsidRPr="00604D0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04D0C">
                        <w:rPr>
                          <w:rFonts w:asciiTheme="majorHAnsi" w:hAnsiTheme="majorHAnsi"/>
                          <w:color w:val="595959" w:themeColor="text1" w:themeTint="A6"/>
                          <w:sz w:val="18"/>
                          <w:szCs w:val="18"/>
                          <w:lang w:val="es-ES"/>
                        </w:rPr>
                        <w:t>1361</w:t>
                      </w:r>
                      <w:r w:rsidR="000433C9">
                        <w:rPr>
                          <w:rFonts w:asciiTheme="majorHAnsi" w:hAnsiTheme="majorHAnsi"/>
                          <w:color w:val="595959" w:themeColor="text1" w:themeTint="A6"/>
                          <w:sz w:val="18"/>
                          <w:szCs w:val="18"/>
                          <w:lang w:val="es-ES"/>
                        </w:rPr>
                        <w:t>-</w:t>
                      </w:r>
                      <w:r w:rsidR="00604D0C">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604D0C">
                        <w:rPr>
                          <w:rFonts w:asciiTheme="majorHAnsi" w:hAnsiTheme="majorHAnsi"/>
                          <w:color w:val="595959" w:themeColor="text1" w:themeTint="A6"/>
                          <w:sz w:val="18"/>
                          <w:szCs w:val="18"/>
                          <w:lang w:val="es-ES_tradnl"/>
                        </w:rPr>
                        <w:t>José Luis Esquer Ayala</w:t>
                      </w:r>
                      <w:r w:rsidRPr="00890650">
                        <w:rPr>
                          <w:rFonts w:asciiTheme="majorHAnsi" w:hAnsiTheme="majorHAnsi"/>
                          <w:color w:val="595959" w:themeColor="text1" w:themeTint="A6"/>
                          <w:sz w:val="18"/>
                          <w:szCs w:val="18"/>
                          <w:lang w:val="es-ES_tradnl"/>
                        </w:rPr>
                        <w:t xml:space="preserve">. </w:t>
                      </w:r>
                      <w:r w:rsidR="003A1B34">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3A1B34">
                        <w:rPr>
                          <w:rFonts w:asciiTheme="majorHAnsi" w:hAnsiTheme="majorHAnsi"/>
                          <w:color w:val="595959" w:themeColor="text1" w:themeTint="A6"/>
                          <w:sz w:val="18"/>
                          <w:szCs w:val="18"/>
                          <w:lang w:val="es-ES"/>
                        </w:rPr>
                        <w:t>29 de diciembre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53B748E7"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4D889FF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3974B676" w:rsidR="0070697F" w:rsidRDefault="00421FE0"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6573263C">
                <wp:simplePos x="0" y="0"/>
                <wp:positionH relativeFrom="column">
                  <wp:posOffset>1329690</wp:posOffset>
                </wp:positionH>
                <wp:positionV relativeFrom="paragraph">
                  <wp:posOffset>597263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240AEA83" w:rsidR="00D72DC6" w:rsidRPr="00D72DC6" w:rsidRDefault="00421FE0" w:rsidP="00F02AD1">
                            <w:pPr>
                              <w:rPr>
                                <w:color w:val="FFFFFF" w:themeColor="background1"/>
                                <w14:textFill>
                                  <w14:noFill/>
                                </w14:textFill>
                              </w:rPr>
                            </w:pPr>
                            <w:r>
                              <w:rPr>
                                <w:noProof/>
                                <w:color w:val="FFFFFF" w:themeColor="background1"/>
                              </w:rPr>
                              <w:drawing>
                                <wp:inline distT="0" distB="0" distL="0" distR="0" wp14:anchorId="51D3568A" wp14:editId="33ABD9C1">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47.0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" fillcolor="white [3201]" stroked="f" strokeweight=".5pt">
                <v:textbox>
                  <w:txbxContent>
                    <w:p w14:paraId="2A1ECD3C" w14:textId="240AEA83" w:rsidR="00D72DC6" w:rsidRPr="00D72DC6" w:rsidRDefault="00421FE0" w:rsidP="00F02AD1">
                      <w:pPr>
                        <w:rPr>
                          <w:color w:val="FFFFFF" w:themeColor="background1"/>
                          <w14:textFill>
                            <w14:noFill/>
                          </w14:textFill>
                        </w:rPr>
                      </w:pPr>
                      <w:r>
                        <w:rPr>
                          <w:noProof/>
                          <w:color w:val="FFFFFF" w:themeColor="background1"/>
                        </w:rPr>
                        <w:drawing>
                          <wp:inline distT="0" distB="0" distL="0" distR="0" wp14:anchorId="51D3568A" wp14:editId="33ABD9C1">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A914A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A914A0" w:rsidRPr="000D05CB" w:rsidRDefault="00A914A0" w:rsidP="00A914A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3C5315D8" w14:textId="3FD9139C" w:rsidR="00A914A0" w:rsidRPr="00CB4083" w:rsidRDefault="00A914A0" w:rsidP="00A914A0">
            <w:pPr>
              <w:jc w:val="both"/>
              <w:rPr>
                <w:rFonts w:ascii="Cambria" w:hAnsi="Cambria"/>
                <w:bCs/>
                <w:sz w:val="20"/>
                <w:szCs w:val="20"/>
                <w:lang w:val="es-MX"/>
              </w:rPr>
            </w:pPr>
            <w:r>
              <w:rPr>
                <w:rFonts w:ascii="Cambria" w:hAnsi="Cambria"/>
                <w:bCs/>
                <w:sz w:val="20"/>
                <w:szCs w:val="20"/>
              </w:rPr>
              <w:t xml:space="preserve">José Luis </w:t>
            </w:r>
            <w:proofErr w:type="spellStart"/>
            <w:r>
              <w:rPr>
                <w:rFonts w:ascii="Cambria" w:hAnsi="Cambria"/>
                <w:bCs/>
                <w:sz w:val="20"/>
                <w:szCs w:val="20"/>
              </w:rPr>
              <w:t>Esquer</w:t>
            </w:r>
            <w:proofErr w:type="spellEnd"/>
            <w:r>
              <w:rPr>
                <w:rFonts w:ascii="Cambria" w:hAnsi="Cambria"/>
                <w:bCs/>
                <w:sz w:val="20"/>
                <w:szCs w:val="20"/>
              </w:rPr>
              <w:t xml:space="preserve"> Ayala</w:t>
            </w:r>
          </w:p>
        </w:tc>
      </w:tr>
      <w:tr w:rsidR="00A914A0"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A914A0" w:rsidRPr="000D05CB" w:rsidRDefault="00E96F95" w:rsidP="00A914A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A765F57DE3C84ABB88A9652CDEFACE1D"/>
                </w:placeholder>
                <w:dropDownList>
                  <w:listItem w:value="Choose an item."/>
                  <w:listItem w:displayText="Presunta víctima" w:value="Presunta víctima"/>
                  <w:listItem w:displayText="Presuntas víctimas" w:value="Presuntas víctimas"/>
                </w:dropDownList>
              </w:sdtPr>
              <w:sdtEndPr/>
              <w:sdtContent>
                <w:r w:rsidR="00A914A0" w:rsidRPr="000D05CB">
                  <w:rPr>
                    <w:rFonts w:ascii="Cambria" w:hAnsi="Cambria"/>
                    <w:b/>
                    <w:bCs/>
                    <w:color w:val="FFFFFF" w:themeColor="background1"/>
                    <w:sz w:val="20"/>
                    <w:szCs w:val="20"/>
                  </w:rPr>
                  <w:t>Presunta víctima</w:t>
                </w:r>
              </w:sdtContent>
            </w:sdt>
            <w:r w:rsidR="00A914A0" w:rsidRPr="000D05CB">
              <w:rPr>
                <w:rFonts w:ascii="Cambria" w:hAnsi="Cambria"/>
                <w:b/>
                <w:bCs/>
                <w:color w:val="FFFFFF" w:themeColor="background1"/>
                <w:sz w:val="20"/>
                <w:szCs w:val="20"/>
              </w:rPr>
              <w:t>:</w:t>
            </w:r>
          </w:p>
        </w:tc>
        <w:tc>
          <w:tcPr>
            <w:tcW w:w="5760" w:type="dxa"/>
            <w:vAlign w:val="center"/>
          </w:tcPr>
          <w:p w14:paraId="4AEBF59E" w14:textId="50A5FE46" w:rsidR="00A914A0" w:rsidRPr="000D05CB" w:rsidRDefault="00A914A0" w:rsidP="00A914A0">
            <w:pPr>
              <w:jc w:val="both"/>
              <w:rPr>
                <w:rFonts w:ascii="Cambria" w:hAnsi="Cambria"/>
                <w:bCs/>
                <w:sz w:val="20"/>
                <w:szCs w:val="20"/>
                <w:lang w:val="es-ES"/>
              </w:rPr>
            </w:pPr>
            <w:r>
              <w:rPr>
                <w:rFonts w:ascii="Cambria" w:hAnsi="Cambria"/>
                <w:bCs/>
                <w:sz w:val="20"/>
                <w:szCs w:val="20"/>
              </w:rPr>
              <w:t xml:space="preserve">José Luis </w:t>
            </w:r>
            <w:proofErr w:type="spellStart"/>
            <w:r>
              <w:rPr>
                <w:rFonts w:ascii="Cambria" w:hAnsi="Cambria"/>
                <w:bCs/>
                <w:sz w:val="20"/>
                <w:szCs w:val="20"/>
              </w:rPr>
              <w:t>Esquer</w:t>
            </w:r>
            <w:proofErr w:type="spellEnd"/>
            <w:r>
              <w:rPr>
                <w:rFonts w:ascii="Cambria" w:hAnsi="Cambria"/>
                <w:bCs/>
                <w:sz w:val="20"/>
                <w:szCs w:val="20"/>
              </w:rPr>
              <w:t xml:space="preserve"> Ayala</w:t>
            </w:r>
          </w:p>
        </w:tc>
      </w:tr>
      <w:tr w:rsidR="00A914A0"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A914A0" w:rsidRPr="000D05CB" w:rsidRDefault="00A914A0" w:rsidP="00A914A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274C8A50" w14:textId="65DA066A" w:rsidR="00A914A0" w:rsidRPr="000D05CB" w:rsidRDefault="00A914A0" w:rsidP="00A914A0">
            <w:pPr>
              <w:jc w:val="both"/>
              <w:rPr>
                <w:rFonts w:ascii="Cambria" w:hAnsi="Cambria"/>
                <w:bCs/>
                <w:sz w:val="20"/>
                <w:szCs w:val="20"/>
              </w:rPr>
            </w:pPr>
            <w:r>
              <w:rPr>
                <w:rFonts w:ascii="Cambria" w:hAnsi="Cambria"/>
                <w:bCs/>
                <w:sz w:val="20"/>
                <w:szCs w:val="20"/>
              </w:rPr>
              <w:t>México</w:t>
            </w:r>
            <w:r w:rsidRPr="000D05CB">
              <w:rPr>
                <w:rStyle w:val="FootnoteReference"/>
                <w:rFonts w:ascii="Cambria" w:hAnsi="Cambria"/>
                <w:bCs/>
                <w:sz w:val="20"/>
                <w:szCs w:val="20"/>
              </w:rPr>
              <w:footnoteReference w:id="2"/>
            </w:r>
          </w:p>
        </w:tc>
      </w:tr>
      <w:tr w:rsidR="00A914A0" w:rsidRPr="00C30365"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A914A0" w:rsidRPr="000D05CB" w:rsidRDefault="00A914A0" w:rsidP="00A914A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6DEE1EEB" w14:textId="039329E8" w:rsidR="00A914A0" w:rsidRPr="00422C86" w:rsidRDefault="00A914A0" w:rsidP="00A914A0">
            <w:pPr>
              <w:jc w:val="both"/>
              <w:rPr>
                <w:rFonts w:ascii="Cambria" w:hAnsi="Cambria"/>
                <w:bCs/>
                <w:sz w:val="20"/>
                <w:szCs w:val="20"/>
                <w:lang w:val="es-MX"/>
              </w:rPr>
            </w:pPr>
            <w:r w:rsidRPr="00422C86">
              <w:rPr>
                <w:rFonts w:ascii="Cambria" w:hAnsi="Cambria"/>
                <w:bCs/>
                <w:sz w:val="20"/>
                <w:szCs w:val="20"/>
                <w:lang w:val="es-MX"/>
              </w:rPr>
              <w:t xml:space="preserve">Artículos </w:t>
            </w:r>
            <w:r>
              <w:rPr>
                <w:rFonts w:ascii="Cambria" w:hAnsi="Cambria"/>
                <w:bCs/>
                <w:sz w:val="20"/>
                <w:szCs w:val="20"/>
                <w:lang w:val="es-MX"/>
              </w:rPr>
              <w:t xml:space="preserve">5 (integridad personal), </w:t>
            </w:r>
            <w:r w:rsidRPr="00422C86">
              <w:rPr>
                <w:rFonts w:ascii="Cambria" w:hAnsi="Cambria"/>
                <w:bCs/>
                <w:sz w:val="20"/>
                <w:szCs w:val="20"/>
                <w:lang w:val="es-MX"/>
              </w:rPr>
              <w:t>7 (libertad personal)</w:t>
            </w:r>
            <w:r>
              <w:rPr>
                <w:rFonts w:ascii="Cambria" w:hAnsi="Cambria"/>
                <w:bCs/>
                <w:sz w:val="20"/>
                <w:szCs w:val="20"/>
                <w:lang w:val="es-MX"/>
              </w:rPr>
              <w:t>,</w:t>
            </w:r>
            <w:r w:rsidRPr="00422C86">
              <w:rPr>
                <w:rFonts w:ascii="Cambria" w:hAnsi="Cambria"/>
                <w:bCs/>
                <w:sz w:val="20"/>
                <w:szCs w:val="20"/>
                <w:lang w:val="es-MX"/>
              </w:rPr>
              <w:t xml:space="preserve"> 8 (garantías judiciales</w:t>
            </w:r>
            <w:r>
              <w:rPr>
                <w:rFonts w:ascii="Cambria" w:hAnsi="Cambria"/>
                <w:bCs/>
                <w:sz w:val="20"/>
                <w:szCs w:val="20"/>
                <w:lang w:val="es-MX"/>
              </w:rPr>
              <w:t>) y 25 (protección personal), de la Convención Americana sobre Derechos Humanos</w:t>
            </w:r>
            <w:r>
              <w:rPr>
                <w:rStyle w:val="FootnoteReference"/>
                <w:rFonts w:ascii="Cambria" w:hAnsi="Cambria"/>
                <w:bCs/>
                <w:sz w:val="20"/>
                <w:szCs w:val="20"/>
                <w:lang w:val="es-MX"/>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733639A6" w:rsidR="004C2312" w:rsidRPr="003B7C40" w:rsidRDefault="00463671" w:rsidP="002625EA">
            <w:pPr>
              <w:jc w:val="both"/>
              <w:rPr>
                <w:rFonts w:ascii="Cambria" w:hAnsi="Cambria"/>
                <w:bCs/>
                <w:sz w:val="20"/>
                <w:szCs w:val="20"/>
                <w:lang w:val="es-ES"/>
              </w:rPr>
            </w:pPr>
            <w:r w:rsidRPr="003B7C40">
              <w:rPr>
                <w:rFonts w:ascii="Cambria" w:hAnsi="Cambria"/>
                <w:bCs/>
                <w:sz w:val="20"/>
                <w:szCs w:val="20"/>
                <w:lang w:val="es-ES"/>
              </w:rPr>
              <w:t>1</w:t>
            </w:r>
            <w:r w:rsidR="00BA5781" w:rsidRPr="003B7C40">
              <w:rPr>
                <w:rFonts w:ascii="Cambria" w:hAnsi="Cambria"/>
                <w:bCs/>
                <w:sz w:val="20"/>
                <w:szCs w:val="20"/>
                <w:lang w:val="es-ES"/>
              </w:rPr>
              <w:t>6</w:t>
            </w:r>
            <w:r w:rsidRPr="003B7C40">
              <w:rPr>
                <w:rFonts w:ascii="Cambria" w:hAnsi="Cambria"/>
                <w:bCs/>
                <w:sz w:val="20"/>
                <w:szCs w:val="20"/>
                <w:lang w:val="es-ES"/>
              </w:rPr>
              <w:t xml:space="preserve"> de julio de 2012</w:t>
            </w:r>
          </w:p>
        </w:tc>
      </w:tr>
      <w:tr w:rsidR="004C2312" w:rsidRPr="00F22668"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0E704DBF" w:rsidR="004C2312" w:rsidRPr="003B7C40" w:rsidRDefault="00560CA4" w:rsidP="008D2290">
            <w:pPr>
              <w:jc w:val="both"/>
              <w:rPr>
                <w:rFonts w:ascii="Cambria" w:hAnsi="Cambria"/>
                <w:bCs/>
                <w:sz w:val="20"/>
                <w:szCs w:val="20"/>
                <w:lang w:val="es-ES"/>
              </w:rPr>
            </w:pPr>
            <w:r w:rsidRPr="003B7C40">
              <w:rPr>
                <w:rFonts w:ascii="Cambria" w:hAnsi="Cambria"/>
                <w:bCs/>
                <w:sz w:val="20"/>
                <w:szCs w:val="20"/>
                <w:lang w:val="es-ES"/>
              </w:rPr>
              <w:t>20 de enero de 2016</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591FD2E2" w:rsidR="004C2312" w:rsidRPr="006E5DB6" w:rsidRDefault="00560CA4" w:rsidP="008D2290">
            <w:pPr>
              <w:jc w:val="both"/>
              <w:rPr>
                <w:rFonts w:ascii="Cambria" w:hAnsi="Cambria"/>
                <w:bCs/>
                <w:sz w:val="20"/>
                <w:szCs w:val="20"/>
                <w:lang w:val="es-ES"/>
              </w:rPr>
            </w:pPr>
            <w:r w:rsidRPr="006E5DB6">
              <w:rPr>
                <w:rFonts w:ascii="Cambria" w:hAnsi="Cambria"/>
                <w:bCs/>
                <w:sz w:val="20"/>
                <w:szCs w:val="20"/>
                <w:lang w:val="es-ES"/>
              </w:rPr>
              <w:t>1</w:t>
            </w:r>
            <w:r w:rsidR="003B7C40" w:rsidRPr="006E5DB6">
              <w:rPr>
                <w:rFonts w:ascii="Cambria" w:hAnsi="Cambria"/>
                <w:bCs/>
                <w:sz w:val="20"/>
                <w:szCs w:val="20"/>
                <w:lang w:val="es-ES"/>
              </w:rPr>
              <w:t>1</w:t>
            </w:r>
            <w:r w:rsidRPr="006E5DB6">
              <w:rPr>
                <w:rFonts w:ascii="Cambria" w:hAnsi="Cambria"/>
                <w:bCs/>
                <w:sz w:val="20"/>
                <w:szCs w:val="20"/>
                <w:lang w:val="es-ES"/>
              </w:rPr>
              <w:t xml:space="preserve"> de ju</w:t>
            </w:r>
            <w:r w:rsidR="003B7C40" w:rsidRPr="006E5DB6">
              <w:rPr>
                <w:rFonts w:ascii="Cambria" w:hAnsi="Cambria"/>
                <w:bCs/>
                <w:sz w:val="20"/>
                <w:szCs w:val="20"/>
                <w:lang w:val="es-ES"/>
              </w:rPr>
              <w:t>l</w:t>
            </w:r>
            <w:r w:rsidRPr="006E5DB6">
              <w:rPr>
                <w:rFonts w:ascii="Cambria" w:hAnsi="Cambria"/>
                <w:bCs/>
                <w:sz w:val="20"/>
                <w:szCs w:val="20"/>
                <w:lang w:val="es-ES"/>
              </w:rPr>
              <w:t>io de 2016</w:t>
            </w:r>
          </w:p>
        </w:tc>
      </w:tr>
      <w:tr w:rsidR="00C94593" w:rsidRPr="004A6A54" w14:paraId="69552D8C" w14:textId="77777777" w:rsidTr="004A6A54">
        <w:tc>
          <w:tcPr>
            <w:tcW w:w="3600" w:type="dxa"/>
            <w:tcBorders>
              <w:top w:val="single" w:sz="6" w:space="0" w:color="auto"/>
              <w:bottom w:val="single" w:sz="6" w:space="0" w:color="auto"/>
            </w:tcBorders>
            <w:shd w:val="clear" w:color="auto" w:fill="386294"/>
            <w:vAlign w:val="center"/>
          </w:tcPr>
          <w:p w14:paraId="50A79AFA" w14:textId="4644C973" w:rsidR="00C94593" w:rsidRDefault="00C94593" w:rsidP="00C94593">
            <w:pPr>
              <w:jc w:val="center"/>
              <w:rPr>
                <w:rFonts w:ascii="Cambria" w:hAnsi="Cambria"/>
                <w:b/>
                <w:color w:val="FFFFFF" w:themeColor="background1"/>
                <w:sz w:val="20"/>
                <w:szCs w:val="20"/>
                <w:lang w:val="es-ES"/>
              </w:rPr>
            </w:pPr>
            <w:r>
              <w:rPr>
                <w:rFonts w:ascii="Cambria" w:hAnsi="Cambria"/>
                <w:b/>
                <w:bCs/>
                <w:color w:val="FFFFFF" w:themeColor="background1"/>
                <w:sz w:val="20"/>
                <w:szCs w:val="20"/>
                <w:lang w:val="es-ES"/>
              </w:rPr>
              <w:t>A</w:t>
            </w:r>
            <w:r w:rsidRPr="003239B8">
              <w:rPr>
                <w:rFonts w:ascii="Cambria" w:hAnsi="Cambria"/>
                <w:b/>
                <w:bCs/>
                <w:color w:val="FFFFFF" w:themeColor="background1"/>
                <w:sz w:val="20"/>
                <w:szCs w:val="20"/>
                <w:lang w:val="es-ES"/>
              </w:rPr>
              <w:t>dvertencia sobre posible archivo:</w:t>
            </w:r>
          </w:p>
        </w:tc>
        <w:tc>
          <w:tcPr>
            <w:tcW w:w="5760" w:type="dxa"/>
            <w:vAlign w:val="center"/>
          </w:tcPr>
          <w:p w14:paraId="48F13A44" w14:textId="23A9F794" w:rsidR="00C94593" w:rsidRPr="006E5DB6" w:rsidRDefault="006E5DB6" w:rsidP="00C94593">
            <w:pPr>
              <w:jc w:val="both"/>
              <w:rPr>
                <w:rFonts w:ascii="Cambria" w:hAnsi="Cambria"/>
                <w:bCs/>
                <w:sz w:val="20"/>
                <w:szCs w:val="20"/>
                <w:lang w:val="es-ES"/>
              </w:rPr>
            </w:pPr>
            <w:r w:rsidRPr="006E5DB6">
              <w:rPr>
                <w:rFonts w:ascii="Cambria" w:hAnsi="Cambria"/>
                <w:bCs/>
                <w:sz w:val="20"/>
                <w:szCs w:val="20"/>
                <w:lang w:val="es-ES"/>
              </w:rPr>
              <w:t>28 de septiembre de 2018</w:t>
            </w:r>
          </w:p>
        </w:tc>
      </w:tr>
      <w:tr w:rsidR="00C94593" w:rsidRPr="00C94593" w14:paraId="61278233" w14:textId="77777777" w:rsidTr="004A6A54">
        <w:tc>
          <w:tcPr>
            <w:tcW w:w="3600" w:type="dxa"/>
            <w:tcBorders>
              <w:top w:val="single" w:sz="6" w:space="0" w:color="auto"/>
              <w:bottom w:val="single" w:sz="6" w:space="0" w:color="auto"/>
            </w:tcBorders>
            <w:shd w:val="clear" w:color="auto" w:fill="386294"/>
            <w:vAlign w:val="center"/>
          </w:tcPr>
          <w:p w14:paraId="5AA019E0" w14:textId="57F124E1" w:rsidR="00C94593" w:rsidRDefault="00C94593" w:rsidP="00C94593">
            <w:pPr>
              <w:jc w:val="center"/>
              <w:rPr>
                <w:rFonts w:ascii="Cambria" w:hAnsi="Cambria"/>
                <w:b/>
                <w:color w:val="FFFFFF" w:themeColor="background1"/>
                <w:sz w:val="20"/>
                <w:szCs w:val="20"/>
                <w:lang w:val="es-ES"/>
              </w:rPr>
            </w:pPr>
            <w:r>
              <w:rPr>
                <w:rFonts w:ascii="Cambria" w:hAnsi="Cambria"/>
                <w:b/>
                <w:bCs/>
                <w:color w:val="FFFFFF" w:themeColor="background1"/>
                <w:sz w:val="20"/>
                <w:szCs w:val="20"/>
                <w:lang w:val="es-ES"/>
              </w:rPr>
              <w:t>R</w:t>
            </w:r>
            <w:r w:rsidRPr="003239B8">
              <w:rPr>
                <w:rFonts w:ascii="Cambria" w:hAnsi="Cambria"/>
                <w:b/>
                <w:bCs/>
                <w:color w:val="FFFFFF" w:themeColor="background1"/>
                <w:sz w:val="20"/>
                <w:szCs w:val="20"/>
                <w:lang w:val="es-ES"/>
              </w:rPr>
              <w:t xml:space="preserve">espuesta de la parte peticionaria ante advertencia </w:t>
            </w:r>
            <w:r>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p>
        </w:tc>
        <w:tc>
          <w:tcPr>
            <w:tcW w:w="5760" w:type="dxa"/>
            <w:vAlign w:val="center"/>
          </w:tcPr>
          <w:p w14:paraId="4B0D8802" w14:textId="561157FF" w:rsidR="00C94593" w:rsidRPr="006E5DB6" w:rsidRDefault="006E5DB6" w:rsidP="00C94593">
            <w:pPr>
              <w:jc w:val="both"/>
              <w:rPr>
                <w:rFonts w:ascii="Cambria" w:hAnsi="Cambria"/>
                <w:bCs/>
                <w:sz w:val="20"/>
                <w:szCs w:val="20"/>
                <w:lang w:val="es-ES"/>
              </w:rPr>
            </w:pPr>
            <w:r w:rsidRPr="006E5DB6">
              <w:rPr>
                <w:rFonts w:ascii="Cambria" w:hAnsi="Cambria"/>
                <w:bCs/>
                <w:sz w:val="20"/>
                <w:szCs w:val="20"/>
                <w:lang w:val="es-ES"/>
              </w:rPr>
              <w:t>29 de junio de 2019</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7707F3E9" w14:textId="497275B8" w:rsidR="003239B8" w:rsidRPr="00B3745F" w:rsidRDefault="00422C86"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12C931CB" w14:textId="6CAD604F" w:rsidR="003239B8" w:rsidRPr="00B3745F" w:rsidRDefault="00422C86"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3CB51973"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6F8B059B" w14:textId="59FB347F" w:rsidR="003239B8" w:rsidRPr="00B3745F" w:rsidRDefault="00422C86"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C30365" w14:paraId="30ABEC3E" w14:textId="77777777" w:rsidTr="005002D2">
        <w:trPr>
          <w:cantSplit/>
        </w:trPr>
        <w:tc>
          <w:tcPr>
            <w:tcW w:w="3600" w:type="dxa"/>
            <w:tcBorders>
              <w:top w:val="single" w:sz="6" w:space="0" w:color="auto"/>
              <w:bottom w:val="single" w:sz="6" w:space="0" w:color="auto"/>
            </w:tcBorders>
            <w:shd w:val="clear" w:color="auto" w:fill="386294"/>
            <w:vAlign w:val="center"/>
          </w:tcPr>
          <w:p w14:paraId="47B529D2" w14:textId="19E68CD2" w:rsidR="003239B8" w:rsidRPr="00ED2F26" w:rsidRDefault="003239B8" w:rsidP="008D2290">
            <w:pPr>
              <w:jc w:val="center"/>
              <w:rPr>
                <w:rFonts w:ascii="Cambria" w:hAnsi="Cambria"/>
                <w:b/>
                <w:bCs/>
                <w:color w:val="FFFFFF" w:themeColor="background1"/>
                <w:sz w:val="20"/>
                <w:szCs w:val="20"/>
              </w:rPr>
            </w:pPr>
            <w:proofErr w:type="spellStart"/>
            <w:r w:rsidRPr="00ED2F26">
              <w:rPr>
                <w:rFonts w:ascii="Cambria" w:hAnsi="Cambria"/>
                <w:b/>
                <w:bCs/>
                <w:color w:val="FFFFFF" w:themeColor="background1"/>
                <w:sz w:val="20"/>
                <w:szCs w:val="20"/>
              </w:rPr>
              <w:t>Competencia</w:t>
            </w:r>
            <w:proofErr w:type="spellEnd"/>
            <w:r w:rsidRPr="00ED2F26">
              <w:rPr>
                <w:rFonts w:ascii="Cambria" w:hAnsi="Cambria"/>
                <w:b/>
                <w:bCs/>
                <w:i/>
                <w:color w:val="FFFFFF" w:themeColor="background1"/>
                <w:sz w:val="20"/>
                <w:szCs w:val="20"/>
              </w:rPr>
              <w:t xml:space="preserve"> </w:t>
            </w:r>
            <w:proofErr w:type="spellStart"/>
            <w:r w:rsidRPr="00ED2F26">
              <w:rPr>
                <w:rFonts w:ascii="Cambria" w:hAnsi="Cambria"/>
                <w:b/>
                <w:bCs/>
                <w:i/>
                <w:color w:val="FFFFFF" w:themeColor="background1"/>
                <w:sz w:val="20"/>
                <w:szCs w:val="20"/>
              </w:rPr>
              <w:t>Ratione</w:t>
            </w:r>
            <w:proofErr w:type="spellEnd"/>
            <w:r w:rsidRPr="00ED2F26">
              <w:rPr>
                <w:rFonts w:ascii="Cambria" w:hAnsi="Cambria"/>
                <w:b/>
                <w:bCs/>
                <w:i/>
                <w:color w:val="FFFFFF" w:themeColor="background1"/>
                <w:sz w:val="20"/>
                <w:szCs w:val="20"/>
              </w:rPr>
              <w:t xml:space="preserve"> </w:t>
            </w:r>
            <w:proofErr w:type="spellStart"/>
            <w:r w:rsidRPr="00ED2F26">
              <w:rPr>
                <w:rFonts w:ascii="Cambria" w:hAnsi="Cambria"/>
                <w:b/>
                <w:bCs/>
                <w:i/>
                <w:color w:val="FFFFFF" w:themeColor="background1"/>
                <w:sz w:val="20"/>
                <w:szCs w:val="20"/>
              </w:rPr>
              <w:t>materia</w:t>
            </w:r>
            <w:r w:rsidR="00EE00E9" w:rsidRPr="00ED2F26">
              <w:rPr>
                <w:rFonts w:ascii="Cambria" w:hAnsi="Cambria"/>
                <w:b/>
                <w:bCs/>
                <w:i/>
                <w:color w:val="FFFFFF" w:themeColor="background1"/>
                <w:sz w:val="20"/>
                <w:szCs w:val="20"/>
              </w:rPr>
              <w:t>e</w:t>
            </w:r>
            <w:proofErr w:type="spellEnd"/>
            <w:r w:rsidRPr="00ED2F26">
              <w:rPr>
                <w:rFonts w:ascii="Cambria" w:hAnsi="Cambria"/>
                <w:b/>
                <w:bCs/>
                <w:color w:val="FFFFFF" w:themeColor="background1"/>
                <w:sz w:val="20"/>
                <w:szCs w:val="20"/>
              </w:rPr>
              <w:t>:</w:t>
            </w:r>
          </w:p>
        </w:tc>
        <w:tc>
          <w:tcPr>
            <w:tcW w:w="5760" w:type="dxa"/>
            <w:shd w:val="clear" w:color="auto" w:fill="auto"/>
            <w:vAlign w:val="center"/>
          </w:tcPr>
          <w:p w14:paraId="0C122F44" w14:textId="3862B5EE" w:rsidR="003239B8" w:rsidRPr="00ED2F26" w:rsidRDefault="00422C86" w:rsidP="008D2290">
            <w:pPr>
              <w:jc w:val="both"/>
              <w:rPr>
                <w:rFonts w:ascii="Cambria" w:hAnsi="Cambria"/>
                <w:bCs/>
                <w:sz w:val="20"/>
                <w:szCs w:val="20"/>
                <w:lang w:val="es-ES"/>
              </w:rPr>
            </w:pPr>
            <w:r w:rsidRPr="005002D2">
              <w:rPr>
                <w:rFonts w:ascii="Cambria" w:hAnsi="Cambria"/>
                <w:bCs/>
                <w:sz w:val="20"/>
                <w:szCs w:val="20"/>
                <w:lang w:val="es-ES"/>
              </w:rPr>
              <w:t>Sí, Convención Americana (depósito del instrumento de ratificación realizado el 24 de marzo de 1981) y Convención Interamericana para prevenir y Sancionar la Tortura (</w:t>
            </w:r>
            <w:r w:rsidR="00160120" w:rsidRPr="005002D2">
              <w:rPr>
                <w:rFonts w:ascii="Cambria" w:hAnsi="Cambria"/>
                <w:bCs/>
                <w:sz w:val="20"/>
                <w:szCs w:val="20"/>
                <w:lang w:val="es-ES"/>
              </w:rPr>
              <w:t xml:space="preserve">depósito del instrumento de ratificación realizado el </w:t>
            </w:r>
            <w:r w:rsidRPr="005002D2">
              <w:rPr>
                <w:rFonts w:ascii="Cambria" w:hAnsi="Cambria"/>
                <w:bCs/>
                <w:sz w:val="20"/>
                <w:szCs w:val="20"/>
                <w:lang w:val="es-ES"/>
              </w:rPr>
              <w:t>22 de junio de 1987)</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422C86" w14:paraId="1231C988" w14:textId="77777777" w:rsidTr="00ED2F26">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shd w:val="clear" w:color="auto" w:fill="auto"/>
            <w:vAlign w:val="center"/>
          </w:tcPr>
          <w:p w14:paraId="240941E6" w14:textId="3294EBD9" w:rsidR="00EE00E9" w:rsidRPr="005002D2" w:rsidRDefault="00422C86" w:rsidP="008D2290">
            <w:pPr>
              <w:jc w:val="both"/>
              <w:rPr>
                <w:rFonts w:ascii="Cambria" w:hAnsi="Cambria"/>
                <w:bCs/>
                <w:sz w:val="20"/>
                <w:szCs w:val="20"/>
                <w:lang w:val="es-ES"/>
              </w:rPr>
            </w:pPr>
            <w:r w:rsidRPr="005002D2">
              <w:rPr>
                <w:rFonts w:ascii="Cambria" w:hAnsi="Cambria"/>
                <w:bCs/>
                <w:sz w:val="20"/>
                <w:szCs w:val="20"/>
                <w:lang w:val="es-ES"/>
              </w:rPr>
              <w:t>No</w:t>
            </w:r>
          </w:p>
        </w:tc>
      </w:tr>
      <w:tr w:rsidR="003239B8" w:rsidRPr="00463671" w14:paraId="15FAA7D1" w14:textId="77777777" w:rsidTr="00ED2F26">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shd w:val="clear" w:color="auto" w:fill="auto"/>
            <w:vAlign w:val="center"/>
          </w:tcPr>
          <w:p w14:paraId="6310C8F7" w14:textId="76963476" w:rsidR="003239B8" w:rsidRPr="005002D2" w:rsidRDefault="005002D2" w:rsidP="00422C86">
            <w:pPr>
              <w:jc w:val="both"/>
              <w:rPr>
                <w:rFonts w:ascii="Cambria" w:hAnsi="Cambria"/>
                <w:bCs/>
                <w:sz w:val="20"/>
                <w:szCs w:val="20"/>
                <w:lang w:val="es-MX"/>
              </w:rPr>
            </w:pPr>
            <w:r w:rsidRPr="005002D2">
              <w:rPr>
                <w:rFonts w:ascii="Cambria" w:hAnsi="Cambria"/>
                <w:bCs/>
                <w:sz w:val="20"/>
                <w:szCs w:val="20"/>
                <w:lang w:val="es-MX"/>
              </w:rPr>
              <w:t>Ninguno</w:t>
            </w:r>
          </w:p>
        </w:tc>
      </w:tr>
      <w:tr w:rsidR="003239B8" w:rsidRPr="00C30365"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1D17EC21" w:rsidR="003239B8" w:rsidRPr="00DC24E3" w:rsidRDefault="00422C86"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C30365"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4A2A4569" w14:textId="492B3212" w:rsidR="003239B8" w:rsidRPr="00422C86" w:rsidRDefault="00422C86" w:rsidP="008D2290">
            <w:pPr>
              <w:rPr>
                <w:rFonts w:ascii="Cambria" w:hAnsi="Cambria"/>
                <w:bCs/>
                <w:sz w:val="20"/>
                <w:szCs w:val="20"/>
                <w:lang w:val="es-MX"/>
              </w:rPr>
            </w:pPr>
            <w:r w:rsidRPr="00422C86">
              <w:rPr>
                <w:rFonts w:ascii="Cambria" w:hAnsi="Cambria"/>
                <w:bCs/>
                <w:sz w:val="20"/>
                <w:szCs w:val="20"/>
                <w:lang w:val="es-MX"/>
              </w:rPr>
              <w:t xml:space="preserve">Sí, en los términos de la </w:t>
            </w:r>
            <w:r>
              <w:rPr>
                <w:rFonts w:ascii="Cambria" w:hAnsi="Cambria"/>
                <w:bCs/>
                <w:sz w:val="20"/>
                <w:szCs w:val="20"/>
                <w:lang w:val="es-MX"/>
              </w:rPr>
              <w:t xml:space="preserve">Sección </w:t>
            </w:r>
            <w:r w:rsidR="00E63C17">
              <w:rPr>
                <w:rFonts w:ascii="Cambria" w:hAnsi="Cambria"/>
                <w:bCs/>
                <w:sz w:val="20"/>
                <w:szCs w:val="20"/>
                <w:lang w:val="es-MX"/>
              </w:rPr>
              <w:t>VI</w:t>
            </w:r>
          </w:p>
        </w:tc>
      </w:tr>
    </w:tbl>
    <w:p w14:paraId="51DB85BD" w14:textId="77777777" w:rsidR="00DB7108" w:rsidRDefault="00DB7108" w:rsidP="00DB7108">
      <w:pPr>
        <w:ind w:firstLine="720"/>
        <w:jc w:val="both"/>
        <w:rPr>
          <w:rFonts w:asciiTheme="majorHAnsi" w:hAnsiTheme="majorHAnsi"/>
          <w:b/>
          <w:sz w:val="20"/>
          <w:szCs w:val="20"/>
          <w:lang w:val="es-UY"/>
        </w:rPr>
      </w:pPr>
    </w:p>
    <w:p w14:paraId="18E6423B" w14:textId="6DA6801F" w:rsidR="003239B8" w:rsidRPr="004F7D30" w:rsidRDefault="00223A29" w:rsidP="00DB7108">
      <w:pPr>
        <w:ind w:firstLine="720"/>
        <w:jc w:val="both"/>
        <w:rPr>
          <w:rFonts w:asciiTheme="majorHAnsi" w:hAnsiTheme="majorHAnsi"/>
          <w:b/>
          <w:sz w:val="20"/>
          <w:szCs w:val="20"/>
          <w:lang w:val="es-ES_tradnl"/>
        </w:rPr>
      </w:pPr>
      <w:r w:rsidRPr="004F7D30">
        <w:rPr>
          <w:rFonts w:asciiTheme="majorHAnsi" w:hAnsiTheme="majorHAnsi"/>
          <w:b/>
          <w:sz w:val="20"/>
          <w:szCs w:val="20"/>
          <w:lang w:val="es-ES_tradnl"/>
        </w:rPr>
        <w:t xml:space="preserve">V. </w:t>
      </w:r>
      <w:r w:rsidRPr="004F7D30">
        <w:rPr>
          <w:rFonts w:asciiTheme="majorHAnsi" w:hAnsiTheme="majorHAnsi"/>
          <w:b/>
          <w:sz w:val="20"/>
          <w:szCs w:val="20"/>
          <w:lang w:val="es-ES_tradnl"/>
        </w:rPr>
        <w:tab/>
      </w:r>
      <w:r w:rsidR="003239B8" w:rsidRPr="004F7D30">
        <w:rPr>
          <w:rFonts w:asciiTheme="majorHAnsi" w:hAnsiTheme="majorHAnsi"/>
          <w:b/>
          <w:sz w:val="20"/>
          <w:szCs w:val="20"/>
          <w:lang w:val="es-ES_tradnl"/>
        </w:rPr>
        <w:t xml:space="preserve">HECHOS ALEGADOS </w:t>
      </w:r>
    </w:p>
    <w:p w14:paraId="278E04A6" w14:textId="77777777" w:rsidR="00DB7108" w:rsidRPr="004F7D30" w:rsidRDefault="00DB7108" w:rsidP="00DB7108">
      <w:pPr>
        <w:ind w:firstLine="720"/>
        <w:jc w:val="both"/>
        <w:rPr>
          <w:rFonts w:asciiTheme="majorHAnsi" w:hAnsiTheme="majorHAnsi"/>
          <w:b/>
          <w:sz w:val="20"/>
          <w:szCs w:val="20"/>
          <w:lang w:val="es-ES_tradnl"/>
        </w:rPr>
      </w:pPr>
    </w:p>
    <w:p w14:paraId="19EBAEB3" w14:textId="54A6D294" w:rsidR="008C5E2D" w:rsidRPr="004F7D30" w:rsidRDefault="009D2E1C" w:rsidP="00DB71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F7D30">
        <w:rPr>
          <w:rFonts w:asciiTheme="majorHAnsi" w:hAnsiTheme="majorHAnsi"/>
          <w:sz w:val="20"/>
          <w:szCs w:val="20"/>
          <w:lang w:val="es-ES_tradnl"/>
        </w:rPr>
        <w:t xml:space="preserve">El peticionario </w:t>
      </w:r>
      <w:r w:rsidR="00367B6F" w:rsidRPr="004F7D30">
        <w:rPr>
          <w:rFonts w:asciiTheme="majorHAnsi" w:hAnsiTheme="majorHAnsi"/>
          <w:sz w:val="20"/>
          <w:szCs w:val="20"/>
          <w:lang w:val="es-ES_tradnl"/>
        </w:rPr>
        <w:t xml:space="preserve">denuncia que </w:t>
      </w:r>
      <w:r w:rsidR="009F1AC4" w:rsidRPr="004F7D30">
        <w:rPr>
          <w:rFonts w:asciiTheme="majorHAnsi" w:hAnsiTheme="majorHAnsi"/>
          <w:sz w:val="20"/>
          <w:szCs w:val="20"/>
          <w:lang w:val="es-ES_tradnl"/>
        </w:rPr>
        <w:t xml:space="preserve">en diciembre de 1995 fue detenido </w:t>
      </w:r>
      <w:r w:rsidR="00A914A0">
        <w:rPr>
          <w:rFonts w:asciiTheme="majorHAnsi" w:hAnsiTheme="majorHAnsi"/>
          <w:sz w:val="20"/>
          <w:szCs w:val="20"/>
          <w:lang w:val="es-ES_tradnl"/>
        </w:rPr>
        <w:t xml:space="preserve">por agentes de la extinta Policía Judicial del estado en ciudad Obregón, Sonora, </w:t>
      </w:r>
      <w:r w:rsidR="009F1AC4" w:rsidRPr="004F7D30">
        <w:rPr>
          <w:rFonts w:asciiTheme="majorHAnsi" w:hAnsiTheme="majorHAnsi"/>
          <w:sz w:val="20"/>
          <w:szCs w:val="20"/>
          <w:lang w:val="es-ES_tradnl"/>
        </w:rPr>
        <w:t xml:space="preserve">y que estuvo incomunicado </w:t>
      </w:r>
      <w:r w:rsidR="00B800CA" w:rsidRPr="004F7D30">
        <w:rPr>
          <w:rFonts w:asciiTheme="majorHAnsi" w:hAnsiTheme="majorHAnsi"/>
          <w:sz w:val="20"/>
          <w:szCs w:val="20"/>
          <w:lang w:val="es-ES_tradnl"/>
        </w:rPr>
        <w:t>durante</w:t>
      </w:r>
      <w:r w:rsidR="009F1AC4" w:rsidRPr="004F7D30">
        <w:rPr>
          <w:rFonts w:asciiTheme="majorHAnsi" w:hAnsiTheme="majorHAnsi"/>
          <w:sz w:val="20"/>
          <w:szCs w:val="20"/>
          <w:lang w:val="es-ES_tradnl"/>
        </w:rPr>
        <w:t xml:space="preserve"> dos días</w:t>
      </w:r>
      <w:r w:rsidR="00B800CA" w:rsidRPr="004F7D30">
        <w:rPr>
          <w:rFonts w:asciiTheme="majorHAnsi" w:hAnsiTheme="majorHAnsi"/>
          <w:sz w:val="20"/>
          <w:szCs w:val="20"/>
          <w:lang w:val="es-ES_tradnl"/>
        </w:rPr>
        <w:t>,</w:t>
      </w:r>
      <w:r w:rsidR="009F1AC4" w:rsidRPr="004F7D30">
        <w:rPr>
          <w:rFonts w:asciiTheme="majorHAnsi" w:hAnsiTheme="majorHAnsi"/>
          <w:sz w:val="20"/>
          <w:szCs w:val="20"/>
          <w:lang w:val="es-ES_tradnl"/>
        </w:rPr>
        <w:t xml:space="preserve"> luego fue acusado de secuestro en grado de tentativa</w:t>
      </w:r>
      <w:r w:rsidR="00B800CA" w:rsidRPr="004F7D30">
        <w:rPr>
          <w:rFonts w:asciiTheme="majorHAnsi" w:hAnsiTheme="majorHAnsi"/>
          <w:sz w:val="20"/>
          <w:szCs w:val="20"/>
          <w:lang w:val="es-ES_tradnl"/>
        </w:rPr>
        <w:t>;</w:t>
      </w:r>
      <w:r w:rsidR="009F1AC4" w:rsidRPr="004F7D30">
        <w:rPr>
          <w:rFonts w:asciiTheme="majorHAnsi" w:hAnsiTheme="majorHAnsi"/>
          <w:sz w:val="20"/>
          <w:szCs w:val="20"/>
          <w:lang w:val="es-ES_tradnl"/>
        </w:rPr>
        <w:t xml:space="preserve"> denuncia que en el tiempo que estuvo incomunicado fue víctima de tortura</w:t>
      </w:r>
      <w:r w:rsidR="00A914A0">
        <w:rPr>
          <w:rFonts w:asciiTheme="majorHAnsi" w:hAnsiTheme="majorHAnsi"/>
          <w:sz w:val="20"/>
          <w:szCs w:val="20"/>
          <w:lang w:val="es-ES_tradnl"/>
        </w:rPr>
        <w:t xml:space="preserve">, </w:t>
      </w:r>
      <w:r w:rsidR="00C85518">
        <w:rPr>
          <w:rFonts w:asciiTheme="majorHAnsi" w:hAnsiTheme="majorHAnsi"/>
          <w:sz w:val="20"/>
          <w:szCs w:val="20"/>
          <w:lang w:val="es-ES_tradnl"/>
        </w:rPr>
        <w:t xml:space="preserve">también se habría brindado una declaración ministerial prefabricada, </w:t>
      </w:r>
      <w:r w:rsidR="00A914A0">
        <w:rPr>
          <w:rFonts w:asciiTheme="majorHAnsi" w:hAnsiTheme="majorHAnsi"/>
          <w:sz w:val="20"/>
          <w:szCs w:val="20"/>
          <w:lang w:val="es-ES_tradnl"/>
        </w:rPr>
        <w:t xml:space="preserve">expresa que presentó quejas ante la Comisión Estatal de Derechos Humanos y ante la Comisión Nacional de Derechos Humanos, sin brindar copia de estas denuncias. </w:t>
      </w:r>
    </w:p>
    <w:p w14:paraId="706B8611" w14:textId="77777777" w:rsidR="00DB7108" w:rsidRPr="004F7D30" w:rsidRDefault="00DB7108" w:rsidP="00DB710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6AE1C828" w14:textId="68438252" w:rsidR="008C5E2D" w:rsidRPr="004F7D30" w:rsidRDefault="00367B6F" w:rsidP="00DB71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F7D30">
        <w:rPr>
          <w:rFonts w:asciiTheme="majorHAnsi" w:hAnsiTheme="majorHAnsi"/>
          <w:sz w:val="20"/>
          <w:szCs w:val="20"/>
          <w:lang w:val="es-ES_tradnl"/>
        </w:rPr>
        <w:t>La presunta víctima</w:t>
      </w:r>
      <w:r w:rsidR="009B7F2F" w:rsidRPr="004F7D30">
        <w:rPr>
          <w:rFonts w:asciiTheme="majorHAnsi" w:hAnsiTheme="majorHAnsi"/>
          <w:sz w:val="20"/>
          <w:szCs w:val="20"/>
          <w:lang w:val="es-ES_tradnl"/>
        </w:rPr>
        <w:t xml:space="preserve"> </w:t>
      </w:r>
      <w:r w:rsidR="00CA200D" w:rsidRPr="004F7D30">
        <w:rPr>
          <w:rFonts w:asciiTheme="majorHAnsi" w:hAnsiTheme="majorHAnsi"/>
          <w:sz w:val="20"/>
          <w:szCs w:val="20"/>
          <w:lang w:val="es-ES_tradnl"/>
        </w:rPr>
        <w:t>narra</w:t>
      </w:r>
      <w:r w:rsidR="009B7F2F" w:rsidRPr="004F7D30">
        <w:rPr>
          <w:rFonts w:asciiTheme="majorHAnsi" w:hAnsiTheme="majorHAnsi"/>
          <w:sz w:val="20"/>
          <w:szCs w:val="20"/>
          <w:lang w:val="es-ES_tradnl"/>
        </w:rPr>
        <w:t xml:space="preserve"> que </w:t>
      </w:r>
      <w:r w:rsidR="009F1AC4" w:rsidRPr="004F7D30">
        <w:rPr>
          <w:rFonts w:asciiTheme="majorHAnsi" w:hAnsiTheme="majorHAnsi"/>
          <w:sz w:val="20"/>
          <w:szCs w:val="20"/>
          <w:lang w:val="es-ES_tradnl"/>
        </w:rPr>
        <w:t xml:space="preserve">el 14 de diciembre de 1995 fue detenido por agentes de la policía judicial mientras estaba en compañía de un amigo, fueron capturados y acusados de secuestro en grado </w:t>
      </w:r>
      <w:r w:rsidR="009F1AC4" w:rsidRPr="004F7D30">
        <w:rPr>
          <w:rFonts w:asciiTheme="majorHAnsi" w:hAnsiTheme="majorHAnsi"/>
          <w:sz w:val="20"/>
          <w:szCs w:val="20"/>
          <w:lang w:val="es-ES_tradnl"/>
        </w:rPr>
        <w:lastRenderedPageBreak/>
        <w:t xml:space="preserve">de tentativa. </w:t>
      </w:r>
      <w:r w:rsidR="00AB5E42" w:rsidRPr="004F7D30">
        <w:rPr>
          <w:rFonts w:asciiTheme="majorHAnsi" w:hAnsiTheme="majorHAnsi"/>
          <w:sz w:val="20"/>
          <w:szCs w:val="20"/>
          <w:lang w:val="es-ES_tradnl"/>
        </w:rPr>
        <w:t>E</w:t>
      </w:r>
      <w:r w:rsidR="009F1AC4" w:rsidRPr="004F7D30">
        <w:rPr>
          <w:rFonts w:asciiTheme="majorHAnsi" w:hAnsiTheme="majorHAnsi"/>
          <w:sz w:val="20"/>
          <w:szCs w:val="20"/>
          <w:lang w:val="es-ES_tradnl"/>
        </w:rPr>
        <w:t xml:space="preserve">xpresa que estuvo incomunicado por dos días, </w:t>
      </w:r>
      <w:r w:rsidR="00AB5E42" w:rsidRPr="004F7D30">
        <w:rPr>
          <w:rFonts w:asciiTheme="majorHAnsi" w:hAnsiTheme="majorHAnsi"/>
          <w:sz w:val="20"/>
          <w:szCs w:val="20"/>
          <w:lang w:val="es-ES_tradnl"/>
        </w:rPr>
        <w:t>siendo</w:t>
      </w:r>
      <w:r w:rsidR="009F1AC4" w:rsidRPr="004F7D30">
        <w:rPr>
          <w:rFonts w:asciiTheme="majorHAnsi" w:hAnsiTheme="majorHAnsi"/>
          <w:sz w:val="20"/>
          <w:szCs w:val="20"/>
          <w:lang w:val="es-ES_tradnl"/>
        </w:rPr>
        <w:t xml:space="preserve"> presentado ante el </w:t>
      </w:r>
      <w:r w:rsidR="00AB5E42" w:rsidRPr="004F7D30">
        <w:rPr>
          <w:rFonts w:asciiTheme="majorHAnsi" w:hAnsiTheme="majorHAnsi"/>
          <w:sz w:val="20"/>
          <w:szCs w:val="20"/>
          <w:lang w:val="es-ES_tradnl"/>
        </w:rPr>
        <w:t>A</w:t>
      </w:r>
      <w:r w:rsidR="009F1AC4" w:rsidRPr="004F7D30">
        <w:rPr>
          <w:rFonts w:asciiTheme="majorHAnsi" w:hAnsiTheme="majorHAnsi"/>
          <w:sz w:val="20"/>
          <w:szCs w:val="20"/>
          <w:lang w:val="es-ES_tradnl"/>
        </w:rPr>
        <w:t xml:space="preserve">gente del Ministerio Público de Navojoa </w:t>
      </w:r>
      <w:r w:rsidR="00AB5E42" w:rsidRPr="004F7D30">
        <w:rPr>
          <w:rFonts w:asciiTheme="majorHAnsi" w:hAnsiTheme="majorHAnsi"/>
          <w:sz w:val="20"/>
          <w:szCs w:val="20"/>
          <w:lang w:val="es-ES_tradnl"/>
        </w:rPr>
        <w:t>el</w:t>
      </w:r>
      <w:r w:rsidR="009F1A64" w:rsidRPr="004F7D30">
        <w:rPr>
          <w:rFonts w:asciiTheme="majorHAnsi" w:hAnsiTheme="majorHAnsi"/>
          <w:sz w:val="20"/>
          <w:szCs w:val="20"/>
          <w:lang w:val="es-ES_tradnl"/>
        </w:rPr>
        <w:t xml:space="preserve"> 16 de diciembre de 1995</w:t>
      </w:r>
      <w:r w:rsidR="00AB5E42" w:rsidRPr="004F7D30">
        <w:rPr>
          <w:rFonts w:asciiTheme="majorHAnsi" w:hAnsiTheme="majorHAnsi"/>
          <w:sz w:val="20"/>
          <w:szCs w:val="20"/>
          <w:lang w:val="es-ES_tradnl"/>
        </w:rPr>
        <w:t>;</w:t>
      </w:r>
      <w:r w:rsidR="009F1A64" w:rsidRPr="004F7D30">
        <w:rPr>
          <w:rFonts w:asciiTheme="majorHAnsi" w:hAnsiTheme="majorHAnsi"/>
          <w:sz w:val="20"/>
          <w:szCs w:val="20"/>
          <w:lang w:val="es-ES_tradnl"/>
        </w:rPr>
        <w:t xml:space="preserve"> alega que en ese período habría sido víctima de tortura tanto física como psicológica</w:t>
      </w:r>
      <w:r w:rsidR="00AB5E42" w:rsidRPr="004F7D30">
        <w:rPr>
          <w:rFonts w:asciiTheme="majorHAnsi" w:hAnsiTheme="majorHAnsi"/>
          <w:sz w:val="20"/>
          <w:szCs w:val="20"/>
          <w:lang w:val="es-ES_tradnl"/>
        </w:rPr>
        <w:t>.</w:t>
      </w:r>
      <w:r w:rsidR="009F1A64" w:rsidRPr="004F7D30">
        <w:rPr>
          <w:rFonts w:asciiTheme="majorHAnsi" w:hAnsiTheme="majorHAnsi"/>
          <w:sz w:val="20"/>
          <w:szCs w:val="20"/>
          <w:lang w:val="es-ES_tradnl"/>
        </w:rPr>
        <w:t xml:space="preserve"> </w:t>
      </w:r>
      <w:r w:rsidR="00AB5E42" w:rsidRPr="004F7D30">
        <w:rPr>
          <w:rFonts w:asciiTheme="majorHAnsi" w:hAnsiTheme="majorHAnsi"/>
          <w:sz w:val="20"/>
          <w:szCs w:val="20"/>
          <w:lang w:val="es-ES_tradnl"/>
        </w:rPr>
        <w:t>–N</w:t>
      </w:r>
      <w:r w:rsidR="009F1A64" w:rsidRPr="004F7D30">
        <w:rPr>
          <w:rFonts w:asciiTheme="majorHAnsi" w:hAnsiTheme="majorHAnsi"/>
          <w:sz w:val="20"/>
          <w:szCs w:val="20"/>
          <w:lang w:val="es-ES_tradnl"/>
        </w:rPr>
        <w:t xml:space="preserve">o obstante, </w:t>
      </w:r>
      <w:r w:rsidR="00AB5E42" w:rsidRPr="004F7D30">
        <w:rPr>
          <w:rFonts w:asciiTheme="majorHAnsi" w:hAnsiTheme="majorHAnsi"/>
          <w:sz w:val="20"/>
          <w:szCs w:val="20"/>
          <w:lang w:val="es-ES_tradnl"/>
        </w:rPr>
        <w:t>no indica o especifica en qué habrían consistido estos actos–</w:t>
      </w:r>
      <w:r w:rsidR="009F1A64" w:rsidRPr="004F7D30">
        <w:rPr>
          <w:rFonts w:asciiTheme="majorHAnsi" w:hAnsiTheme="majorHAnsi"/>
          <w:sz w:val="20"/>
          <w:szCs w:val="20"/>
          <w:lang w:val="es-ES_tradnl"/>
        </w:rPr>
        <w:t xml:space="preserve">. </w:t>
      </w:r>
    </w:p>
    <w:p w14:paraId="5AEF9A82" w14:textId="77777777" w:rsidR="00DB7108" w:rsidRPr="004F7D30" w:rsidRDefault="00DB7108" w:rsidP="00DB710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CC135BC" w14:textId="3CC68C7A" w:rsidR="00AA15A2" w:rsidRPr="004F7D30" w:rsidRDefault="00AA15A2" w:rsidP="00DB71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F7D30">
        <w:rPr>
          <w:rFonts w:asciiTheme="majorHAnsi" w:hAnsiTheme="majorHAnsi"/>
          <w:sz w:val="20"/>
          <w:szCs w:val="20"/>
          <w:lang w:val="es-ES_tradnl"/>
        </w:rPr>
        <w:t>El peticionario manifiesta que</w:t>
      </w:r>
      <w:r w:rsidR="009F1A64" w:rsidRPr="004F7D30">
        <w:rPr>
          <w:rFonts w:asciiTheme="majorHAnsi" w:hAnsiTheme="majorHAnsi"/>
          <w:sz w:val="20"/>
          <w:szCs w:val="20"/>
          <w:lang w:val="es-ES_tradnl"/>
        </w:rPr>
        <w:t xml:space="preserve"> </w:t>
      </w:r>
      <w:r w:rsidR="007B2EC4" w:rsidRPr="004F7D30">
        <w:rPr>
          <w:rFonts w:asciiTheme="majorHAnsi" w:hAnsiTheme="majorHAnsi"/>
          <w:sz w:val="20"/>
          <w:szCs w:val="20"/>
          <w:lang w:val="es-ES_tradnl"/>
        </w:rPr>
        <w:t xml:space="preserve">denunció los </w:t>
      </w:r>
      <w:r w:rsidR="00AB5E42" w:rsidRPr="004F7D30">
        <w:rPr>
          <w:rFonts w:asciiTheme="majorHAnsi" w:hAnsiTheme="majorHAnsi"/>
          <w:sz w:val="20"/>
          <w:szCs w:val="20"/>
          <w:lang w:val="es-ES_tradnl"/>
        </w:rPr>
        <w:t xml:space="preserve">alegados </w:t>
      </w:r>
      <w:r w:rsidR="007B2EC4" w:rsidRPr="004F7D30">
        <w:rPr>
          <w:rFonts w:asciiTheme="majorHAnsi" w:hAnsiTheme="majorHAnsi"/>
          <w:sz w:val="20"/>
          <w:szCs w:val="20"/>
          <w:lang w:val="es-ES_tradnl"/>
        </w:rPr>
        <w:t xml:space="preserve">hechos de tortura ante la Comisión </w:t>
      </w:r>
      <w:r w:rsidR="004E23F2">
        <w:rPr>
          <w:rFonts w:asciiTheme="majorHAnsi" w:hAnsiTheme="majorHAnsi"/>
          <w:sz w:val="20"/>
          <w:szCs w:val="20"/>
          <w:lang w:val="es-ES_tradnl"/>
        </w:rPr>
        <w:t xml:space="preserve">estadual </w:t>
      </w:r>
      <w:r w:rsidR="007B2EC4" w:rsidRPr="004F7D30">
        <w:rPr>
          <w:rFonts w:asciiTheme="majorHAnsi" w:hAnsiTheme="majorHAnsi"/>
          <w:sz w:val="20"/>
          <w:szCs w:val="20"/>
          <w:lang w:val="es-ES_tradnl"/>
        </w:rPr>
        <w:t>de Derechos Humanos y ante la Comisión Nacional de Derechos Humanos, autoridades que</w:t>
      </w:r>
      <w:r w:rsidR="006A7932" w:rsidRPr="004F7D30">
        <w:rPr>
          <w:rFonts w:asciiTheme="majorHAnsi" w:hAnsiTheme="majorHAnsi"/>
          <w:sz w:val="20"/>
          <w:szCs w:val="20"/>
          <w:lang w:val="es-ES_tradnl"/>
        </w:rPr>
        <w:t>, según dice,</w:t>
      </w:r>
      <w:r w:rsidR="007B2EC4" w:rsidRPr="004F7D30">
        <w:rPr>
          <w:rFonts w:asciiTheme="majorHAnsi" w:hAnsiTheme="majorHAnsi"/>
          <w:sz w:val="20"/>
          <w:szCs w:val="20"/>
          <w:lang w:val="es-ES_tradnl"/>
        </w:rPr>
        <w:t xml:space="preserve"> habrían emitido recomendaciones por las irregularidades que habría ocurrido durante la etapa de investigación de la averiguación previa</w:t>
      </w:r>
      <w:r w:rsidR="00AB5E42" w:rsidRPr="004F7D30">
        <w:rPr>
          <w:rFonts w:asciiTheme="majorHAnsi" w:hAnsiTheme="majorHAnsi"/>
          <w:sz w:val="20"/>
          <w:szCs w:val="20"/>
          <w:lang w:val="es-ES_tradnl"/>
        </w:rPr>
        <w:t>.</w:t>
      </w:r>
      <w:r w:rsidR="007B2EC4" w:rsidRPr="004F7D30">
        <w:rPr>
          <w:rFonts w:asciiTheme="majorHAnsi" w:hAnsiTheme="majorHAnsi"/>
          <w:sz w:val="20"/>
          <w:szCs w:val="20"/>
          <w:lang w:val="es-ES_tradnl"/>
        </w:rPr>
        <w:t xml:space="preserve"> </w:t>
      </w:r>
      <w:r w:rsidR="00AB5E42" w:rsidRPr="004F7D30">
        <w:rPr>
          <w:rFonts w:asciiTheme="majorHAnsi" w:hAnsiTheme="majorHAnsi"/>
          <w:sz w:val="20"/>
          <w:szCs w:val="20"/>
          <w:lang w:val="es-ES_tradnl"/>
        </w:rPr>
        <w:t>Según indica,</w:t>
      </w:r>
      <w:r w:rsidR="007B2EC4" w:rsidRPr="004F7D30">
        <w:rPr>
          <w:rFonts w:asciiTheme="majorHAnsi" w:hAnsiTheme="majorHAnsi"/>
          <w:sz w:val="20"/>
          <w:szCs w:val="20"/>
          <w:lang w:val="es-ES_tradnl"/>
        </w:rPr>
        <w:t xml:space="preserve"> en las recomendaciones </w:t>
      </w:r>
      <w:r w:rsidR="00AB5E42" w:rsidRPr="004F7D30">
        <w:rPr>
          <w:rFonts w:asciiTheme="majorHAnsi" w:hAnsiTheme="majorHAnsi"/>
          <w:sz w:val="20"/>
          <w:szCs w:val="20"/>
          <w:lang w:val="es-ES_tradnl"/>
        </w:rPr>
        <w:t xml:space="preserve">de estas entidades </w:t>
      </w:r>
      <w:r w:rsidR="007B2EC4" w:rsidRPr="004F7D30">
        <w:rPr>
          <w:rFonts w:asciiTheme="majorHAnsi" w:hAnsiTheme="majorHAnsi"/>
          <w:sz w:val="20"/>
          <w:szCs w:val="20"/>
          <w:lang w:val="es-ES_tradnl"/>
        </w:rPr>
        <w:t>se habría determinado que hubo tortura por parte del personal policial</w:t>
      </w:r>
      <w:r w:rsidR="00AB5E42" w:rsidRPr="004F7D30">
        <w:rPr>
          <w:rFonts w:asciiTheme="majorHAnsi" w:hAnsiTheme="majorHAnsi"/>
          <w:sz w:val="20"/>
          <w:szCs w:val="20"/>
          <w:lang w:val="es-ES_tradnl"/>
        </w:rPr>
        <w:t>. –S</w:t>
      </w:r>
      <w:r w:rsidR="007B2EC4" w:rsidRPr="004F7D30">
        <w:rPr>
          <w:rFonts w:asciiTheme="majorHAnsi" w:hAnsiTheme="majorHAnsi"/>
          <w:sz w:val="20"/>
          <w:szCs w:val="20"/>
          <w:lang w:val="es-ES_tradnl"/>
        </w:rPr>
        <w:t xml:space="preserve">in embargo, </w:t>
      </w:r>
      <w:r w:rsidR="00AB5E42" w:rsidRPr="004F7D30">
        <w:rPr>
          <w:rFonts w:asciiTheme="majorHAnsi" w:hAnsiTheme="majorHAnsi"/>
          <w:sz w:val="20"/>
          <w:szCs w:val="20"/>
          <w:lang w:val="es-ES_tradnl"/>
        </w:rPr>
        <w:t>no aporta estas resoluciones</w:t>
      </w:r>
      <w:r w:rsidR="00C71433" w:rsidRPr="004F7D30">
        <w:rPr>
          <w:rFonts w:asciiTheme="majorHAnsi" w:hAnsiTheme="majorHAnsi"/>
          <w:sz w:val="20"/>
          <w:szCs w:val="20"/>
          <w:lang w:val="es-ES_tradnl"/>
        </w:rPr>
        <w:t>, ni han sido ubicadas por esta Comisión luego de una búsqueda libre</w:t>
      </w:r>
      <w:r w:rsidR="00AB5E42" w:rsidRPr="004F7D30">
        <w:rPr>
          <w:rFonts w:asciiTheme="majorHAnsi" w:hAnsiTheme="majorHAnsi"/>
          <w:sz w:val="20"/>
          <w:szCs w:val="20"/>
          <w:lang w:val="es-ES_tradnl"/>
        </w:rPr>
        <w:t>–</w:t>
      </w:r>
      <w:r w:rsidR="00D537D5" w:rsidRPr="004F7D30">
        <w:rPr>
          <w:rFonts w:asciiTheme="majorHAnsi" w:hAnsiTheme="majorHAnsi"/>
          <w:sz w:val="20"/>
          <w:szCs w:val="20"/>
          <w:lang w:val="es-ES_tradnl"/>
        </w:rPr>
        <w:t>.</w:t>
      </w:r>
    </w:p>
    <w:p w14:paraId="52382D34" w14:textId="77777777" w:rsidR="00DB7108" w:rsidRPr="004F7D30" w:rsidRDefault="00DB7108" w:rsidP="00DB710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6C68CFB4" w14:textId="385908F6" w:rsidR="007A0D43" w:rsidRPr="004F7D30" w:rsidRDefault="00A61247" w:rsidP="00DB71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F7D30">
        <w:rPr>
          <w:rFonts w:asciiTheme="majorHAnsi" w:hAnsiTheme="majorHAnsi"/>
          <w:sz w:val="20"/>
          <w:szCs w:val="20"/>
          <w:lang w:val="es-ES_tradnl"/>
        </w:rPr>
        <w:t xml:space="preserve">El Sr. </w:t>
      </w:r>
      <w:r w:rsidR="00C85518">
        <w:rPr>
          <w:rFonts w:asciiTheme="majorHAnsi" w:hAnsiTheme="majorHAnsi"/>
          <w:sz w:val="20"/>
          <w:szCs w:val="20"/>
          <w:lang w:val="es-ES_tradnl"/>
        </w:rPr>
        <w:t>Esquer</w:t>
      </w:r>
      <w:r w:rsidRPr="004F7D30">
        <w:rPr>
          <w:rFonts w:asciiTheme="majorHAnsi" w:hAnsiTheme="majorHAnsi"/>
          <w:sz w:val="20"/>
          <w:szCs w:val="20"/>
          <w:lang w:val="es-ES_tradnl"/>
        </w:rPr>
        <w:t xml:space="preserve"> manifiesta que</w:t>
      </w:r>
      <w:r w:rsidR="007B2EC4" w:rsidRPr="004F7D30">
        <w:rPr>
          <w:rFonts w:asciiTheme="majorHAnsi" w:hAnsiTheme="majorHAnsi"/>
          <w:sz w:val="20"/>
          <w:szCs w:val="20"/>
          <w:lang w:val="es-ES_tradnl"/>
        </w:rPr>
        <w:t xml:space="preserve"> el 8 de marzo de 2010</w:t>
      </w:r>
      <w:r w:rsidR="0011420C" w:rsidRPr="004F7D30">
        <w:rPr>
          <w:rFonts w:asciiTheme="majorHAnsi" w:hAnsiTheme="majorHAnsi"/>
          <w:sz w:val="20"/>
          <w:szCs w:val="20"/>
          <w:lang w:val="es-ES_tradnl"/>
        </w:rPr>
        <w:t>, luego de reponerse el proceso</w:t>
      </w:r>
      <w:r w:rsidR="008063E4" w:rsidRPr="004F7D30">
        <w:rPr>
          <w:rFonts w:asciiTheme="majorHAnsi" w:hAnsiTheme="majorHAnsi"/>
          <w:sz w:val="20"/>
          <w:szCs w:val="20"/>
          <w:lang w:val="es-ES_tradnl"/>
        </w:rPr>
        <w:t xml:space="preserve"> en dos ocasiones</w:t>
      </w:r>
      <w:r w:rsidR="0011420C" w:rsidRPr="004F7D30">
        <w:rPr>
          <w:rFonts w:asciiTheme="majorHAnsi" w:hAnsiTheme="majorHAnsi"/>
          <w:sz w:val="20"/>
          <w:szCs w:val="20"/>
          <w:lang w:val="es-ES_tradnl"/>
        </w:rPr>
        <w:t>,</w:t>
      </w:r>
      <w:r w:rsidR="007B2EC4" w:rsidRPr="004F7D30">
        <w:rPr>
          <w:rFonts w:asciiTheme="majorHAnsi" w:hAnsiTheme="majorHAnsi"/>
          <w:sz w:val="20"/>
          <w:szCs w:val="20"/>
          <w:lang w:val="es-ES_tradnl"/>
        </w:rPr>
        <w:t xml:space="preserve"> el Juez Primero de Primera Instancia de lo Penal de Navojoa dictó condena en su contra</w:t>
      </w:r>
      <w:r w:rsidR="00FC50B8" w:rsidRPr="004F7D30">
        <w:rPr>
          <w:rFonts w:asciiTheme="majorHAnsi" w:hAnsiTheme="majorHAnsi"/>
          <w:sz w:val="20"/>
          <w:szCs w:val="20"/>
          <w:lang w:val="es-ES_tradnl"/>
        </w:rPr>
        <w:t xml:space="preserve"> por la comisión del delito de secuestro agravado</w:t>
      </w:r>
      <w:r w:rsidR="0011420C" w:rsidRPr="004F7D30">
        <w:rPr>
          <w:rFonts w:asciiTheme="majorHAnsi" w:hAnsiTheme="majorHAnsi"/>
          <w:sz w:val="20"/>
          <w:szCs w:val="20"/>
          <w:lang w:val="es-ES_tradnl"/>
        </w:rPr>
        <w:t>,</w:t>
      </w:r>
      <w:r w:rsidR="00FC50B8" w:rsidRPr="004F7D30">
        <w:rPr>
          <w:rFonts w:asciiTheme="majorHAnsi" w:hAnsiTheme="majorHAnsi"/>
          <w:sz w:val="20"/>
          <w:szCs w:val="20"/>
          <w:lang w:val="es-ES_tradnl"/>
        </w:rPr>
        <w:t xml:space="preserve"> y le impuso una pena de </w:t>
      </w:r>
      <w:r w:rsidR="0011420C" w:rsidRPr="004F7D30">
        <w:rPr>
          <w:rFonts w:asciiTheme="majorHAnsi" w:hAnsiTheme="majorHAnsi"/>
          <w:sz w:val="20"/>
          <w:szCs w:val="20"/>
          <w:lang w:val="es-ES_tradnl"/>
        </w:rPr>
        <w:t>cuarenta y</w:t>
      </w:r>
      <w:r w:rsidR="00DA16BD">
        <w:rPr>
          <w:rFonts w:asciiTheme="majorHAnsi" w:hAnsiTheme="majorHAnsi"/>
          <w:sz w:val="20"/>
          <w:szCs w:val="20"/>
          <w:lang w:val="es-ES_tradnl"/>
        </w:rPr>
        <w:t xml:space="preserve"> nueve</w:t>
      </w:r>
      <w:r w:rsidR="00FC50B8" w:rsidRPr="004F7D30">
        <w:rPr>
          <w:rFonts w:asciiTheme="majorHAnsi" w:hAnsiTheme="majorHAnsi"/>
          <w:sz w:val="20"/>
          <w:szCs w:val="20"/>
          <w:lang w:val="es-ES_tradnl"/>
        </w:rPr>
        <w:t xml:space="preserve"> años de prisión</w:t>
      </w:r>
      <w:r w:rsidR="006578BB" w:rsidRPr="004F7D30">
        <w:rPr>
          <w:rFonts w:asciiTheme="majorHAnsi" w:hAnsiTheme="majorHAnsi"/>
          <w:sz w:val="20"/>
          <w:szCs w:val="20"/>
          <w:lang w:val="es-ES_tradnl"/>
        </w:rPr>
        <w:t>.</w:t>
      </w:r>
      <w:r w:rsidR="007B2EC4" w:rsidRPr="004F7D30">
        <w:rPr>
          <w:rFonts w:asciiTheme="majorHAnsi" w:hAnsiTheme="majorHAnsi"/>
          <w:sz w:val="20"/>
          <w:szCs w:val="20"/>
          <w:lang w:val="es-ES_tradnl"/>
        </w:rPr>
        <w:t xml:space="preserve"> </w:t>
      </w:r>
      <w:r w:rsidR="006578BB" w:rsidRPr="004F7D30">
        <w:rPr>
          <w:rFonts w:asciiTheme="majorHAnsi" w:hAnsiTheme="majorHAnsi"/>
          <w:sz w:val="20"/>
          <w:szCs w:val="20"/>
          <w:lang w:val="es-ES_tradnl"/>
        </w:rPr>
        <w:t>E</w:t>
      </w:r>
      <w:r w:rsidR="00136B08" w:rsidRPr="004F7D30">
        <w:rPr>
          <w:rFonts w:asciiTheme="majorHAnsi" w:hAnsiTheme="majorHAnsi"/>
          <w:sz w:val="20"/>
          <w:szCs w:val="20"/>
          <w:lang w:val="es-ES_tradnl"/>
        </w:rPr>
        <w:t xml:space="preserve">l peticionario </w:t>
      </w:r>
      <w:r w:rsidR="001141EE" w:rsidRPr="004F7D30">
        <w:rPr>
          <w:rFonts w:asciiTheme="majorHAnsi" w:hAnsiTheme="majorHAnsi"/>
          <w:sz w:val="20"/>
          <w:szCs w:val="20"/>
          <w:lang w:val="es-ES_tradnl"/>
        </w:rPr>
        <w:t xml:space="preserve">denuncia que </w:t>
      </w:r>
      <w:r w:rsidR="00136B08" w:rsidRPr="004F7D30">
        <w:rPr>
          <w:rFonts w:asciiTheme="majorHAnsi" w:hAnsiTheme="majorHAnsi"/>
          <w:sz w:val="20"/>
          <w:szCs w:val="20"/>
          <w:lang w:val="es-ES_tradnl"/>
        </w:rPr>
        <w:t>el juez no tomó</w:t>
      </w:r>
      <w:r w:rsidR="001141EE" w:rsidRPr="004F7D30">
        <w:rPr>
          <w:rFonts w:asciiTheme="majorHAnsi" w:hAnsiTheme="majorHAnsi"/>
          <w:sz w:val="20"/>
          <w:szCs w:val="20"/>
          <w:lang w:val="es-ES_tradnl"/>
        </w:rPr>
        <w:t xml:space="preserve"> en cuenta las recomendaciones emitidas por las autoridades en derechos humanos. </w:t>
      </w:r>
      <w:r w:rsidR="005843CF" w:rsidRPr="004F7D30">
        <w:rPr>
          <w:rFonts w:asciiTheme="majorHAnsi" w:hAnsiTheme="majorHAnsi"/>
          <w:sz w:val="20"/>
          <w:szCs w:val="20"/>
          <w:lang w:val="es-ES_tradnl"/>
        </w:rPr>
        <w:t>Luego, e</w:t>
      </w:r>
      <w:r w:rsidR="001141EE" w:rsidRPr="004F7D30">
        <w:rPr>
          <w:rFonts w:asciiTheme="majorHAnsi" w:hAnsiTheme="majorHAnsi"/>
          <w:sz w:val="20"/>
          <w:szCs w:val="20"/>
          <w:lang w:val="es-ES_tradnl"/>
        </w:rPr>
        <w:t>l 3 de noviembre de 2010 la Segunda Sala Mixta del Supremo Tribunal de Justicia del estado de Sonora confirmó la decisión de primera instancia. Finalmente, presentó un amparo directo</w:t>
      </w:r>
      <w:r w:rsidR="006578BB" w:rsidRPr="004F7D30">
        <w:rPr>
          <w:rFonts w:asciiTheme="majorHAnsi" w:hAnsiTheme="majorHAnsi"/>
          <w:sz w:val="20"/>
          <w:szCs w:val="20"/>
          <w:lang w:val="es-ES_tradnl"/>
        </w:rPr>
        <w:t>;</w:t>
      </w:r>
      <w:r w:rsidR="001141EE" w:rsidRPr="004F7D30">
        <w:rPr>
          <w:rFonts w:asciiTheme="majorHAnsi" w:hAnsiTheme="majorHAnsi"/>
          <w:sz w:val="20"/>
          <w:szCs w:val="20"/>
          <w:lang w:val="es-ES_tradnl"/>
        </w:rPr>
        <w:t xml:space="preserve"> </w:t>
      </w:r>
      <w:r w:rsidR="003E17EF" w:rsidRPr="004F7D30">
        <w:rPr>
          <w:rFonts w:asciiTheme="majorHAnsi" w:hAnsiTheme="majorHAnsi"/>
          <w:sz w:val="20"/>
          <w:szCs w:val="20"/>
          <w:lang w:val="es-ES_tradnl"/>
        </w:rPr>
        <w:t>sin embargo, en este no denunció los supuestos hechos de tortura, sino denunció que no hubo un juez natural. El amparo</w:t>
      </w:r>
      <w:r w:rsidR="001141EE" w:rsidRPr="004F7D30">
        <w:rPr>
          <w:rFonts w:asciiTheme="majorHAnsi" w:hAnsiTheme="majorHAnsi"/>
          <w:sz w:val="20"/>
          <w:szCs w:val="20"/>
          <w:lang w:val="es-ES_tradnl"/>
        </w:rPr>
        <w:t xml:space="preserve"> fue resuelto </w:t>
      </w:r>
      <w:r w:rsidR="00FB6860" w:rsidRPr="004F7D30">
        <w:rPr>
          <w:rFonts w:asciiTheme="majorHAnsi" w:hAnsiTheme="majorHAnsi"/>
          <w:sz w:val="20"/>
          <w:szCs w:val="20"/>
          <w:lang w:val="es-ES_tradnl"/>
        </w:rPr>
        <w:t xml:space="preserve">en forma desfavorable </w:t>
      </w:r>
      <w:r w:rsidR="001141EE" w:rsidRPr="004F7D30">
        <w:rPr>
          <w:rFonts w:asciiTheme="majorHAnsi" w:hAnsiTheme="majorHAnsi"/>
          <w:sz w:val="20"/>
          <w:szCs w:val="20"/>
          <w:lang w:val="es-ES_tradnl"/>
        </w:rPr>
        <w:t xml:space="preserve">el 9 de enero de 2012, por el Segundo Tribunal Colegiado en materia penal y administrativa de Hermosillo, esta providencia fue notificada el 6 de marzo de 2012. </w:t>
      </w:r>
      <w:r w:rsidR="003E17EF" w:rsidRPr="004F7D30">
        <w:rPr>
          <w:rFonts w:asciiTheme="majorHAnsi" w:hAnsiTheme="majorHAnsi"/>
          <w:sz w:val="20"/>
          <w:szCs w:val="20"/>
          <w:lang w:val="es-ES_tradnl"/>
        </w:rPr>
        <w:t xml:space="preserve">Finalmente presentó un amparo directo en revisión, el cual le fue rechazado por ser considerado extemporáneo, el Sr. </w:t>
      </w:r>
      <w:r w:rsidR="00BA5781" w:rsidRPr="00BA5781">
        <w:rPr>
          <w:rFonts w:asciiTheme="majorHAnsi" w:hAnsiTheme="majorHAnsi"/>
          <w:sz w:val="20"/>
          <w:szCs w:val="20"/>
          <w:lang w:val="es-ES_tradnl"/>
        </w:rPr>
        <w:t>Esquer</w:t>
      </w:r>
      <w:r w:rsidR="003E17EF" w:rsidRPr="004F7D30">
        <w:rPr>
          <w:rFonts w:asciiTheme="majorHAnsi" w:hAnsiTheme="majorHAnsi"/>
          <w:sz w:val="20"/>
          <w:szCs w:val="20"/>
          <w:lang w:val="es-ES_tradnl"/>
        </w:rPr>
        <w:t xml:space="preserve"> está inconforme porque considera que lo presentó en el plazo adecuado.</w:t>
      </w:r>
      <w:r w:rsidR="001141EE" w:rsidRPr="004F7D30">
        <w:rPr>
          <w:rFonts w:asciiTheme="majorHAnsi" w:hAnsiTheme="majorHAnsi"/>
          <w:sz w:val="20"/>
          <w:szCs w:val="20"/>
          <w:lang w:val="es-ES_tradnl"/>
        </w:rPr>
        <w:t xml:space="preserve"> </w:t>
      </w:r>
    </w:p>
    <w:p w14:paraId="603EE195" w14:textId="77777777" w:rsidR="00DB7108" w:rsidRPr="004F7D30" w:rsidRDefault="00DB7108" w:rsidP="00DB710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39A5BFA3" w14:textId="560598F0" w:rsidR="00175634" w:rsidRPr="004F7D30" w:rsidRDefault="00175634" w:rsidP="00DB71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F7D30">
        <w:rPr>
          <w:rFonts w:asciiTheme="majorHAnsi" w:hAnsiTheme="majorHAnsi"/>
          <w:sz w:val="20"/>
          <w:szCs w:val="20"/>
          <w:lang w:val="es-ES_tradnl"/>
        </w:rPr>
        <w:t xml:space="preserve">Por su parte, el Estado argumenta </w:t>
      </w:r>
      <w:r w:rsidR="00DE19DF" w:rsidRPr="004F7D30">
        <w:rPr>
          <w:rFonts w:asciiTheme="majorHAnsi" w:hAnsiTheme="majorHAnsi"/>
          <w:sz w:val="20"/>
          <w:szCs w:val="20"/>
          <w:lang w:val="es-ES_tradnl"/>
        </w:rPr>
        <w:t>que el peticionario fue presentado ante el Ministerio Público del estado de Sonora el 16 de diciembre de 1995,</w:t>
      </w:r>
      <w:r w:rsidR="003B7C40">
        <w:rPr>
          <w:rFonts w:asciiTheme="majorHAnsi" w:hAnsiTheme="majorHAnsi"/>
          <w:sz w:val="20"/>
          <w:szCs w:val="20"/>
          <w:lang w:val="es-ES_tradnl"/>
        </w:rPr>
        <w:t xml:space="preserve"> en ese momento rindió su declaración ministerial, </w:t>
      </w:r>
      <w:r w:rsidR="00DE19DF" w:rsidRPr="004F7D30">
        <w:rPr>
          <w:rFonts w:asciiTheme="majorHAnsi" w:hAnsiTheme="majorHAnsi"/>
          <w:sz w:val="20"/>
          <w:szCs w:val="20"/>
          <w:lang w:val="es-ES_tradnl"/>
        </w:rPr>
        <w:t xml:space="preserve">ese día se emitió un dictamen médico, cuyo resultado habría determinado que </w:t>
      </w:r>
      <w:r w:rsidR="0068086B" w:rsidRPr="004F7D30">
        <w:rPr>
          <w:rFonts w:asciiTheme="majorHAnsi" w:hAnsiTheme="majorHAnsi"/>
          <w:sz w:val="20"/>
          <w:szCs w:val="20"/>
          <w:lang w:val="es-ES_tradnl"/>
        </w:rPr>
        <w:t>aquel</w:t>
      </w:r>
      <w:r w:rsidR="00DE19DF" w:rsidRPr="004F7D30">
        <w:rPr>
          <w:rFonts w:asciiTheme="majorHAnsi" w:hAnsiTheme="majorHAnsi"/>
          <w:sz w:val="20"/>
          <w:szCs w:val="20"/>
          <w:lang w:val="es-ES_tradnl"/>
        </w:rPr>
        <w:t xml:space="preserve"> no presentaba lesiones</w:t>
      </w:r>
      <w:r w:rsidRPr="004F7D30">
        <w:rPr>
          <w:rFonts w:asciiTheme="majorHAnsi" w:hAnsiTheme="majorHAnsi"/>
          <w:sz w:val="20"/>
          <w:szCs w:val="20"/>
          <w:lang w:val="es-ES_tradnl"/>
        </w:rPr>
        <w:t>.</w:t>
      </w:r>
      <w:r w:rsidR="00DE19DF" w:rsidRPr="004F7D30">
        <w:rPr>
          <w:rFonts w:asciiTheme="majorHAnsi" w:hAnsiTheme="majorHAnsi"/>
          <w:sz w:val="20"/>
          <w:szCs w:val="20"/>
          <w:lang w:val="es-ES_tradnl"/>
        </w:rPr>
        <w:t xml:space="preserve"> Además, señala que estuvo asistido por un abogado particular nombrado por él, quien estuvo presente y escuchó la declaración vertida por el peticionario</w:t>
      </w:r>
      <w:r w:rsidR="000A1F20">
        <w:rPr>
          <w:rFonts w:asciiTheme="majorHAnsi" w:hAnsiTheme="majorHAnsi"/>
          <w:sz w:val="20"/>
          <w:szCs w:val="20"/>
          <w:lang w:val="es-ES_tradnl"/>
        </w:rPr>
        <w:t>, también se le solicitó que se desnudara y se dio fe que no se apreciaba ningún tipo de lesión corporal externa</w:t>
      </w:r>
      <w:r w:rsidR="00DE19DF" w:rsidRPr="004F7D30">
        <w:rPr>
          <w:rFonts w:asciiTheme="majorHAnsi" w:hAnsiTheme="majorHAnsi"/>
          <w:sz w:val="20"/>
          <w:szCs w:val="20"/>
          <w:lang w:val="es-ES_tradnl"/>
        </w:rPr>
        <w:t>.</w:t>
      </w:r>
    </w:p>
    <w:p w14:paraId="7D5E72C0" w14:textId="77777777" w:rsidR="00DB7108" w:rsidRPr="004F7D30" w:rsidRDefault="00DB7108" w:rsidP="00DB710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419C6145" w14:textId="40634C13" w:rsidR="008F3BE6" w:rsidRPr="004F7D30" w:rsidRDefault="0020380F" w:rsidP="00DB71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F7D30">
        <w:rPr>
          <w:rFonts w:asciiTheme="majorHAnsi" w:hAnsiTheme="majorHAnsi"/>
          <w:sz w:val="20"/>
          <w:szCs w:val="20"/>
          <w:lang w:val="es-ES_tradnl"/>
        </w:rPr>
        <w:t xml:space="preserve">La representación estatal </w:t>
      </w:r>
      <w:r w:rsidR="00A44DE3" w:rsidRPr="004F7D30">
        <w:rPr>
          <w:rFonts w:asciiTheme="majorHAnsi" w:hAnsiTheme="majorHAnsi"/>
          <w:sz w:val="20"/>
          <w:szCs w:val="20"/>
          <w:lang w:val="es-ES_tradnl"/>
        </w:rPr>
        <w:t>señala</w:t>
      </w:r>
      <w:r w:rsidRPr="004F7D30">
        <w:rPr>
          <w:rFonts w:asciiTheme="majorHAnsi" w:hAnsiTheme="majorHAnsi"/>
          <w:sz w:val="20"/>
          <w:szCs w:val="20"/>
          <w:lang w:val="es-ES_tradnl"/>
        </w:rPr>
        <w:t xml:space="preserve"> </w:t>
      </w:r>
      <w:r w:rsidR="00DE19DF" w:rsidRPr="004F7D30">
        <w:rPr>
          <w:rFonts w:asciiTheme="majorHAnsi" w:hAnsiTheme="majorHAnsi"/>
          <w:sz w:val="20"/>
          <w:szCs w:val="20"/>
          <w:lang w:val="es-ES_tradnl"/>
        </w:rPr>
        <w:t>que el 6 de marzo de 1997 se declaró cerrada la instrucción y se abrió la etapa conclusiva contra el peticionario. El 31 de octubre</w:t>
      </w:r>
      <w:r w:rsidR="003E17EF" w:rsidRPr="004F7D30">
        <w:rPr>
          <w:rFonts w:asciiTheme="majorHAnsi" w:hAnsiTheme="majorHAnsi"/>
          <w:sz w:val="20"/>
          <w:szCs w:val="20"/>
          <w:lang w:val="es-ES_tradnl"/>
        </w:rPr>
        <w:t xml:space="preserve"> de 1997</w:t>
      </w:r>
      <w:r w:rsidR="00DE19DF" w:rsidRPr="004F7D30">
        <w:rPr>
          <w:rFonts w:asciiTheme="majorHAnsi" w:hAnsiTheme="majorHAnsi"/>
          <w:sz w:val="20"/>
          <w:szCs w:val="20"/>
          <w:lang w:val="es-ES_tradnl"/>
        </w:rPr>
        <w:t xml:space="preserve"> se dictó sentencia condenatoria</w:t>
      </w:r>
      <w:r w:rsidR="003E17EF" w:rsidRPr="004F7D30">
        <w:rPr>
          <w:rFonts w:asciiTheme="majorHAnsi" w:hAnsiTheme="majorHAnsi"/>
          <w:sz w:val="20"/>
          <w:szCs w:val="20"/>
          <w:lang w:val="es-ES_tradnl"/>
        </w:rPr>
        <w:t xml:space="preserve"> por el delito de secuestro agravad</w:t>
      </w:r>
      <w:r w:rsidR="00E14EB3" w:rsidRPr="004F7D30">
        <w:rPr>
          <w:rFonts w:asciiTheme="majorHAnsi" w:hAnsiTheme="majorHAnsi"/>
          <w:sz w:val="20"/>
          <w:szCs w:val="20"/>
          <w:lang w:val="es-ES_tradnl"/>
        </w:rPr>
        <w:t>o</w:t>
      </w:r>
      <w:r w:rsidR="0068086B" w:rsidRPr="004F7D30">
        <w:rPr>
          <w:rFonts w:asciiTheme="majorHAnsi" w:hAnsiTheme="majorHAnsi"/>
          <w:sz w:val="20"/>
          <w:szCs w:val="20"/>
          <w:lang w:val="es-ES_tradnl"/>
        </w:rPr>
        <w:t>;</w:t>
      </w:r>
      <w:r w:rsidR="00E14EB3" w:rsidRPr="004F7D30">
        <w:rPr>
          <w:rFonts w:asciiTheme="majorHAnsi" w:hAnsiTheme="majorHAnsi"/>
          <w:sz w:val="20"/>
          <w:szCs w:val="20"/>
          <w:lang w:val="es-ES_tradnl"/>
        </w:rPr>
        <w:t xml:space="preserve"> </w:t>
      </w:r>
      <w:r w:rsidR="00DE19DF" w:rsidRPr="004F7D30">
        <w:rPr>
          <w:rFonts w:asciiTheme="majorHAnsi" w:hAnsiTheme="majorHAnsi"/>
          <w:sz w:val="20"/>
          <w:szCs w:val="20"/>
          <w:lang w:val="es-ES_tradnl"/>
        </w:rPr>
        <w:t xml:space="preserve">contra </w:t>
      </w:r>
      <w:r w:rsidR="00E14EB3" w:rsidRPr="004F7D30">
        <w:rPr>
          <w:rFonts w:asciiTheme="majorHAnsi" w:hAnsiTheme="majorHAnsi"/>
          <w:sz w:val="20"/>
          <w:szCs w:val="20"/>
          <w:lang w:val="es-ES_tradnl"/>
        </w:rPr>
        <w:t xml:space="preserve">esta sentencia </w:t>
      </w:r>
      <w:r w:rsidR="008063E4" w:rsidRPr="004F7D30">
        <w:rPr>
          <w:rFonts w:asciiTheme="majorHAnsi" w:hAnsiTheme="majorHAnsi"/>
          <w:sz w:val="20"/>
          <w:szCs w:val="20"/>
          <w:lang w:val="es-ES_tradnl"/>
        </w:rPr>
        <w:t xml:space="preserve">el peticionario </w:t>
      </w:r>
      <w:r w:rsidR="00DE19DF" w:rsidRPr="004F7D30">
        <w:rPr>
          <w:rFonts w:asciiTheme="majorHAnsi" w:hAnsiTheme="majorHAnsi"/>
          <w:sz w:val="20"/>
          <w:szCs w:val="20"/>
          <w:lang w:val="es-ES_tradnl"/>
        </w:rPr>
        <w:t>interpuso recurso de apelación, que fue resuelto por el Tribunal Supremo de Justicia del estado de Sonora, que determinó reponer el procedimiento</w:t>
      </w:r>
      <w:r w:rsidR="009F41C9">
        <w:rPr>
          <w:rFonts w:asciiTheme="majorHAnsi" w:hAnsiTheme="majorHAnsi"/>
          <w:sz w:val="20"/>
          <w:szCs w:val="20"/>
          <w:lang w:val="es-ES_tradnl"/>
        </w:rPr>
        <w:t xml:space="preserve"> a partir de la audiencia de derecho</w:t>
      </w:r>
      <w:r w:rsidR="00DE19DF" w:rsidRPr="004F7D30">
        <w:rPr>
          <w:rFonts w:asciiTheme="majorHAnsi" w:hAnsiTheme="majorHAnsi"/>
          <w:sz w:val="20"/>
          <w:szCs w:val="20"/>
          <w:lang w:val="es-ES_tradnl"/>
        </w:rPr>
        <w:t>. El 25 de enero de 2001 se dictó nuevamente sentencia condenatoria</w:t>
      </w:r>
      <w:r w:rsidR="00E14EB3" w:rsidRPr="004F7D30">
        <w:rPr>
          <w:rFonts w:asciiTheme="majorHAnsi" w:hAnsiTheme="majorHAnsi"/>
          <w:sz w:val="20"/>
          <w:szCs w:val="20"/>
          <w:lang w:val="es-ES_tradnl"/>
        </w:rPr>
        <w:t xml:space="preserve"> por el delito de secuestro agravado</w:t>
      </w:r>
      <w:r w:rsidR="007A7F82" w:rsidRPr="004F7D30">
        <w:rPr>
          <w:rFonts w:asciiTheme="majorHAnsi" w:hAnsiTheme="majorHAnsi"/>
          <w:sz w:val="20"/>
          <w:szCs w:val="20"/>
          <w:lang w:val="es-ES_tradnl"/>
        </w:rPr>
        <w:t>. El peticionario presentó recurso de apelación</w:t>
      </w:r>
      <w:r w:rsidR="008F3BE6" w:rsidRPr="004F7D30">
        <w:rPr>
          <w:rFonts w:asciiTheme="majorHAnsi" w:hAnsiTheme="majorHAnsi"/>
          <w:sz w:val="20"/>
          <w:szCs w:val="20"/>
          <w:lang w:val="es-ES_tradnl"/>
        </w:rPr>
        <w:t xml:space="preserve">, </w:t>
      </w:r>
      <w:r w:rsidR="00275069">
        <w:rPr>
          <w:rFonts w:asciiTheme="majorHAnsi" w:hAnsiTheme="majorHAnsi"/>
          <w:sz w:val="20"/>
          <w:szCs w:val="20"/>
          <w:lang w:val="es-ES_tradnl"/>
        </w:rPr>
        <w:t xml:space="preserve">pero </w:t>
      </w:r>
      <w:r w:rsidR="008F3BE6" w:rsidRPr="004F7D30">
        <w:rPr>
          <w:rFonts w:asciiTheme="majorHAnsi" w:hAnsiTheme="majorHAnsi"/>
          <w:sz w:val="20"/>
          <w:szCs w:val="20"/>
          <w:lang w:val="es-ES_tradnl"/>
        </w:rPr>
        <w:t>el 29 de febrero de 2005</w:t>
      </w:r>
      <w:r w:rsidR="007A7F82" w:rsidRPr="004F7D30">
        <w:rPr>
          <w:rFonts w:asciiTheme="majorHAnsi" w:hAnsiTheme="majorHAnsi"/>
          <w:sz w:val="20"/>
          <w:szCs w:val="20"/>
          <w:lang w:val="es-ES_tradnl"/>
        </w:rPr>
        <w:t xml:space="preserve"> </w:t>
      </w:r>
      <w:r w:rsidR="008F3BE6" w:rsidRPr="004F7D30">
        <w:rPr>
          <w:rFonts w:asciiTheme="majorHAnsi" w:hAnsiTheme="majorHAnsi"/>
          <w:sz w:val="20"/>
          <w:szCs w:val="20"/>
          <w:lang w:val="es-ES_tradnl"/>
        </w:rPr>
        <w:t>el Tribunal Supremo de Justicia del estado de Sonora</w:t>
      </w:r>
      <w:r w:rsidR="007A7F82" w:rsidRPr="004F7D30">
        <w:rPr>
          <w:rFonts w:asciiTheme="majorHAnsi" w:hAnsiTheme="majorHAnsi"/>
          <w:sz w:val="20"/>
          <w:szCs w:val="20"/>
          <w:lang w:val="es-ES_tradnl"/>
        </w:rPr>
        <w:t xml:space="preserve"> confirm</w:t>
      </w:r>
      <w:r w:rsidR="008F3BE6" w:rsidRPr="004F7D30">
        <w:rPr>
          <w:rFonts w:asciiTheme="majorHAnsi" w:hAnsiTheme="majorHAnsi"/>
          <w:sz w:val="20"/>
          <w:szCs w:val="20"/>
          <w:lang w:val="es-ES_tradnl"/>
        </w:rPr>
        <w:t>ó la sentencia de primera instancia</w:t>
      </w:r>
      <w:r w:rsidR="007A7F82" w:rsidRPr="004F7D30">
        <w:rPr>
          <w:rFonts w:asciiTheme="majorHAnsi" w:hAnsiTheme="majorHAnsi"/>
          <w:sz w:val="20"/>
          <w:szCs w:val="20"/>
          <w:lang w:val="es-ES_tradnl"/>
        </w:rPr>
        <w:t xml:space="preserve">. </w:t>
      </w:r>
    </w:p>
    <w:p w14:paraId="27BD3753" w14:textId="77777777" w:rsidR="00DB7108" w:rsidRPr="004F7D30" w:rsidRDefault="00DB7108" w:rsidP="00DB710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6A9CD267" w14:textId="2007F11B" w:rsidR="007A7F82" w:rsidRPr="004F7D30" w:rsidRDefault="00043BA0" w:rsidP="00DB71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F7D30">
        <w:rPr>
          <w:rFonts w:asciiTheme="majorHAnsi" w:hAnsiTheme="majorHAnsi"/>
          <w:sz w:val="20"/>
          <w:szCs w:val="20"/>
          <w:lang w:val="es-ES_tradnl"/>
        </w:rPr>
        <w:t xml:space="preserve">La parte peticionaria acudió por segunda ocasión a un proceso de amparo, </w:t>
      </w:r>
      <w:r w:rsidR="00BA6067" w:rsidRPr="004F7D30">
        <w:rPr>
          <w:rFonts w:asciiTheme="majorHAnsi" w:hAnsiTheme="majorHAnsi"/>
          <w:sz w:val="20"/>
          <w:szCs w:val="20"/>
          <w:lang w:val="es-ES_tradnl"/>
        </w:rPr>
        <w:t xml:space="preserve">resultando en que </w:t>
      </w:r>
      <w:r w:rsidRPr="004F7D30">
        <w:rPr>
          <w:rFonts w:asciiTheme="majorHAnsi" w:hAnsiTheme="majorHAnsi"/>
          <w:sz w:val="20"/>
          <w:szCs w:val="20"/>
          <w:lang w:val="es-ES_tradnl"/>
        </w:rPr>
        <w:t>el</w:t>
      </w:r>
      <w:r w:rsidR="007A7F82" w:rsidRPr="004F7D30">
        <w:rPr>
          <w:rFonts w:asciiTheme="majorHAnsi" w:hAnsiTheme="majorHAnsi"/>
          <w:sz w:val="20"/>
          <w:szCs w:val="20"/>
          <w:lang w:val="es-ES_tradnl"/>
        </w:rPr>
        <w:t xml:space="preserve"> 8 de octubre de 2007 </w:t>
      </w:r>
      <w:r w:rsidR="008063E4" w:rsidRPr="004F7D30">
        <w:rPr>
          <w:rFonts w:asciiTheme="majorHAnsi" w:hAnsiTheme="majorHAnsi"/>
          <w:sz w:val="20"/>
          <w:szCs w:val="20"/>
          <w:lang w:val="es-ES_tradnl"/>
        </w:rPr>
        <w:t>se</w:t>
      </w:r>
      <w:r w:rsidR="007A7F82" w:rsidRPr="004F7D30">
        <w:rPr>
          <w:rFonts w:asciiTheme="majorHAnsi" w:hAnsiTheme="majorHAnsi"/>
          <w:sz w:val="20"/>
          <w:szCs w:val="20"/>
          <w:lang w:val="es-ES_tradnl"/>
        </w:rPr>
        <w:t xml:space="preserve"> dictó sentencia en la que se le otorgó protección constitucional, el proceso se repuso por segunda vez. En esta ocasión, el juez de primera instancia lo condenó el 8 de marzo de 2010. </w:t>
      </w:r>
    </w:p>
    <w:p w14:paraId="6BB96143" w14:textId="77777777" w:rsidR="00DB7108" w:rsidRPr="004F7D30" w:rsidRDefault="00DB7108" w:rsidP="00DB710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498AFF03" w14:textId="42DB9812" w:rsidR="007A7F82" w:rsidRPr="004F7D30" w:rsidRDefault="007A7F82" w:rsidP="00DB71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F7D30">
        <w:rPr>
          <w:rFonts w:asciiTheme="majorHAnsi" w:hAnsiTheme="majorHAnsi"/>
          <w:sz w:val="20"/>
          <w:szCs w:val="20"/>
          <w:lang w:val="es-ES_tradnl"/>
        </w:rPr>
        <w:t xml:space="preserve">El Estado </w:t>
      </w:r>
      <w:r w:rsidR="00BA6067" w:rsidRPr="004F7D30">
        <w:rPr>
          <w:rFonts w:asciiTheme="majorHAnsi" w:hAnsiTheme="majorHAnsi"/>
          <w:sz w:val="20"/>
          <w:szCs w:val="20"/>
          <w:lang w:val="es-ES_tradnl"/>
        </w:rPr>
        <w:t>indica</w:t>
      </w:r>
      <w:r w:rsidRPr="004F7D30">
        <w:rPr>
          <w:rFonts w:asciiTheme="majorHAnsi" w:hAnsiTheme="majorHAnsi"/>
          <w:sz w:val="20"/>
          <w:szCs w:val="20"/>
          <w:lang w:val="es-ES_tradnl"/>
        </w:rPr>
        <w:t xml:space="preserve"> que el 3 de noviembre de 2010 se confirmó la decisión de primera instancia</w:t>
      </w:r>
      <w:r w:rsidR="00BA6067" w:rsidRPr="004F7D30">
        <w:rPr>
          <w:rFonts w:asciiTheme="majorHAnsi" w:hAnsiTheme="majorHAnsi"/>
          <w:sz w:val="20"/>
          <w:szCs w:val="20"/>
          <w:lang w:val="es-ES_tradnl"/>
        </w:rPr>
        <w:t>;</w:t>
      </w:r>
      <w:r w:rsidRPr="004F7D30">
        <w:rPr>
          <w:rFonts w:asciiTheme="majorHAnsi" w:hAnsiTheme="majorHAnsi"/>
          <w:sz w:val="20"/>
          <w:szCs w:val="20"/>
          <w:lang w:val="es-ES_tradnl"/>
        </w:rPr>
        <w:t xml:space="preserve"> y en el amparo directo </w:t>
      </w:r>
      <w:r w:rsidR="009F41C9">
        <w:rPr>
          <w:rFonts w:asciiTheme="majorHAnsi" w:hAnsiTheme="majorHAnsi"/>
          <w:sz w:val="20"/>
          <w:szCs w:val="20"/>
          <w:lang w:val="es-ES_tradnl"/>
        </w:rPr>
        <w:t>371</w:t>
      </w:r>
      <w:r w:rsidRPr="004F7D30">
        <w:rPr>
          <w:rFonts w:asciiTheme="majorHAnsi" w:hAnsiTheme="majorHAnsi"/>
          <w:sz w:val="20"/>
          <w:szCs w:val="20"/>
          <w:lang w:val="es-ES_tradnl"/>
        </w:rPr>
        <w:t>/2011, del 9 de enero de 2012, se determinó no amparar ni proteger al peticionario</w:t>
      </w:r>
      <w:r w:rsidR="00BA6067" w:rsidRPr="004F7D30">
        <w:rPr>
          <w:rFonts w:asciiTheme="majorHAnsi" w:hAnsiTheme="majorHAnsi"/>
          <w:sz w:val="20"/>
          <w:szCs w:val="20"/>
          <w:lang w:val="es-ES_tradnl"/>
        </w:rPr>
        <w:t>,</w:t>
      </w:r>
      <w:r w:rsidRPr="004F7D30">
        <w:rPr>
          <w:rFonts w:asciiTheme="majorHAnsi" w:hAnsiTheme="majorHAnsi"/>
          <w:sz w:val="20"/>
          <w:szCs w:val="20"/>
          <w:lang w:val="es-ES_tradnl"/>
        </w:rPr>
        <w:t xml:space="preserve"> dado que se determinó que se garantizó una adecuada defensa en el proceso penal, además se concluyó que las pruebas desahogadas en el proceso resultaban suficientes para acreditar los elementos del delito apuntado y su responsabilidad penal en la comisión </w:t>
      </w:r>
      <w:r w:rsidR="007A4664" w:rsidRPr="004F7D30">
        <w:rPr>
          <w:rFonts w:asciiTheme="majorHAnsi" w:hAnsiTheme="majorHAnsi"/>
          <w:sz w:val="20"/>
          <w:szCs w:val="20"/>
          <w:lang w:val="es-ES_tradnl"/>
        </w:rPr>
        <w:t>de este</w:t>
      </w:r>
      <w:r w:rsidRPr="004F7D30">
        <w:rPr>
          <w:rFonts w:asciiTheme="majorHAnsi" w:hAnsiTheme="majorHAnsi"/>
          <w:sz w:val="20"/>
          <w:szCs w:val="20"/>
          <w:lang w:val="es-ES_tradnl"/>
        </w:rPr>
        <w:t xml:space="preserve">. Por otra parte, a diferencia de lo argumentado por el peticionario, </w:t>
      </w:r>
      <w:r w:rsidR="00497E8E" w:rsidRPr="004F7D30">
        <w:rPr>
          <w:rFonts w:asciiTheme="majorHAnsi" w:hAnsiTheme="majorHAnsi"/>
          <w:sz w:val="20"/>
          <w:szCs w:val="20"/>
          <w:lang w:val="es-ES_tradnl"/>
        </w:rPr>
        <w:t>el Estado expresa que el recurso de amparo en revisión fue rechazado porque no se planteó concepto de violación alguno sobre la inconstitucionalidad de alguna ley o de algún principio constitucional, es decir, no fue rechazado por extemporáneo</w:t>
      </w:r>
      <w:r w:rsidR="00700FD4" w:rsidRPr="004F7D30">
        <w:rPr>
          <w:rFonts w:asciiTheme="majorHAnsi" w:hAnsiTheme="majorHAnsi"/>
          <w:sz w:val="20"/>
          <w:szCs w:val="20"/>
          <w:lang w:val="es-ES_tradnl"/>
        </w:rPr>
        <w:t xml:space="preserve"> como indicó el peticionario</w:t>
      </w:r>
      <w:r w:rsidR="00497E8E" w:rsidRPr="004F7D30">
        <w:rPr>
          <w:rFonts w:asciiTheme="majorHAnsi" w:hAnsiTheme="majorHAnsi"/>
          <w:sz w:val="20"/>
          <w:szCs w:val="20"/>
          <w:lang w:val="es-ES_tradnl"/>
        </w:rPr>
        <w:t>.</w:t>
      </w:r>
    </w:p>
    <w:p w14:paraId="1C0D398B" w14:textId="77777777" w:rsidR="00DB7108" w:rsidRPr="004F7D30" w:rsidRDefault="00DB7108" w:rsidP="00DB710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03A7C1CA" w14:textId="3CB3EBC7" w:rsidR="0020380F" w:rsidRPr="004F7D30" w:rsidRDefault="00497E8E" w:rsidP="00DB71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F7D30">
        <w:rPr>
          <w:rFonts w:asciiTheme="majorHAnsi" w:hAnsiTheme="majorHAnsi"/>
          <w:sz w:val="20"/>
          <w:szCs w:val="20"/>
          <w:lang w:val="es-ES_tradnl"/>
        </w:rPr>
        <w:t xml:space="preserve">El Estado considera que la petición ha sido presentada en forma extemporánea, porque la última decisión del proceso fue el amparo resuelto el 9 de enero de 2012, </w:t>
      </w:r>
      <w:r w:rsidR="00721C06">
        <w:rPr>
          <w:rFonts w:asciiTheme="majorHAnsi" w:hAnsiTheme="majorHAnsi"/>
          <w:sz w:val="20"/>
          <w:szCs w:val="20"/>
          <w:lang w:val="es-ES_tradnl"/>
        </w:rPr>
        <w:t xml:space="preserve">asimismo, determinó que el 25 de abril de 2012 la Corte de Justicia de la Nación desechó el recurso de amparo en revisión, puesto que no planteaba concepto de violación alguno. </w:t>
      </w:r>
    </w:p>
    <w:p w14:paraId="38C7A55C" w14:textId="77777777" w:rsidR="00DB7108" w:rsidRPr="004F7D30" w:rsidRDefault="00DB7108" w:rsidP="00DB710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06D81971" w14:textId="6CA23128" w:rsidR="0020380F" w:rsidRPr="004F7D30" w:rsidRDefault="00497E8E" w:rsidP="00DB71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F7D30">
        <w:rPr>
          <w:rFonts w:asciiTheme="majorHAnsi" w:hAnsiTheme="majorHAnsi"/>
          <w:sz w:val="20"/>
          <w:szCs w:val="20"/>
          <w:lang w:val="es-ES_tradnl"/>
        </w:rPr>
        <w:t xml:space="preserve">Por otra parte, </w:t>
      </w:r>
      <w:r w:rsidR="00BE44C9" w:rsidRPr="004F7D30">
        <w:rPr>
          <w:rFonts w:asciiTheme="majorHAnsi" w:hAnsiTheme="majorHAnsi"/>
          <w:sz w:val="20"/>
          <w:szCs w:val="20"/>
          <w:lang w:val="es-ES_tradnl"/>
        </w:rPr>
        <w:t>México</w:t>
      </w:r>
      <w:r w:rsidRPr="004F7D30">
        <w:rPr>
          <w:rFonts w:asciiTheme="majorHAnsi" w:hAnsiTheme="majorHAnsi"/>
          <w:sz w:val="20"/>
          <w:szCs w:val="20"/>
          <w:lang w:val="es-ES_tradnl"/>
        </w:rPr>
        <w:t xml:space="preserve"> expresa que no existieron actos de tortura</w:t>
      </w:r>
      <w:r w:rsidR="00BE44C9" w:rsidRPr="004F7D30">
        <w:rPr>
          <w:rFonts w:asciiTheme="majorHAnsi" w:hAnsiTheme="majorHAnsi"/>
          <w:sz w:val="20"/>
          <w:szCs w:val="20"/>
          <w:lang w:val="es-ES_tradnl"/>
        </w:rPr>
        <w:t>.</w:t>
      </w:r>
      <w:r w:rsidRPr="004F7D30">
        <w:rPr>
          <w:rFonts w:asciiTheme="majorHAnsi" w:hAnsiTheme="majorHAnsi"/>
          <w:sz w:val="20"/>
          <w:szCs w:val="20"/>
          <w:lang w:val="es-ES_tradnl"/>
        </w:rPr>
        <w:t xml:space="preserve"> </w:t>
      </w:r>
      <w:r w:rsidR="00BE44C9" w:rsidRPr="004F7D30">
        <w:rPr>
          <w:rFonts w:asciiTheme="majorHAnsi" w:hAnsiTheme="majorHAnsi"/>
          <w:sz w:val="20"/>
          <w:szCs w:val="20"/>
          <w:lang w:val="es-ES_tradnl"/>
        </w:rPr>
        <w:t>E</w:t>
      </w:r>
      <w:r w:rsidRPr="004F7D30">
        <w:rPr>
          <w:rFonts w:asciiTheme="majorHAnsi" w:hAnsiTheme="majorHAnsi"/>
          <w:sz w:val="20"/>
          <w:szCs w:val="20"/>
          <w:lang w:val="es-ES_tradnl"/>
        </w:rPr>
        <w:t xml:space="preserve">n primer lugar, porque al momento de brindar su declaración ministerial </w:t>
      </w:r>
      <w:r w:rsidR="00BE44C9" w:rsidRPr="004F7D30">
        <w:rPr>
          <w:rFonts w:asciiTheme="majorHAnsi" w:hAnsiTheme="majorHAnsi"/>
          <w:sz w:val="20"/>
          <w:szCs w:val="20"/>
          <w:lang w:val="es-ES_tradnl"/>
        </w:rPr>
        <w:t xml:space="preserve">el peticionario </w:t>
      </w:r>
      <w:r w:rsidRPr="004F7D30">
        <w:rPr>
          <w:rFonts w:asciiTheme="majorHAnsi" w:hAnsiTheme="majorHAnsi"/>
          <w:sz w:val="20"/>
          <w:szCs w:val="20"/>
          <w:lang w:val="es-ES_tradnl"/>
        </w:rPr>
        <w:t>estuvo asistido por su abogado particular</w:t>
      </w:r>
      <w:r w:rsidR="00BE44C9" w:rsidRPr="004F7D30">
        <w:rPr>
          <w:rFonts w:asciiTheme="majorHAnsi" w:hAnsiTheme="majorHAnsi"/>
          <w:sz w:val="20"/>
          <w:szCs w:val="20"/>
          <w:lang w:val="es-ES_tradnl"/>
        </w:rPr>
        <w:t>;</w:t>
      </w:r>
      <w:r w:rsidRPr="004F7D30">
        <w:rPr>
          <w:rFonts w:asciiTheme="majorHAnsi" w:hAnsiTheme="majorHAnsi"/>
          <w:sz w:val="20"/>
          <w:szCs w:val="20"/>
          <w:lang w:val="es-ES_tradnl"/>
        </w:rPr>
        <w:t xml:space="preserve"> </w:t>
      </w:r>
      <w:r w:rsidR="005034B2" w:rsidRPr="004F7D30">
        <w:rPr>
          <w:rFonts w:asciiTheme="majorHAnsi" w:hAnsiTheme="majorHAnsi"/>
          <w:sz w:val="20"/>
          <w:szCs w:val="20"/>
          <w:lang w:val="es-ES_tradnl"/>
        </w:rPr>
        <w:t>en segundo lugar, porque</w:t>
      </w:r>
      <w:r w:rsidRPr="004F7D30">
        <w:rPr>
          <w:rFonts w:asciiTheme="majorHAnsi" w:hAnsiTheme="majorHAnsi"/>
          <w:sz w:val="20"/>
          <w:szCs w:val="20"/>
          <w:lang w:val="es-ES_tradnl"/>
        </w:rPr>
        <w:t xml:space="preserve"> el 16 de diciembre de 1995</w:t>
      </w:r>
      <w:r w:rsidR="005034B2" w:rsidRPr="004F7D30">
        <w:rPr>
          <w:rFonts w:asciiTheme="majorHAnsi" w:hAnsiTheme="majorHAnsi"/>
          <w:sz w:val="20"/>
          <w:szCs w:val="20"/>
          <w:lang w:val="es-ES_tradnl"/>
        </w:rPr>
        <w:t xml:space="preserve"> </w:t>
      </w:r>
      <w:r w:rsidRPr="004F7D30">
        <w:rPr>
          <w:rFonts w:asciiTheme="majorHAnsi" w:hAnsiTheme="majorHAnsi"/>
          <w:sz w:val="20"/>
          <w:szCs w:val="20"/>
          <w:lang w:val="es-ES_tradnl"/>
        </w:rPr>
        <w:t xml:space="preserve">se emitió un dictamen médico que </w:t>
      </w:r>
      <w:r w:rsidR="00275069">
        <w:rPr>
          <w:rFonts w:asciiTheme="majorHAnsi" w:hAnsiTheme="majorHAnsi"/>
          <w:sz w:val="20"/>
          <w:szCs w:val="20"/>
          <w:lang w:val="es-ES_tradnl"/>
        </w:rPr>
        <w:t>estableció</w:t>
      </w:r>
      <w:r w:rsidRPr="004F7D30">
        <w:rPr>
          <w:rFonts w:asciiTheme="majorHAnsi" w:hAnsiTheme="majorHAnsi"/>
          <w:sz w:val="20"/>
          <w:szCs w:val="20"/>
          <w:lang w:val="es-ES_tradnl"/>
        </w:rPr>
        <w:t xml:space="preserve"> que </w:t>
      </w:r>
      <w:r w:rsidR="005034B2" w:rsidRPr="004F7D30">
        <w:rPr>
          <w:rFonts w:asciiTheme="majorHAnsi" w:hAnsiTheme="majorHAnsi"/>
          <w:sz w:val="20"/>
          <w:szCs w:val="20"/>
          <w:lang w:val="es-ES_tradnl"/>
        </w:rPr>
        <w:t>el S</w:t>
      </w:r>
      <w:r w:rsidR="005034B2" w:rsidRPr="00721C06">
        <w:rPr>
          <w:rFonts w:asciiTheme="majorHAnsi" w:hAnsiTheme="majorHAnsi"/>
          <w:sz w:val="20"/>
          <w:szCs w:val="20"/>
          <w:lang w:val="es-ES_tradnl"/>
        </w:rPr>
        <w:t xml:space="preserve">r. </w:t>
      </w:r>
      <w:r w:rsidR="00721C06" w:rsidRPr="00721C06">
        <w:rPr>
          <w:rFonts w:asciiTheme="majorHAnsi" w:hAnsiTheme="majorHAnsi"/>
          <w:sz w:val="20"/>
          <w:szCs w:val="20"/>
          <w:lang w:val="es-ES_tradnl"/>
        </w:rPr>
        <w:t>Esquer Ayala</w:t>
      </w:r>
      <w:r w:rsidR="005034B2" w:rsidRPr="004F7D30">
        <w:rPr>
          <w:rFonts w:asciiTheme="majorHAnsi" w:hAnsiTheme="majorHAnsi"/>
          <w:sz w:val="20"/>
          <w:szCs w:val="20"/>
          <w:lang w:val="es-ES_tradnl"/>
        </w:rPr>
        <w:t xml:space="preserve"> </w:t>
      </w:r>
      <w:r w:rsidRPr="004F7D30">
        <w:rPr>
          <w:rFonts w:asciiTheme="majorHAnsi" w:hAnsiTheme="majorHAnsi"/>
          <w:sz w:val="20"/>
          <w:szCs w:val="20"/>
          <w:lang w:val="es-ES_tradnl"/>
        </w:rPr>
        <w:t xml:space="preserve">no presentaba lesiones. Finalmente, expresa que la queja que interpuso ante la Comisión de Derechos Humanos del estado de Sonora fue </w:t>
      </w:r>
      <w:r w:rsidR="00D1748A" w:rsidRPr="004F7D30">
        <w:rPr>
          <w:rFonts w:asciiTheme="majorHAnsi" w:hAnsiTheme="majorHAnsi"/>
          <w:sz w:val="20"/>
          <w:szCs w:val="20"/>
          <w:lang w:val="es-ES_tradnl"/>
        </w:rPr>
        <w:t xml:space="preserve">resuelta el 26 de septiembre de 1997, </w:t>
      </w:r>
      <w:r w:rsidR="00BE44C9" w:rsidRPr="004F7D30">
        <w:rPr>
          <w:rFonts w:asciiTheme="majorHAnsi" w:hAnsiTheme="majorHAnsi"/>
          <w:sz w:val="20"/>
          <w:szCs w:val="20"/>
          <w:lang w:val="es-ES_tradnl"/>
        </w:rPr>
        <w:t>y que en ese proceso</w:t>
      </w:r>
      <w:r w:rsidR="00D1748A" w:rsidRPr="004F7D30">
        <w:rPr>
          <w:rFonts w:asciiTheme="majorHAnsi" w:hAnsiTheme="majorHAnsi"/>
          <w:sz w:val="20"/>
          <w:szCs w:val="20"/>
          <w:lang w:val="es-ES_tradnl"/>
        </w:rPr>
        <w:t xml:space="preserve"> se acreditó únicamente la demora en la puesta a disposición ante las autoridades ministeriales</w:t>
      </w:r>
      <w:r w:rsidR="00BE44C9" w:rsidRPr="004F7D30">
        <w:rPr>
          <w:rFonts w:asciiTheme="majorHAnsi" w:hAnsiTheme="majorHAnsi"/>
          <w:sz w:val="20"/>
          <w:szCs w:val="20"/>
          <w:lang w:val="es-ES_tradnl"/>
        </w:rPr>
        <w:t>, mas</w:t>
      </w:r>
      <w:r w:rsidR="00D1748A" w:rsidRPr="004F7D30">
        <w:rPr>
          <w:rFonts w:asciiTheme="majorHAnsi" w:hAnsiTheme="majorHAnsi"/>
          <w:sz w:val="20"/>
          <w:szCs w:val="20"/>
          <w:lang w:val="es-ES_tradnl"/>
        </w:rPr>
        <w:t xml:space="preserve"> no tortura u otra violación grave a los derechos humanos.</w:t>
      </w:r>
      <w:r w:rsidR="00BE44C9" w:rsidRPr="004F7D30">
        <w:rPr>
          <w:rFonts w:asciiTheme="majorHAnsi" w:hAnsiTheme="majorHAnsi"/>
          <w:sz w:val="20"/>
          <w:szCs w:val="20"/>
          <w:lang w:val="es-ES_tradnl"/>
        </w:rPr>
        <w:t xml:space="preserve"> –</w:t>
      </w:r>
      <w:r w:rsidR="00881E0D" w:rsidRPr="004F7D30">
        <w:rPr>
          <w:rFonts w:asciiTheme="majorHAnsi" w:hAnsiTheme="majorHAnsi"/>
          <w:sz w:val="20"/>
          <w:szCs w:val="20"/>
          <w:lang w:val="es-ES_tradnl"/>
        </w:rPr>
        <w:t>E</w:t>
      </w:r>
      <w:r w:rsidR="00BE44C9" w:rsidRPr="004F7D30">
        <w:rPr>
          <w:rFonts w:asciiTheme="majorHAnsi" w:hAnsiTheme="majorHAnsi"/>
          <w:sz w:val="20"/>
          <w:szCs w:val="20"/>
          <w:lang w:val="es-ES_tradnl"/>
        </w:rPr>
        <w:t>l Estado tampoco aporta copia de estas decisiones emitidas por las entidades de derechos humanos–.</w:t>
      </w:r>
    </w:p>
    <w:p w14:paraId="5A4DEB48" w14:textId="77777777" w:rsidR="00DB7108" w:rsidRPr="004F7D30" w:rsidRDefault="00DB7108" w:rsidP="00DB710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6F4D4171" w14:textId="37F83EB0" w:rsidR="003239B8" w:rsidRPr="004F7D30" w:rsidRDefault="003239B8" w:rsidP="00DB7108">
      <w:pPr>
        <w:ind w:firstLine="720"/>
        <w:jc w:val="both"/>
        <w:rPr>
          <w:rFonts w:asciiTheme="majorHAnsi" w:hAnsiTheme="majorHAnsi"/>
          <w:b/>
          <w:bCs/>
          <w:sz w:val="20"/>
          <w:szCs w:val="20"/>
          <w:lang w:val="es-ES_tradnl"/>
        </w:rPr>
      </w:pPr>
      <w:r w:rsidRPr="004F7D30">
        <w:rPr>
          <w:rFonts w:asciiTheme="majorHAnsi" w:eastAsia="Cambria" w:hAnsiTheme="majorHAnsi" w:cs="Cambria"/>
          <w:b/>
          <w:bCs/>
          <w:color w:val="000000"/>
          <w:sz w:val="20"/>
          <w:szCs w:val="20"/>
          <w:u w:color="000000"/>
          <w:lang w:val="es-ES_tradnl" w:eastAsia="es-ES"/>
        </w:rPr>
        <w:t>VI.</w:t>
      </w:r>
      <w:r w:rsidRPr="004F7D30">
        <w:rPr>
          <w:rFonts w:asciiTheme="majorHAnsi" w:eastAsia="Cambria" w:hAnsiTheme="majorHAnsi" w:cs="Cambria"/>
          <w:b/>
          <w:bCs/>
          <w:color w:val="000000"/>
          <w:sz w:val="20"/>
          <w:szCs w:val="20"/>
          <w:u w:color="000000"/>
          <w:lang w:val="es-ES_tradnl" w:eastAsia="es-ES"/>
        </w:rPr>
        <w:tab/>
      </w:r>
      <w:r w:rsidR="004A6A54" w:rsidRPr="004F7D30">
        <w:rPr>
          <w:rFonts w:asciiTheme="majorHAnsi" w:hAnsiTheme="majorHAnsi"/>
          <w:b/>
          <w:bCs/>
          <w:sz w:val="20"/>
          <w:szCs w:val="20"/>
          <w:lang w:val="es-ES_tradnl"/>
        </w:rPr>
        <w:t xml:space="preserve">ANÁLISIS DE </w:t>
      </w:r>
      <w:r w:rsidR="00C21FEF" w:rsidRPr="004F7D30">
        <w:rPr>
          <w:rFonts w:asciiTheme="majorHAnsi" w:hAnsiTheme="majorHAnsi"/>
          <w:b/>
          <w:sz w:val="20"/>
          <w:szCs w:val="20"/>
          <w:lang w:val="es-ES_tradnl"/>
        </w:rPr>
        <w:t>AGOTAMIENTO DE LOS RECURSOS INTERNOS</w:t>
      </w:r>
      <w:r w:rsidR="0088120B" w:rsidRPr="004F7D30">
        <w:rPr>
          <w:rFonts w:asciiTheme="majorHAnsi" w:hAnsiTheme="majorHAnsi"/>
          <w:b/>
          <w:sz w:val="20"/>
          <w:szCs w:val="20"/>
          <w:lang w:val="es-ES_tradnl"/>
        </w:rPr>
        <w:t>;</w:t>
      </w:r>
      <w:r w:rsidR="00C21FEF" w:rsidRPr="004F7D30">
        <w:rPr>
          <w:rFonts w:asciiTheme="majorHAnsi" w:hAnsiTheme="majorHAnsi"/>
          <w:b/>
          <w:sz w:val="20"/>
          <w:szCs w:val="20"/>
          <w:lang w:val="es-ES_tradnl"/>
        </w:rPr>
        <w:t xml:space="preserve"> PLAZO DE PRESENTACIÓN</w:t>
      </w:r>
      <w:r w:rsidR="00C21FEF" w:rsidRPr="004F7D30">
        <w:rPr>
          <w:rFonts w:asciiTheme="majorHAnsi" w:eastAsia="Cambria" w:hAnsiTheme="majorHAnsi" w:cs="Cambria"/>
          <w:b/>
          <w:bCs/>
          <w:color w:val="000000"/>
          <w:sz w:val="20"/>
          <w:szCs w:val="20"/>
          <w:u w:color="000000"/>
          <w:lang w:val="es-ES_tradnl" w:eastAsia="es-ES"/>
        </w:rPr>
        <w:t xml:space="preserve"> </w:t>
      </w:r>
      <w:r w:rsidR="0088120B" w:rsidRPr="004F7D30">
        <w:rPr>
          <w:rFonts w:asciiTheme="majorHAnsi" w:eastAsia="Cambria" w:hAnsiTheme="majorHAnsi" w:cs="Cambria"/>
          <w:b/>
          <w:bCs/>
          <w:color w:val="000000"/>
          <w:sz w:val="20"/>
          <w:szCs w:val="20"/>
          <w:u w:color="000000"/>
          <w:lang w:val="es-ES_tradnl" w:eastAsia="es-ES"/>
        </w:rPr>
        <w:t xml:space="preserve">Y </w:t>
      </w:r>
      <w:r w:rsidR="0088120B" w:rsidRPr="004F7D30">
        <w:rPr>
          <w:rFonts w:asciiTheme="majorHAnsi" w:hAnsiTheme="majorHAnsi"/>
          <w:b/>
          <w:bCs/>
          <w:sz w:val="20"/>
          <w:szCs w:val="20"/>
          <w:lang w:val="es-ES_tradnl"/>
        </w:rPr>
        <w:t>CARACTERIZACIÓN DE LOS HECHOS ALEGADOS</w:t>
      </w:r>
    </w:p>
    <w:p w14:paraId="4989BF2D" w14:textId="77777777" w:rsidR="00DB7108" w:rsidRPr="004F7D30" w:rsidRDefault="00DB7108" w:rsidP="00DB7108">
      <w:pPr>
        <w:ind w:firstLine="720"/>
        <w:jc w:val="both"/>
        <w:rPr>
          <w:rFonts w:asciiTheme="majorHAnsi" w:hAnsiTheme="majorHAnsi"/>
          <w:b/>
          <w:sz w:val="20"/>
          <w:szCs w:val="20"/>
          <w:lang w:val="es-ES_tradnl"/>
        </w:rPr>
      </w:pPr>
    </w:p>
    <w:p w14:paraId="659B3424" w14:textId="6F366D59" w:rsidR="00616E36" w:rsidRPr="004F7D30" w:rsidRDefault="00AD3A14" w:rsidP="00DB71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F7D30">
        <w:rPr>
          <w:rFonts w:asciiTheme="majorHAnsi" w:hAnsiTheme="majorHAnsi"/>
          <w:sz w:val="20"/>
          <w:szCs w:val="20"/>
          <w:lang w:val="es-ES_tradnl"/>
        </w:rPr>
        <w:t xml:space="preserve">En el presente caso, con respecto a la alegada tortura invocada por el </w:t>
      </w:r>
      <w:r w:rsidR="00D72B3F" w:rsidRPr="004F7D30">
        <w:rPr>
          <w:rFonts w:asciiTheme="majorHAnsi" w:hAnsiTheme="majorHAnsi"/>
          <w:sz w:val="20"/>
          <w:szCs w:val="20"/>
          <w:lang w:val="es-ES_tradnl"/>
        </w:rPr>
        <w:t>peticionario</w:t>
      </w:r>
      <w:r w:rsidRPr="004F7D30">
        <w:rPr>
          <w:rFonts w:asciiTheme="majorHAnsi" w:hAnsiTheme="majorHAnsi"/>
          <w:sz w:val="20"/>
          <w:szCs w:val="20"/>
          <w:lang w:val="es-ES_tradnl"/>
        </w:rPr>
        <w:t xml:space="preserve">, la Comisión nota que el Sr. </w:t>
      </w:r>
      <w:r w:rsidR="00721C06" w:rsidRPr="00721C06">
        <w:rPr>
          <w:rFonts w:asciiTheme="majorHAnsi" w:hAnsiTheme="majorHAnsi"/>
          <w:sz w:val="20"/>
          <w:szCs w:val="20"/>
          <w:lang w:val="es-ES_tradnl"/>
        </w:rPr>
        <w:t>Esquer</w:t>
      </w:r>
      <w:r w:rsidRPr="004F7D30">
        <w:rPr>
          <w:rFonts w:asciiTheme="majorHAnsi" w:hAnsiTheme="majorHAnsi"/>
          <w:sz w:val="20"/>
          <w:szCs w:val="20"/>
          <w:lang w:val="es-ES_tradnl"/>
        </w:rPr>
        <w:t xml:space="preserve"> no explica</w:t>
      </w:r>
      <w:r w:rsidR="00616E36" w:rsidRPr="004F7D30">
        <w:rPr>
          <w:rFonts w:asciiTheme="majorHAnsi" w:hAnsiTheme="majorHAnsi"/>
          <w:sz w:val="20"/>
          <w:szCs w:val="20"/>
          <w:lang w:val="es-ES_tradnl"/>
        </w:rPr>
        <w:t xml:space="preserve"> </w:t>
      </w:r>
      <w:r w:rsidRPr="004F7D30">
        <w:rPr>
          <w:rFonts w:asciiTheme="majorHAnsi" w:hAnsiTheme="majorHAnsi"/>
          <w:sz w:val="20"/>
          <w:szCs w:val="20"/>
          <w:lang w:val="es-ES_tradnl"/>
        </w:rPr>
        <w:t>ni aporta copias o piezas documentales en las que se pueda observar las decisiones emitidas por la Comisión de Derechos Humanos del estado de Sonora</w:t>
      </w:r>
      <w:r w:rsidR="005034B2" w:rsidRPr="004F7D30">
        <w:rPr>
          <w:rFonts w:asciiTheme="majorHAnsi" w:hAnsiTheme="majorHAnsi"/>
          <w:sz w:val="20"/>
          <w:szCs w:val="20"/>
          <w:lang w:val="es-ES_tradnl"/>
        </w:rPr>
        <w:t xml:space="preserve"> o por la Comisión Nacional de Derechos Humanos</w:t>
      </w:r>
      <w:r w:rsidRPr="004F7D30">
        <w:rPr>
          <w:rFonts w:asciiTheme="majorHAnsi" w:hAnsiTheme="majorHAnsi"/>
          <w:sz w:val="20"/>
          <w:szCs w:val="20"/>
          <w:lang w:val="es-ES_tradnl"/>
        </w:rPr>
        <w:t xml:space="preserve">, más allá </w:t>
      </w:r>
      <w:r w:rsidR="00616E36" w:rsidRPr="004F7D30">
        <w:rPr>
          <w:rFonts w:asciiTheme="majorHAnsi" w:hAnsiTheme="majorHAnsi"/>
          <w:sz w:val="20"/>
          <w:szCs w:val="20"/>
          <w:lang w:val="es-ES_tradnl"/>
        </w:rPr>
        <w:t>de que él menciona estos hechos en sus comunicaciones</w:t>
      </w:r>
      <w:r w:rsidRPr="004F7D30">
        <w:rPr>
          <w:rFonts w:asciiTheme="majorHAnsi" w:hAnsiTheme="majorHAnsi"/>
          <w:sz w:val="20"/>
          <w:szCs w:val="20"/>
          <w:lang w:val="es-ES_tradnl"/>
        </w:rPr>
        <w:t xml:space="preserve"> a la CIDH. En ese </w:t>
      </w:r>
      <w:r w:rsidR="00616E36" w:rsidRPr="004F7D30">
        <w:rPr>
          <w:rFonts w:asciiTheme="majorHAnsi" w:hAnsiTheme="majorHAnsi"/>
          <w:sz w:val="20"/>
          <w:szCs w:val="20"/>
          <w:lang w:val="es-ES_tradnl"/>
        </w:rPr>
        <w:t>sentido</w:t>
      </w:r>
      <w:r w:rsidRPr="004F7D30">
        <w:rPr>
          <w:rFonts w:asciiTheme="majorHAnsi" w:hAnsiTheme="majorHAnsi"/>
          <w:sz w:val="20"/>
          <w:szCs w:val="20"/>
          <w:lang w:val="es-ES_tradnl"/>
        </w:rPr>
        <w:t xml:space="preserve">, </w:t>
      </w:r>
      <w:r w:rsidR="00616E36" w:rsidRPr="004F7D30">
        <w:rPr>
          <w:rFonts w:asciiTheme="majorHAnsi" w:hAnsiTheme="majorHAnsi"/>
          <w:sz w:val="20"/>
          <w:szCs w:val="20"/>
          <w:lang w:val="es-ES_tradnl"/>
        </w:rPr>
        <w:t>la CIDH no cuenta con elementos que muestren que alguna autoridad de derechos humanos haya dado cuenta de los alegados actos de tortura. E</w:t>
      </w:r>
      <w:r w:rsidRPr="004F7D30">
        <w:rPr>
          <w:rFonts w:asciiTheme="majorHAnsi" w:hAnsiTheme="majorHAnsi"/>
          <w:sz w:val="20"/>
          <w:szCs w:val="20"/>
          <w:lang w:val="es-ES_tradnl"/>
        </w:rPr>
        <w:t>n cambio</w:t>
      </w:r>
      <w:r w:rsidR="006E5DB6">
        <w:rPr>
          <w:rFonts w:asciiTheme="majorHAnsi" w:hAnsiTheme="majorHAnsi"/>
          <w:sz w:val="20"/>
          <w:szCs w:val="20"/>
          <w:lang w:val="es-ES_tradnl"/>
        </w:rPr>
        <w:t>,</w:t>
      </w:r>
      <w:r w:rsidRPr="004F7D30">
        <w:rPr>
          <w:rFonts w:asciiTheme="majorHAnsi" w:hAnsiTheme="majorHAnsi"/>
          <w:sz w:val="20"/>
          <w:szCs w:val="20"/>
          <w:lang w:val="es-ES_tradnl"/>
        </w:rPr>
        <w:t xml:space="preserve"> el Estado </w:t>
      </w:r>
      <w:r w:rsidR="00616E36" w:rsidRPr="004F7D30">
        <w:rPr>
          <w:rFonts w:asciiTheme="majorHAnsi" w:hAnsiTheme="majorHAnsi"/>
          <w:sz w:val="20"/>
          <w:szCs w:val="20"/>
          <w:lang w:val="es-ES_tradnl"/>
        </w:rPr>
        <w:t>sostiene</w:t>
      </w:r>
      <w:r w:rsidRPr="004F7D30">
        <w:rPr>
          <w:rFonts w:asciiTheme="majorHAnsi" w:hAnsiTheme="majorHAnsi"/>
          <w:sz w:val="20"/>
          <w:szCs w:val="20"/>
          <w:lang w:val="es-ES_tradnl"/>
        </w:rPr>
        <w:t xml:space="preserve"> que la resolución </w:t>
      </w:r>
      <w:r w:rsidR="005034B2" w:rsidRPr="004F7D30">
        <w:rPr>
          <w:rFonts w:asciiTheme="majorHAnsi" w:hAnsiTheme="majorHAnsi"/>
          <w:sz w:val="20"/>
          <w:szCs w:val="20"/>
          <w:lang w:val="es-ES_tradnl"/>
        </w:rPr>
        <w:t>emitida por la Comisión de Derechos Humanos del estado de Sonora</w:t>
      </w:r>
      <w:r w:rsidRPr="004F7D30">
        <w:rPr>
          <w:rFonts w:asciiTheme="majorHAnsi" w:hAnsiTheme="majorHAnsi"/>
          <w:sz w:val="20"/>
          <w:szCs w:val="20"/>
          <w:lang w:val="es-ES_tradnl"/>
        </w:rPr>
        <w:t xml:space="preserve"> se limitó a determinar que hubo una puesta a disposición tardía ante las autoridades ministeriales</w:t>
      </w:r>
      <w:r w:rsidR="00CA16D6" w:rsidRPr="004F7D30">
        <w:rPr>
          <w:rFonts w:asciiTheme="majorHAnsi" w:hAnsiTheme="majorHAnsi"/>
          <w:sz w:val="20"/>
          <w:szCs w:val="20"/>
          <w:lang w:val="es-ES_tradnl"/>
        </w:rPr>
        <w:t>.</w:t>
      </w:r>
      <w:r w:rsidR="006E5DB6">
        <w:rPr>
          <w:rFonts w:asciiTheme="majorHAnsi" w:hAnsiTheme="majorHAnsi"/>
          <w:sz w:val="20"/>
          <w:szCs w:val="20"/>
          <w:lang w:val="es-ES_tradnl"/>
        </w:rPr>
        <w:t xml:space="preserve"> Asimismo, el Estado manifestó que la parte peticionaria sostuvo una reunión con el director del Centro de Reinserción Social de Ciudad Obregón y nunca manifestó haber sido torturado o maltratado por el personal de seguridad.</w:t>
      </w:r>
      <w:r w:rsidR="00D72B3F" w:rsidRPr="004F7D30">
        <w:rPr>
          <w:rFonts w:asciiTheme="majorHAnsi" w:hAnsiTheme="majorHAnsi"/>
          <w:sz w:val="20"/>
          <w:szCs w:val="20"/>
          <w:lang w:val="es-ES_tradnl"/>
        </w:rPr>
        <w:t xml:space="preserve"> </w:t>
      </w:r>
      <w:r w:rsidR="00616E36" w:rsidRPr="004F7D30">
        <w:rPr>
          <w:rFonts w:asciiTheme="majorHAnsi" w:hAnsiTheme="majorHAnsi"/>
          <w:sz w:val="20"/>
          <w:szCs w:val="20"/>
          <w:lang w:val="es-ES_tradnl"/>
        </w:rPr>
        <w:t xml:space="preserve">De hecho, tras el examen pormenorizado </w:t>
      </w:r>
      <w:r w:rsidR="0088120B" w:rsidRPr="004F7D30">
        <w:rPr>
          <w:rFonts w:asciiTheme="majorHAnsi" w:hAnsiTheme="majorHAnsi"/>
          <w:sz w:val="20"/>
          <w:szCs w:val="20"/>
          <w:lang w:val="es-ES_tradnl"/>
        </w:rPr>
        <w:t>de la información aportada por el peticionario se observa que este o ha indicado en qué habrían consistido los alegados actos de tortura que refiere; es decir, no ha descrito las condiciones de modo, tiempo y lugar, en las que tales actos habrían ocurrido.</w:t>
      </w:r>
    </w:p>
    <w:p w14:paraId="4BD7BBFF" w14:textId="77777777" w:rsidR="00DB7108" w:rsidRPr="004F7D30" w:rsidRDefault="00DB7108" w:rsidP="00DB710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01D47E3F" w14:textId="2E53F0DE" w:rsidR="003239B8" w:rsidRPr="004F7D30" w:rsidRDefault="00D72B3F" w:rsidP="00DB71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F7D30">
        <w:rPr>
          <w:rFonts w:asciiTheme="majorHAnsi" w:hAnsiTheme="majorHAnsi"/>
          <w:sz w:val="20"/>
          <w:szCs w:val="20"/>
          <w:lang w:val="es-ES_tradnl"/>
        </w:rPr>
        <w:t xml:space="preserve">Por lo tanto, </w:t>
      </w:r>
      <w:r w:rsidR="00616E36" w:rsidRPr="004F7D30">
        <w:rPr>
          <w:rFonts w:asciiTheme="majorHAnsi" w:hAnsiTheme="majorHAnsi"/>
          <w:sz w:val="20"/>
          <w:szCs w:val="20"/>
          <w:lang w:val="es-ES_tradnl"/>
        </w:rPr>
        <w:t>la Comisión Interamericana no puede concluir que el peticionario haya iniciado algún proceso de denuncia o reclamo referente a los alegados actos de tortura</w:t>
      </w:r>
      <w:r w:rsidR="0088120B" w:rsidRPr="004F7D30">
        <w:rPr>
          <w:rFonts w:asciiTheme="majorHAnsi" w:hAnsiTheme="majorHAnsi"/>
          <w:sz w:val="20"/>
          <w:szCs w:val="20"/>
          <w:lang w:val="es-ES_tradnl"/>
        </w:rPr>
        <w:t xml:space="preserve">; además, dada la falta de argumentación mínima del peticionario con relación a este reclamo, la Comisión no cuenta con elementos suficientes para establecer prima facie su posible caracterización como violaciones a la Convención Americana. Por lo tanto, este extremo de la petición resulta inadmisible con fundamento en los artículos 46.1.a) y 47) de la Convención Americana. </w:t>
      </w:r>
    </w:p>
    <w:p w14:paraId="654C3635" w14:textId="77777777" w:rsidR="00DB7108" w:rsidRPr="004F7D30" w:rsidRDefault="00DB7108" w:rsidP="00DB710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10B71C2A" w14:textId="23D57172" w:rsidR="00B9330D" w:rsidRPr="004F7D30" w:rsidRDefault="00CA16D6" w:rsidP="00DB71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F7D30">
        <w:rPr>
          <w:rFonts w:asciiTheme="majorHAnsi" w:hAnsiTheme="majorHAnsi"/>
          <w:sz w:val="20"/>
          <w:szCs w:val="20"/>
          <w:lang w:val="es-ES_tradnl"/>
        </w:rPr>
        <w:t xml:space="preserve">En lo referente al proceso penal, la Comisión observa que el peticionario </w:t>
      </w:r>
      <w:r w:rsidR="00E938F4" w:rsidRPr="004F7D30">
        <w:rPr>
          <w:rFonts w:asciiTheme="majorHAnsi" w:hAnsiTheme="majorHAnsi"/>
          <w:sz w:val="20"/>
          <w:szCs w:val="20"/>
          <w:lang w:val="es-ES_tradnl"/>
        </w:rPr>
        <w:t xml:space="preserve">intentó agotar </w:t>
      </w:r>
      <w:r w:rsidRPr="004F7D30">
        <w:rPr>
          <w:rFonts w:asciiTheme="majorHAnsi" w:hAnsiTheme="majorHAnsi"/>
          <w:sz w:val="20"/>
          <w:szCs w:val="20"/>
          <w:lang w:val="es-ES_tradnl"/>
        </w:rPr>
        <w:t>l</w:t>
      </w:r>
      <w:r w:rsidR="00E938F4" w:rsidRPr="004F7D30">
        <w:rPr>
          <w:rFonts w:asciiTheme="majorHAnsi" w:hAnsiTheme="majorHAnsi"/>
          <w:sz w:val="20"/>
          <w:szCs w:val="20"/>
          <w:lang w:val="es-ES_tradnl"/>
        </w:rPr>
        <w:t>os</w:t>
      </w:r>
      <w:r w:rsidRPr="004F7D30">
        <w:rPr>
          <w:rFonts w:asciiTheme="majorHAnsi" w:hAnsiTheme="majorHAnsi"/>
          <w:sz w:val="20"/>
          <w:szCs w:val="20"/>
          <w:lang w:val="es-ES_tradnl"/>
        </w:rPr>
        <w:t xml:space="preserve"> recurso</w:t>
      </w:r>
      <w:r w:rsidR="00E938F4" w:rsidRPr="004F7D30">
        <w:rPr>
          <w:rFonts w:asciiTheme="majorHAnsi" w:hAnsiTheme="majorHAnsi"/>
          <w:sz w:val="20"/>
          <w:szCs w:val="20"/>
          <w:lang w:val="es-ES_tradnl"/>
        </w:rPr>
        <w:t>s</w:t>
      </w:r>
      <w:r w:rsidRPr="004F7D30">
        <w:rPr>
          <w:rFonts w:asciiTheme="majorHAnsi" w:hAnsiTheme="majorHAnsi"/>
          <w:sz w:val="20"/>
          <w:szCs w:val="20"/>
          <w:lang w:val="es-ES_tradnl"/>
        </w:rPr>
        <w:t xml:space="preserve"> </w:t>
      </w:r>
      <w:r w:rsidR="00E938F4" w:rsidRPr="004F7D30">
        <w:rPr>
          <w:rFonts w:asciiTheme="majorHAnsi" w:hAnsiTheme="majorHAnsi"/>
          <w:sz w:val="20"/>
          <w:szCs w:val="20"/>
          <w:lang w:val="es-ES_tradnl"/>
        </w:rPr>
        <w:t>internos</w:t>
      </w:r>
      <w:r w:rsidR="00D72B3F" w:rsidRPr="004F7D30">
        <w:rPr>
          <w:rFonts w:asciiTheme="majorHAnsi" w:hAnsiTheme="majorHAnsi"/>
          <w:sz w:val="20"/>
          <w:szCs w:val="20"/>
          <w:lang w:val="es-ES_tradnl"/>
        </w:rPr>
        <w:t>, a través del recurso de apelación, amparo directo y revisión del amparo directo. La representación estatal considera que la petición ha sido presentada en forma extemporánea</w:t>
      </w:r>
      <w:r w:rsidR="00B9330D" w:rsidRPr="004F7D30">
        <w:rPr>
          <w:rFonts w:asciiTheme="majorHAnsi" w:hAnsiTheme="majorHAnsi"/>
          <w:sz w:val="20"/>
          <w:szCs w:val="20"/>
          <w:lang w:val="es-ES_tradnl"/>
        </w:rPr>
        <w:t>,</w:t>
      </w:r>
      <w:r w:rsidR="00D72B3F" w:rsidRPr="004F7D30">
        <w:rPr>
          <w:rFonts w:asciiTheme="majorHAnsi" w:hAnsiTheme="majorHAnsi"/>
          <w:sz w:val="20"/>
          <w:szCs w:val="20"/>
          <w:lang w:val="es-ES_tradnl"/>
        </w:rPr>
        <w:t xml:space="preserve"> puesto que la última decisión habría sido emitida el 9 de enero de 2012, mientras que la petición fue presentada el 18 de julio de 2012</w:t>
      </w:r>
      <w:r w:rsidRPr="004F7D30">
        <w:rPr>
          <w:rFonts w:asciiTheme="majorHAnsi" w:hAnsiTheme="majorHAnsi"/>
          <w:sz w:val="20"/>
          <w:szCs w:val="20"/>
          <w:lang w:val="es-ES_tradnl"/>
        </w:rPr>
        <w:t>.</w:t>
      </w:r>
      <w:r w:rsidR="00E938F4" w:rsidRPr="004F7D30">
        <w:rPr>
          <w:rFonts w:asciiTheme="majorHAnsi" w:hAnsiTheme="majorHAnsi"/>
          <w:sz w:val="20"/>
          <w:szCs w:val="20"/>
          <w:lang w:val="es-ES_tradnl"/>
        </w:rPr>
        <w:t xml:space="preserve"> </w:t>
      </w:r>
      <w:r w:rsidR="00F073BF" w:rsidRPr="004F7D30">
        <w:rPr>
          <w:rFonts w:asciiTheme="majorHAnsi" w:hAnsiTheme="majorHAnsi"/>
          <w:sz w:val="20"/>
          <w:szCs w:val="20"/>
          <w:lang w:val="es-ES_tradnl"/>
        </w:rPr>
        <w:t>Sin embargo, la parte peticionaria ha acreditado que la</w:t>
      </w:r>
      <w:r w:rsidR="005034B2" w:rsidRPr="004F7D30">
        <w:rPr>
          <w:rFonts w:asciiTheme="majorHAnsi" w:hAnsiTheme="majorHAnsi"/>
          <w:sz w:val="20"/>
          <w:szCs w:val="20"/>
          <w:lang w:val="es-ES_tradnl"/>
        </w:rPr>
        <w:t xml:space="preserve"> notificación de la</w:t>
      </w:r>
      <w:r w:rsidR="00F073BF" w:rsidRPr="004F7D30">
        <w:rPr>
          <w:rFonts w:asciiTheme="majorHAnsi" w:hAnsiTheme="majorHAnsi"/>
          <w:sz w:val="20"/>
          <w:szCs w:val="20"/>
          <w:lang w:val="es-ES_tradnl"/>
        </w:rPr>
        <w:t xml:space="preserve"> resolución del amparo fue realizada el 6 de marzo de 2012, por lo tanto, la petición no ha sido presentada extemporáneamente. Asimismo, se advierte que los recursos fueron agotados a nivel interno en lo relativo a este proceso.</w:t>
      </w:r>
    </w:p>
    <w:p w14:paraId="4E6DEA58" w14:textId="77777777" w:rsidR="00DB7108" w:rsidRPr="004F7D30" w:rsidRDefault="00DB7108" w:rsidP="00DB710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CBA1069" w14:textId="77777777" w:rsidR="00DB7108" w:rsidRPr="004F7D30" w:rsidRDefault="00B9330D" w:rsidP="00DB71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F7D30">
        <w:rPr>
          <w:rFonts w:asciiTheme="majorHAnsi" w:hAnsiTheme="majorHAnsi"/>
          <w:sz w:val="20"/>
          <w:szCs w:val="20"/>
          <w:lang w:val="es-ES_tradnl"/>
        </w:rPr>
        <w:t>Sin embargo, en lo atinente al examen de caracterización de este extremo de la petición, l</w:t>
      </w:r>
      <w:r w:rsidR="00511351" w:rsidRPr="004F7D30">
        <w:rPr>
          <w:rFonts w:asciiTheme="majorHAnsi" w:hAnsiTheme="majorHAnsi"/>
          <w:sz w:val="20"/>
          <w:szCs w:val="20"/>
          <w:lang w:val="es-ES_tradnl"/>
        </w:rPr>
        <w:t xml:space="preserve">a Comisión observa que el reclamo </w:t>
      </w:r>
      <w:r w:rsidRPr="004F7D30">
        <w:rPr>
          <w:rFonts w:asciiTheme="majorHAnsi" w:hAnsiTheme="majorHAnsi"/>
          <w:sz w:val="20"/>
          <w:szCs w:val="20"/>
          <w:lang w:val="es-ES_tradnl"/>
        </w:rPr>
        <w:t>del peticionario</w:t>
      </w:r>
      <w:r w:rsidR="00511351" w:rsidRPr="004F7D30">
        <w:rPr>
          <w:rFonts w:asciiTheme="majorHAnsi" w:hAnsiTheme="majorHAnsi"/>
          <w:sz w:val="20"/>
          <w:szCs w:val="20"/>
          <w:lang w:val="es-ES_tradnl"/>
        </w:rPr>
        <w:t xml:space="preserve"> se centra en la valoración de la prueba consistente en la declaración que brindó, la cual expresa habría sido realizada bajo tortura luego de estar incomunicado por dos días. </w:t>
      </w:r>
      <w:r w:rsidRPr="004F7D30">
        <w:rPr>
          <w:rFonts w:asciiTheme="majorHAnsi" w:hAnsiTheme="majorHAnsi"/>
          <w:sz w:val="20"/>
          <w:szCs w:val="20"/>
          <w:lang w:val="es-ES_tradnl"/>
        </w:rPr>
        <w:t xml:space="preserve">Supuestas coacciones que, como ya se ha </w:t>
      </w:r>
      <w:r w:rsidR="00DB7108" w:rsidRPr="004F7D30">
        <w:rPr>
          <w:rFonts w:asciiTheme="majorHAnsi" w:hAnsiTheme="majorHAnsi"/>
          <w:sz w:val="20"/>
          <w:szCs w:val="20"/>
          <w:lang w:val="es-ES_tradnl"/>
        </w:rPr>
        <w:t>verificado</w:t>
      </w:r>
      <w:r w:rsidRPr="004F7D30">
        <w:rPr>
          <w:rFonts w:asciiTheme="majorHAnsi" w:hAnsiTheme="majorHAnsi"/>
          <w:sz w:val="20"/>
          <w:szCs w:val="20"/>
          <w:lang w:val="es-ES_tradnl"/>
        </w:rPr>
        <w:t xml:space="preserve">, no explica el peticionario. </w:t>
      </w:r>
      <w:r w:rsidR="00B510AE" w:rsidRPr="004F7D30">
        <w:rPr>
          <w:rFonts w:asciiTheme="majorHAnsi" w:hAnsiTheme="majorHAnsi"/>
          <w:sz w:val="20"/>
          <w:szCs w:val="20"/>
          <w:lang w:val="es-ES_tradnl"/>
        </w:rPr>
        <w:t xml:space="preserve">Adicionalmente, la Comisión nota que </w:t>
      </w:r>
      <w:r w:rsidRPr="004F7D30">
        <w:rPr>
          <w:rFonts w:asciiTheme="majorHAnsi" w:hAnsiTheme="majorHAnsi"/>
          <w:sz w:val="20"/>
          <w:szCs w:val="20"/>
          <w:lang w:val="es-ES_tradnl"/>
        </w:rPr>
        <w:t xml:space="preserve">el peticionario utilizó activamente los recursos judiciales disponibles en la legislación interna; de hecho el proceso fue repuesto en ocasiones a instancias de los recursos presentados por el peticionario; además no se presentan alegatos u otros elementos de información que permitan concluir prima facie que se hayan vulnerado derechos humanos establecidos en la Convención Americana </w:t>
      </w:r>
      <w:r w:rsidR="00DB7108" w:rsidRPr="004F7D30">
        <w:rPr>
          <w:rFonts w:asciiTheme="majorHAnsi" w:hAnsiTheme="majorHAnsi"/>
          <w:sz w:val="20"/>
          <w:szCs w:val="20"/>
          <w:lang w:val="es-ES_tradnl"/>
        </w:rPr>
        <w:t xml:space="preserve">debido a las actuaciones de los tribunales internos en el proceso seguido contra el peticionario. </w:t>
      </w:r>
    </w:p>
    <w:p w14:paraId="40D35820" w14:textId="232DBD0B" w:rsidR="00730861" w:rsidRPr="004F7D30" w:rsidRDefault="00DB7108" w:rsidP="00DB710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F7D30">
        <w:rPr>
          <w:rFonts w:asciiTheme="majorHAnsi" w:hAnsiTheme="majorHAnsi"/>
          <w:sz w:val="20"/>
          <w:szCs w:val="20"/>
          <w:lang w:val="es-ES_tradnl"/>
        </w:rPr>
        <w:t xml:space="preserve"> </w:t>
      </w:r>
    </w:p>
    <w:p w14:paraId="4A04F32B" w14:textId="1C23C28B" w:rsidR="00A25B80" w:rsidRPr="004F7D30" w:rsidRDefault="00A25B80" w:rsidP="00DB71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F7D30">
        <w:rPr>
          <w:rFonts w:asciiTheme="majorHAnsi" w:hAnsiTheme="majorHAnsi"/>
          <w:sz w:val="20"/>
          <w:szCs w:val="20"/>
          <w:lang w:val="es-ES_tradnl"/>
        </w:rPr>
        <w:t xml:space="preserve">En este sentido, la Comisión reitera que la mera discrepancia de los peticionarios con la interpretación que los tribunales internos hayan hecho de las normas legales pertinentes no basta para configurar violaciones a la Convención. La interpretación de la ley, el procedimiento pertinente y la valoración </w:t>
      </w:r>
      <w:r w:rsidRPr="004F7D30">
        <w:rPr>
          <w:rFonts w:asciiTheme="majorHAnsi" w:hAnsiTheme="majorHAnsi"/>
          <w:sz w:val="20"/>
          <w:szCs w:val="20"/>
          <w:lang w:val="es-ES_tradnl"/>
        </w:rPr>
        <w:lastRenderedPageBreak/>
        <w:t>de la prueba es, entre otros, el ejercicio de la función de la jurisdicción interna, que no puede ser remplazado por la CIDH</w:t>
      </w:r>
      <w:r w:rsidR="00DB7108" w:rsidRPr="004F7D30">
        <w:rPr>
          <w:rStyle w:val="FootnoteReference"/>
          <w:rFonts w:asciiTheme="majorHAnsi" w:hAnsiTheme="majorHAnsi"/>
          <w:sz w:val="20"/>
          <w:szCs w:val="20"/>
          <w:lang w:val="es-ES_tradnl"/>
        </w:rPr>
        <w:footnoteReference w:id="5"/>
      </w:r>
      <w:r w:rsidRPr="004F7D30">
        <w:rPr>
          <w:rFonts w:asciiTheme="majorHAnsi" w:hAnsiTheme="majorHAnsi"/>
          <w:sz w:val="20"/>
          <w:szCs w:val="20"/>
          <w:lang w:val="es-ES_tradnl"/>
        </w:rPr>
        <w:t>.</w:t>
      </w:r>
      <w:r w:rsidRPr="004F7D30">
        <w:rPr>
          <w:rStyle w:val="FootnoteReference"/>
          <w:rFonts w:asciiTheme="majorHAnsi" w:hAnsiTheme="majorHAnsi"/>
          <w:bCs/>
          <w:sz w:val="20"/>
          <w:szCs w:val="20"/>
          <w:lang w:val="es-ES_tradnl"/>
        </w:rPr>
        <w:t xml:space="preserve">. </w:t>
      </w:r>
      <w:r w:rsidRPr="004F7D30">
        <w:rPr>
          <w:rFonts w:asciiTheme="majorHAnsi" w:hAnsiTheme="majorHAnsi"/>
          <w:sz w:val="20"/>
          <w:szCs w:val="20"/>
          <w:lang w:val="es-ES_tradnl"/>
        </w:rPr>
        <w:t>En ese sentido, la función de la Comisión consiste en garantizar la observancia de las obligaciones asumidas por los Estados partes de la Convención Americana, pero no puede hacer las veces de un tribunal de alzada para examinar supuestos errores de derecho o de hecho que puedan haber cometido los tribunales nacionales que hayan actuado dentro de los límites de su competencia</w:t>
      </w:r>
      <w:r w:rsidR="00DB7108" w:rsidRPr="004F7D30">
        <w:rPr>
          <w:rStyle w:val="FootnoteReference"/>
          <w:rFonts w:asciiTheme="majorHAnsi" w:hAnsiTheme="majorHAnsi"/>
          <w:sz w:val="20"/>
          <w:szCs w:val="20"/>
          <w:lang w:val="es-ES_tradnl"/>
        </w:rPr>
        <w:footnoteReference w:id="6"/>
      </w:r>
      <w:r w:rsidRPr="004F7D30">
        <w:rPr>
          <w:rFonts w:asciiTheme="majorHAnsi" w:hAnsiTheme="majorHAnsi"/>
          <w:sz w:val="20"/>
          <w:szCs w:val="20"/>
          <w:lang w:val="es-ES_tradnl"/>
        </w:rPr>
        <w:t>.</w:t>
      </w:r>
    </w:p>
    <w:p w14:paraId="22EB15C1" w14:textId="77777777" w:rsidR="00DB7108" w:rsidRPr="004F7D30" w:rsidRDefault="00DB7108" w:rsidP="00DB710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27DC884" w14:textId="4F322183" w:rsidR="00B510AE" w:rsidRPr="004F7D30" w:rsidRDefault="00A25B80" w:rsidP="00DB71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F7D30">
        <w:rPr>
          <w:rFonts w:asciiTheme="majorHAnsi" w:hAnsiTheme="majorHAnsi"/>
          <w:sz w:val="20"/>
          <w:szCs w:val="20"/>
          <w:lang w:val="es-ES_tradnl"/>
        </w:rPr>
        <w:t xml:space="preserve">En conclusión, y luego de efectuar el mencionado análisis de la presente petición, la Comisión considera que no existen bases suficientes, en los términos del artículo 47.b) de la Convención Americana, para establecer </w:t>
      </w:r>
      <w:r w:rsidRPr="004F7D30">
        <w:rPr>
          <w:rFonts w:asciiTheme="majorHAnsi" w:hAnsiTheme="majorHAnsi"/>
          <w:i/>
          <w:iCs/>
          <w:sz w:val="20"/>
          <w:szCs w:val="20"/>
          <w:lang w:val="es-ES_tradnl"/>
        </w:rPr>
        <w:t>prima facie</w:t>
      </w:r>
      <w:r w:rsidRPr="004F7D30">
        <w:rPr>
          <w:rFonts w:asciiTheme="majorHAnsi" w:hAnsiTheme="majorHAnsi"/>
          <w:sz w:val="20"/>
          <w:szCs w:val="20"/>
          <w:lang w:val="es-ES_tradnl"/>
        </w:rPr>
        <w:t xml:space="preserve"> posibles violaciones a derechos humanos.</w:t>
      </w:r>
    </w:p>
    <w:p w14:paraId="513C82FE" w14:textId="77777777" w:rsidR="00DB7108" w:rsidRPr="004F7D30" w:rsidRDefault="00DB7108" w:rsidP="00DB710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9BB41F5" w14:textId="4117EA66" w:rsidR="003239B8" w:rsidRPr="004F7D30" w:rsidRDefault="003239B8" w:rsidP="00DB7108">
      <w:pPr>
        <w:pStyle w:val="ListParagraph"/>
        <w:jc w:val="both"/>
        <w:rPr>
          <w:rFonts w:asciiTheme="majorHAnsi" w:hAnsiTheme="majorHAnsi"/>
          <w:b/>
          <w:bCs/>
          <w:sz w:val="20"/>
          <w:szCs w:val="20"/>
          <w:lang w:val="es-ES_tradnl"/>
        </w:rPr>
      </w:pPr>
      <w:r w:rsidRPr="004F7D30">
        <w:rPr>
          <w:rFonts w:asciiTheme="majorHAnsi" w:hAnsiTheme="majorHAnsi"/>
          <w:b/>
          <w:bCs/>
          <w:sz w:val="20"/>
          <w:szCs w:val="20"/>
          <w:lang w:val="es-ES_tradnl"/>
        </w:rPr>
        <w:t xml:space="preserve">VII. </w:t>
      </w:r>
      <w:r w:rsidRPr="004F7D30">
        <w:rPr>
          <w:rFonts w:asciiTheme="majorHAnsi" w:hAnsiTheme="majorHAnsi"/>
          <w:b/>
          <w:bCs/>
          <w:sz w:val="20"/>
          <w:szCs w:val="20"/>
          <w:lang w:val="es-ES_tradnl"/>
        </w:rPr>
        <w:tab/>
        <w:t>DECISIÓN</w:t>
      </w:r>
    </w:p>
    <w:p w14:paraId="6623B256" w14:textId="77777777" w:rsidR="00DB7108" w:rsidRPr="004F7D30" w:rsidRDefault="00DB7108" w:rsidP="00DB7108">
      <w:pPr>
        <w:jc w:val="both"/>
        <w:rPr>
          <w:rFonts w:asciiTheme="majorHAnsi" w:hAnsiTheme="majorHAnsi"/>
          <w:b/>
          <w:bCs/>
          <w:sz w:val="20"/>
          <w:szCs w:val="20"/>
          <w:lang w:val="es-ES_tradnl"/>
        </w:rPr>
      </w:pPr>
    </w:p>
    <w:p w14:paraId="41AA5BF6" w14:textId="2A25B9F4" w:rsidR="000419AD" w:rsidRPr="004F7D30" w:rsidRDefault="00554B2D" w:rsidP="00DB710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F7D30">
        <w:rPr>
          <w:rFonts w:asciiTheme="majorHAnsi" w:hAnsiTheme="majorHAnsi"/>
          <w:sz w:val="20"/>
          <w:szCs w:val="20"/>
          <w:lang w:val="es-ES_tradnl"/>
        </w:rPr>
        <w:t xml:space="preserve">Declarar </w:t>
      </w:r>
      <w:r w:rsidR="00A25B80" w:rsidRPr="004F7D30">
        <w:rPr>
          <w:rFonts w:asciiTheme="majorHAnsi" w:hAnsiTheme="majorHAnsi"/>
          <w:sz w:val="20"/>
          <w:szCs w:val="20"/>
          <w:lang w:val="es-ES_tradnl"/>
        </w:rPr>
        <w:t>inadmisible la presente petición</w:t>
      </w:r>
      <w:r w:rsidR="002E5AF1">
        <w:rPr>
          <w:rFonts w:asciiTheme="majorHAnsi" w:hAnsiTheme="majorHAnsi"/>
          <w:sz w:val="20"/>
          <w:szCs w:val="20"/>
          <w:lang w:val="es-ES_tradnl"/>
        </w:rPr>
        <w:t>, y;</w:t>
      </w:r>
    </w:p>
    <w:p w14:paraId="1DEA3EA6" w14:textId="77777777" w:rsidR="00BD7331" w:rsidRPr="004F7D30" w:rsidRDefault="00BD7331" w:rsidP="00BD733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12A7002C" w14:textId="3E1CA56C" w:rsidR="004A6A54" w:rsidRPr="004F7D30" w:rsidRDefault="004A6A54" w:rsidP="00DB710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F7D30">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7CD4DFBD" w14:textId="77777777" w:rsidR="003239B8" w:rsidRPr="004F7D30" w:rsidRDefault="003239B8" w:rsidP="00DB7108">
      <w:pPr>
        <w:pStyle w:val="ListParagraph"/>
        <w:suppressAutoHyphens/>
        <w:jc w:val="both"/>
        <w:rPr>
          <w:rFonts w:asciiTheme="majorHAnsi" w:hAnsiTheme="majorHAnsi"/>
          <w:sz w:val="20"/>
          <w:szCs w:val="20"/>
          <w:lang w:val="es-ES_tradnl"/>
        </w:rPr>
      </w:pPr>
    </w:p>
    <w:p w14:paraId="44FCF17A" w14:textId="77777777" w:rsidR="00976FB7" w:rsidRPr="00A37B82" w:rsidRDefault="00976FB7" w:rsidP="00976FB7">
      <w:pPr>
        <w:ind w:firstLine="720"/>
        <w:jc w:val="both"/>
        <w:rPr>
          <w:rFonts w:asciiTheme="majorHAnsi" w:hAnsiTheme="majorHAnsi" w:cs="Arial"/>
          <w:noProof/>
          <w:spacing w:val="-2"/>
          <w:sz w:val="20"/>
          <w:szCs w:val="20"/>
          <w:lang w:val="es-CL"/>
        </w:rPr>
      </w:pPr>
      <w:bookmarkStart w:id="1"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bookmarkEnd w:id="1"/>
    <w:p w14:paraId="4C9E5B97" w14:textId="77777777" w:rsidR="00196803" w:rsidRPr="00A37B82" w:rsidRDefault="00196803" w:rsidP="00196803">
      <w:pPr>
        <w:suppressAutoHyphens/>
        <w:ind w:firstLine="720"/>
        <w:jc w:val="both"/>
        <w:rPr>
          <w:rFonts w:asciiTheme="majorHAnsi" w:hAnsiTheme="majorHAnsi" w:cs="Arial"/>
          <w:noProof/>
          <w:spacing w:val="-2"/>
          <w:sz w:val="20"/>
          <w:szCs w:val="20"/>
          <w:lang w:val="es-CL"/>
        </w:rPr>
      </w:pPr>
    </w:p>
    <w:sectPr w:rsidR="00196803"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F9DA" w14:textId="77777777" w:rsidR="00E96F95" w:rsidRDefault="00E96F95">
      <w:r>
        <w:separator/>
      </w:r>
    </w:p>
  </w:endnote>
  <w:endnote w:type="continuationSeparator" w:id="0">
    <w:p w14:paraId="4393C81F" w14:textId="77777777" w:rsidR="00E96F95" w:rsidRDefault="00E9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54B2D">
          <w:rPr>
            <w:noProof/>
            <w:sz w:val="16"/>
            <w:szCs w:val="22"/>
          </w:rPr>
          <w:t>4</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DF9E7" w14:textId="77777777" w:rsidR="00E96F95" w:rsidRPr="000F35ED" w:rsidRDefault="00E96F9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60E75BB" w14:textId="77777777" w:rsidR="00E96F95" w:rsidRPr="000F35ED" w:rsidRDefault="00E96F95" w:rsidP="000F35ED">
      <w:pPr>
        <w:rPr>
          <w:rFonts w:asciiTheme="majorHAnsi" w:hAnsiTheme="majorHAnsi"/>
          <w:sz w:val="16"/>
          <w:szCs w:val="16"/>
        </w:rPr>
      </w:pPr>
      <w:r w:rsidRPr="000F35ED">
        <w:rPr>
          <w:rFonts w:asciiTheme="majorHAnsi" w:hAnsiTheme="majorHAnsi"/>
          <w:sz w:val="16"/>
          <w:szCs w:val="16"/>
        </w:rPr>
        <w:separator/>
      </w:r>
    </w:p>
    <w:p w14:paraId="43C75755" w14:textId="77777777" w:rsidR="00E96F95" w:rsidRPr="000F35ED" w:rsidRDefault="00E96F95"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AE3981D" w14:textId="77777777" w:rsidR="00E96F95" w:rsidRPr="000F35ED" w:rsidRDefault="00E96F9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7EE37A18" w:rsidR="00A914A0" w:rsidRPr="00DB7108" w:rsidRDefault="00A914A0" w:rsidP="00DB7108">
      <w:pPr>
        <w:pStyle w:val="FootnoteText"/>
        <w:ind w:firstLine="720"/>
        <w:jc w:val="both"/>
        <w:rPr>
          <w:rFonts w:asciiTheme="majorHAnsi" w:hAnsiTheme="majorHAnsi"/>
          <w:sz w:val="16"/>
          <w:szCs w:val="16"/>
          <w:lang w:val="es-ES"/>
        </w:rPr>
      </w:pPr>
      <w:r w:rsidRPr="00DB7108">
        <w:rPr>
          <w:rStyle w:val="FootnoteReference"/>
          <w:rFonts w:asciiTheme="majorHAnsi" w:hAnsiTheme="majorHAnsi"/>
          <w:sz w:val="16"/>
          <w:szCs w:val="16"/>
        </w:rPr>
        <w:footnoteRef/>
      </w:r>
      <w:r w:rsidRPr="00DB7108">
        <w:rPr>
          <w:rFonts w:asciiTheme="majorHAnsi" w:hAnsiTheme="majorHAnsi"/>
          <w:sz w:val="16"/>
          <w:szCs w:val="16"/>
          <w:lang w:val="es-ES"/>
        </w:rPr>
        <w:t xml:space="preserve"> Conforme a lo dispuesto en el artículo 17.2.a del Reglamento de la Comisión, el Comisionado Joel Hernández García, de nacionalidad mexicana, no participó en el debate ni en la decisión del presente asunto.</w:t>
      </w:r>
    </w:p>
  </w:footnote>
  <w:footnote w:id="3">
    <w:p w14:paraId="3FBB5AF6" w14:textId="77777777" w:rsidR="00A914A0" w:rsidRPr="00DB7108" w:rsidRDefault="00A914A0" w:rsidP="00DB7108">
      <w:pPr>
        <w:pStyle w:val="FootnoteText"/>
        <w:ind w:firstLine="720"/>
        <w:jc w:val="both"/>
        <w:rPr>
          <w:rFonts w:asciiTheme="majorHAnsi" w:hAnsiTheme="majorHAnsi"/>
          <w:sz w:val="16"/>
          <w:szCs w:val="16"/>
          <w:lang w:val="es-US"/>
        </w:rPr>
      </w:pPr>
      <w:r w:rsidRPr="00DB7108">
        <w:rPr>
          <w:rStyle w:val="FootnoteReference"/>
          <w:rFonts w:asciiTheme="majorHAnsi" w:hAnsiTheme="majorHAnsi"/>
          <w:sz w:val="16"/>
          <w:szCs w:val="16"/>
        </w:rPr>
        <w:footnoteRef/>
      </w:r>
      <w:r w:rsidRPr="00DB7108">
        <w:rPr>
          <w:rFonts w:asciiTheme="majorHAnsi" w:hAnsiTheme="majorHAnsi"/>
          <w:sz w:val="16"/>
          <w:szCs w:val="16"/>
          <w:lang w:val="es-US"/>
        </w:rPr>
        <w:t xml:space="preserve"> En adelante “la Convención Americana” o “la Convención”.</w:t>
      </w:r>
    </w:p>
  </w:footnote>
  <w:footnote w:id="4">
    <w:p w14:paraId="79F07139" w14:textId="77777777" w:rsidR="008E3BFE" w:rsidRPr="00DB7108" w:rsidRDefault="008E3BFE" w:rsidP="00DB7108">
      <w:pPr>
        <w:pStyle w:val="FootnoteText"/>
        <w:ind w:firstLine="720"/>
        <w:jc w:val="both"/>
        <w:rPr>
          <w:rFonts w:asciiTheme="majorHAnsi" w:hAnsiTheme="majorHAnsi"/>
          <w:sz w:val="16"/>
          <w:szCs w:val="16"/>
          <w:lang w:val="es-ES"/>
        </w:rPr>
      </w:pPr>
      <w:r w:rsidRPr="00DB7108">
        <w:rPr>
          <w:rStyle w:val="FootnoteReference"/>
          <w:rFonts w:asciiTheme="majorHAnsi" w:hAnsiTheme="majorHAnsi"/>
          <w:sz w:val="16"/>
          <w:szCs w:val="16"/>
        </w:rPr>
        <w:footnoteRef/>
      </w:r>
      <w:r w:rsidRPr="00DB7108">
        <w:rPr>
          <w:rFonts w:asciiTheme="majorHAnsi" w:hAnsiTheme="majorHAnsi"/>
          <w:sz w:val="16"/>
          <w:szCs w:val="16"/>
          <w:lang w:val="es-ES"/>
        </w:rPr>
        <w:t xml:space="preserve"> Las observaciones de cada parte fueron debidamente trasladadas a la parte contraria.</w:t>
      </w:r>
    </w:p>
  </w:footnote>
  <w:footnote w:id="5">
    <w:p w14:paraId="75D9DB7B" w14:textId="62F8ECB0" w:rsidR="00DB7108" w:rsidRPr="00DB7108" w:rsidRDefault="00DB7108" w:rsidP="00DB7108">
      <w:pPr>
        <w:pStyle w:val="FootnoteText"/>
        <w:ind w:firstLine="720"/>
        <w:jc w:val="both"/>
        <w:rPr>
          <w:rFonts w:asciiTheme="majorHAnsi" w:hAnsiTheme="majorHAnsi"/>
          <w:sz w:val="16"/>
          <w:szCs w:val="16"/>
          <w:lang w:val="es-US"/>
        </w:rPr>
      </w:pPr>
      <w:r w:rsidRPr="00DB7108">
        <w:rPr>
          <w:rStyle w:val="FootnoteReference"/>
          <w:rFonts w:asciiTheme="majorHAnsi" w:hAnsiTheme="majorHAnsi"/>
          <w:sz w:val="16"/>
          <w:szCs w:val="16"/>
        </w:rPr>
        <w:footnoteRef/>
      </w:r>
      <w:r w:rsidRPr="00DB7108">
        <w:rPr>
          <w:rFonts w:asciiTheme="majorHAnsi" w:hAnsiTheme="majorHAnsi"/>
          <w:sz w:val="16"/>
          <w:szCs w:val="16"/>
          <w:lang w:val="es-US"/>
        </w:rPr>
        <w:t xml:space="preserve"> CIDH, Informe </w:t>
      </w:r>
      <w:proofErr w:type="spellStart"/>
      <w:r w:rsidRPr="00DB7108">
        <w:rPr>
          <w:rFonts w:asciiTheme="majorHAnsi" w:hAnsiTheme="majorHAnsi"/>
          <w:sz w:val="16"/>
          <w:szCs w:val="16"/>
          <w:lang w:val="es-US"/>
        </w:rPr>
        <w:t>Nº</w:t>
      </w:r>
      <w:proofErr w:type="spellEnd"/>
      <w:r w:rsidRPr="00DB7108">
        <w:rPr>
          <w:rFonts w:asciiTheme="majorHAnsi" w:hAnsiTheme="majorHAnsi"/>
          <w:sz w:val="16"/>
          <w:szCs w:val="16"/>
          <w:lang w:val="es-US"/>
        </w:rPr>
        <w:t xml:space="preserve"> 83/05 (Inadmisibilidad), Petición 644/00, Carlos Alberto López Urquía, Honduras, 24 de octubre de 2005, párr. </w:t>
      </w:r>
      <w:r w:rsidRPr="00DB7108">
        <w:rPr>
          <w:rFonts w:asciiTheme="majorHAnsi" w:hAnsiTheme="majorHAnsi"/>
          <w:sz w:val="16"/>
          <w:szCs w:val="16"/>
          <w:lang w:val="es-ES"/>
        </w:rPr>
        <w:t>72.</w:t>
      </w:r>
    </w:p>
  </w:footnote>
  <w:footnote w:id="6">
    <w:p w14:paraId="1AFA0E58" w14:textId="22E26993" w:rsidR="00DB7108" w:rsidRPr="00DB7108" w:rsidRDefault="00DB7108" w:rsidP="00DB7108">
      <w:pPr>
        <w:pStyle w:val="FootnoteText"/>
        <w:ind w:firstLine="720"/>
        <w:jc w:val="both"/>
        <w:rPr>
          <w:rFonts w:asciiTheme="majorHAnsi" w:hAnsiTheme="majorHAnsi"/>
          <w:sz w:val="16"/>
          <w:szCs w:val="16"/>
          <w:lang w:val="es-US"/>
        </w:rPr>
      </w:pPr>
      <w:r w:rsidRPr="00DB7108">
        <w:rPr>
          <w:rStyle w:val="FootnoteReference"/>
          <w:rFonts w:asciiTheme="majorHAnsi" w:hAnsiTheme="majorHAnsi"/>
          <w:sz w:val="16"/>
          <w:szCs w:val="16"/>
        </w:rPr>
        <w:footnoteRef/>
      </w:r>
      <w:r w:rsidRPr="00DB7108">
        <w:rPr>
          <w:rFonts w:asciiTheme="majorHAnsi" w:hAnsiTheme="majorHAnsi"/>
          <w:sz w:val="16"/>
          <w:szCs w:val="16"/>
          <w:lang w:val="es-US"/>
        </w:rPr>
        <w:t xml:space="preserve"> CIDH, Informe </w:t>
      </w:r>
      <w:proofErr w:type="spellStart"/>
      <w:r w:rsidRPr="00DB7108">
        <w:rPr>
          <w:rFonts w:asciiTheme="majorHAnsi" w:hAnsiTheme="majorHAnsi"/>
          <w:sz w:val="16"/>
          <w:szCs w:val="16"/>
          <w:lang w:val="es-US"/>
        </w:rPr>
        <w:t>Nº</w:t>
      </w:r>
      <w:proofErr w:type="spellEnd"/>
      <w:r w:rsidRPr="00DB7108">
        <w:rPr>
          <w:rFonts w:asciiTheme="majorHAnsi" w:hAnsiTheme="majorHAnsi"/>
          <w:sz w:val="16"/>
          <w:szCs w:val="16"/>
          <w:lang w:val="es-US"/>
        </w:rPr>
        <w:t xml:space="preserve"> 70/08, (Admisibilidad), Petición 12.242, Clínica Pediátrica de la Región de los Lago, Brasil, 16 de octubre de 2008, párr.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E96F95"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29C4FE2"/>
    <w:multiLevelType w:val="hybridMultilevel"/>
    <w:tmpl w:val="FFB0C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4"/>
  </w:num>
  <w:num w:numId="98">
    <w:abstractNumId w:val="48"/>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6"/>
  </w:num>
  <w:num w:numId="110">
    <w:abstractNumId w:val="5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788C"/>
    <w:rsid w:val="000304C1"/>
    <w:rsid w:val="000337EF"/>
    <w:rsid w:val="00040C3A"/>
    <w:rsid w:val="000419AD"/>
    <w:rsid w:val="000433C9"/>
    <w:rsid w:val="00043BA0"/>
    <w:rsid w:val="00046ADB"/>
    <w:rsid w:val="000716C5"/>
    <w:rsid w:val="00075B1D"/>
    <w:rsid w:val="00075E23"/>
    <w:rsid w:val="00087AE3"/>
    <w:rsid w:val="0009344A"/>
    <w:rsid w:val="000A1F20"/>
    <w:rsid w:val="000A392E"/>
    <w:rsid w:val="000A575F"/>
    <w:rsid w:val="000C04D4"/>
    <w:rsid w:val="000C7CC0"/>
    <w:rsid w:val="000D05CB"/>
    <w:rsid w:val="000D10DB"/>
    <w:rsid w:val="000E5EB5"/>
    <w:rsid w:val="000F35ED"/>
    <w:rsid w:val="00107131"/>
    <w:rsid w:val="0010736F"/>
    <w:rsid w:val="00113F73"/>
    <w:rsid w:val="001141EE"/>
    <w:rsid w:val="0011420C"/>
    <w:rsid w:val="001167C5"/>
    <w:rsid w:val="00121CC2"/>
    <w:rsid w:val="00125C59"/>
    <w:rsid w:val="00131425"/>
    <w:rsid w:val="00133EE5"/>
    <w:rsid w:val="00136B08"/>
    <w:rsid w:val="0014533F"/>
    <w:rsid w:val="001553F4"/>
    <w:rsid w:val="0015620D"/>
    <w:rsid w:val="00160120"/>
    <w:rsid w:val="00167A34"/>
    <w:rsid w:val="00175634"/>
    <w:rsid w:val="00196803"/>
    <w:rsid w:val="001A7870"/>
    <w:rsid w:val="001B3A00"/>
    <w:rsid w:val="001C1B41"/>
    <w:rsid w:val="001C3312"/>
    <w:rsid w:val="001C404F"/>
    <w:rsid w:val="001D65EF"/>
    <w:rsid w:val="001E49E7"/>
    <w:rsid w:val="001F7201"/>
    <w:rsid w:val="0020380F"/>
    <w:rsid w:val="00221E24"/>
    <w:rsid w:val="00223A29"/>
    <w:rsid w:val="002250A3"/>
    <w:rsid w:val="00231D4A"/>
    <w:rsid w:val="00235217"/>
    <w:rsid w:val="00237DA9"/>
    <w:rsid w:val="00246D1F"/>
    <w:rsid w:val="00247403"/>
    <w:rsid w:val="00247542"/>
    <w:rsid w:val="00252EC4"/>
    <w:rsid w:val="0025505D"/>
    <w:rsid w:val="00257AA8"/>
    <w:rsid w:val="00262A2F"/>
    <w:rsid w:val="00266B61"/>
    <w:rsid w:val="0026712A"/>
    <w:rsid w:val="002704DB"/>
    <w:rsid w:val="00275069"/>
    <w:rsid w:val="002903A9"/>
    <w:rsid w:val="002A0AAE"/>
    <w:rsid w:val="002A5820"/>
    <w:rsid w:val="002C7A31"/>
    <w:rsid w:val="002D2B26"/>
    <w:rsid w:val="002D7EA2"/>
    <w:rsid w:val="002E187C"/>
    <w:rsid w:val="002E2F1B"/>
    <w:rsid w:val="002E5AF1"/>
    <w:rsid w:val="00302733"/>
    <w:rsid w:val="00313CB8"/>
    <w:rsid w:val="00314078"/>
    <w:rsid w:val="003142B5"/>
    <w:rsid w:val="0031535D"/>
    <w:rsid w:val="003239B8"/>
    <w:rsid w:val="0033169F"/>
    <w:rsid w:val="00344977"/>
    <w:rsid w:val="00346C95"/>
    <w:rsid w:val="0035068F"/>
    <w:rsid w:val="00356185"/>
    <w:rsid w:val="00360380"/>
    <w:rsid w:val="0036104A"/>
    <w:rsid w:val="003677CB"/>
    <w:rsid w:val="00367B6F"/>
    <w:rsid w:val="0037519E"/>
    <w:rsid w:val="00376E54"/>
    <w:rsid w:val="00386CF0"/>
    <w:rsid w:val="003A1B34"/>
    <w:rsid w:val="003B18D5"/>
    <w:rsid w:val="003B70FB"/>
    <w:rsid w:val="003B7C40"/>
    <w:rsid w:val="003C676B"/>
    <w:rsid w:val="003D3BC2"/>
    <w:rsid w:val="003E17EF"/>
    <w:rsid w:val="003E6CA1"/>
    <w:rsid w:val="003E70A2"/>
    <w:rsid w:val="00400B4F"/>
    <w:rsid w:val="004022F2"/>
    <w:rsid w:val="00405F9C"/>
    <w:rsid w:val="004065A8"/>
    <w:rsid w:val="004165C2"/>
    <w:rsid w:val="00421FE0"/>
    <w:rsid w:val="00422C86"/>
    <w:rsid w:val="00424631"/>
    <w:rsid w:val="00441ECB"/>
    <w:rsid w:val="00445193"/>
    <w:rsid w:val="00462C1B"/>
    <w:rsid w:val="00463671"/>
    <w:rsid w:val="00467B7E"/>
    <w:rsid w:val="00473BB4"/>
    <w:rsid w:val="00477592"/>
    <w:rsid w:val="00485593"/>
    <w:rsid w:val="00486F1C"/>
    <w:rsid w:val="0049419D"/>
    <w:rsid w:val="00497E8E"/>
    <w:rsid w:val="004A6A54"/>
    <w:rsid w:val="004C20D2"/>
    <w:rsid w:val="004C2312"/>
    <w:rsid w:val="004C4B62"/>
    <w:rsid w:val="004C54C9"/>
    <w:rsid w:val="004D4ABA"/>
    <w:rsid w:val="004D6025"/>
    <w:rsid w:val="004D7B31"/>
    <w:rsid w:val="004E23F2"/>
    <w:rsid w:val="004E2649"/>
    <w:rsid w:val="004F626F"/>
    <w:rsid w:val="004F7D30"/>
    <w:rsid w:val="005002D2"/>
    <w:rsid w:val="00501399"/>
    <w:rsid w:val="005034B2"/>
    <w:rsid w:val="0050633D"/>
    <w:rsid w:val="00507BC4"/>
    <w:rsid w:val="00511351"/>
    <w:rsid w:val="005128E4"/>
    <w:rsid w:val="005133DB"/>
    <w:rsid w:val="00514504"/>
    <w:rsid w:val="00525560"/>
    <w:rsid w:val="00526BB4"/>
    <w:rsid w:val="005335AA"/>
    <w:rsid w:val="00544C49"/>
    <w:rsid w:val="005516A1"/>
    <w:rsid w:val="00554B2D"/>
    <w:rsid w:val="005559EF"/>
    <w:rsid w:val="00560CA4"/>
    <w:rsid w:val="00563557"/>
    <w:rsid w:val="0057402A"/>
    <w:rsid w:val="005771D0"/>
    <w:rsid w:val="005843CF"/>
    <w:rsid w:val="0059191A"/>
    <w:rsid w:val="005921FF"/>
    <w:rsid w:val="005A1048"/>
    <w:rsid w:val="005A24ED"/>
    <w:rsid w:val="005A6D0E"/>
    <w:rsid w:val="005B52B0"/>
    <w:rsid w:val="005B6806"/>
    <w:rsid w:val="005C3981"/>
    <w:rsid w:val="005C39AA"/>
    <w:rsid w:val="005C4225"/>
    <w:rsid w:val="005D38F9"/>
    <w:rsid w:val="005F0DAD"/>
    <w:rsid w:val="005F0F33"/>
    <w:rsid w:val="00600DEB"/>
    <w:rsid w:val="00604D0C"/>
    <w:rsid w:val="00616E36"/>
    <w:rsid w:val="00623E7B"/>
    <w:rsid w:val="0062566D"/>
    <w:rsid w:val="00627C9F"/>
    <w:rsid w:val="006311E9"/>
    <w:rsid w:val="00632354"/>
    <w:rsid w:val="00635362"/>
    <w:rsid w:val="00635421"/>
    <w:rsid w:val="00642810"/>
    <w:rsid w:val="00652333"/>
    <w:rsid w:val="006578BB"/>
    <w:rsid w:val="006720F3"/>
    <w:rsid w:val="0068009E"/>
    <w:rsid w:val="0068086B"/>
    <w:rsid w:val="00680C56"/>
    <w:rsid w:val="00692219"/>
    <w:rsid w:val="006A17D2"/>
    <w:rsid w:val="006A73E6"/>
    <w:rsid w:val="006A7932"/>
    <w:rsid w:val="006B2D5C"/>
    <w:rsid w:val="006C4EB1"/>
    <w:rsid w:val="006D0C43"/>
    <w:rsid w:val="006E0166"/>
    <w:rsid w:val="006E2FFB"/>
    <w:rsid w:val="006E54EC"/>
    <w:rsid w:val="006E5DB6"/>
    <w:rsid w:val="006E7B34"/>
    <w:rsid w:val="00700FD4"/>
    <w:rsid w:val="0070384A"/>
    <w:rsid w:val="0070697F"/>
    <w:rsid w:val="0072199C"/>
    <w:rsid w:val="00721B36"/>
    <w:rsid w:val="00721C06"/>
    <w:rsid w:val="00722C9F"/>
    <w:rsid w:val="007253B8"/>
    <w:rsid w:val="00730861"/>
    <w:rsid w:val="0073741F"/>
    <w:rsid w:val="0076643F"/>
    <w:rsid w:val="00777F63"/>
    <w:rsid w:val="007A0D43"/>
    <w:rsid w:val="007A4664"/>
    <w:rsid w:val="007A5817"/>
    <w:rsid w:val="007A7F82"/>
    <w:rsid w:val="007B05C4"/>
    <w:rsid w:val="007B2EC4"/>
    <w:rsid w:val="007B60E9"/>
    <w:rsid w:val="007B6CC3"/>
    <w:rsid w:val="007B76D3"/>
    <w:rsid w:val="007C01F4"/>
    <w:rsid w:val="007C3334"/>
    <w:rsid w:val="007D2B98"/>
    <w:rsid w:val="007D6B04"/>
    <w:rsid w:val="007E21BC"/>
    <w:rsid w:val="007E3854"/>
    <w:rsid w:val="007E7C82"/>
    <w:rsid w:val="007F2AA1"/>
    <w:rsid w:val="007F588D"/>
    <w:rsid w:val="00803F1C"/>
    <w:rsid w:val="0080600E"/>
    <w:rsid w:val="008063E4"/>
    <w:rsid w:val="00814688"/>
    <w:rsid w:val="00817612"/>
    <w:rsid w:val="00827A58"/>
    <w:rsid w:val="008338A4"/>
    <w:rsid w:val="00834767"/>
    <w:rsid w:val="00834D49"/>
    <w:rsid w:val="00837C45"/>
    <w:rsid w:val="00844730"/>
    <w:rsid w:val="008457C2"/>
    <w:rsid w:val="00853D85"/>
    <w:rsid w:val="00854C18"/>
    <w:rsid w:val="00857A82"/>
    <w:rsid w:val="00873836"/>
    <w:rsid w:val="0088120B"/>
    <w:rsid w:val="00881E0D"/>
    <w:rsid w:val="00885737"/>
    <w:rsid w:val="00890650"/>
    <w:rsid w:val="00897E12"/>
    <w:rsid w:val="008A7E0F"/>
    <w:rsid w:val="008B12F5"/>
    <w:rsid w:val="008C5E2D"/>
    <w:rsid w:val="008D768D"/>
    <w:rsid w:val="008E3759"/>
    <w:rsid w:val="008E3BFE"/>
    <w:rsid w:val="008F1912"/>
    <w:rsid w:val="008F3BE6"/>
    <w:rsid w:val="0090270B"/>
    <w:rsid w:val="00902F82"/>
    <w:rsid w:val="009041DC"/>
    <w:rsid w:val="00905ABA"/>
    <w:rsid w:val="00911673"/>
    <w:rsid w:val="00917B5A"/>
    <w:rsid w:val="00920A58"/>
    <w:rsid w:val="00920A8C"/>
    <w:rsid w:val="00932F2D"/>
    <w:rsid w:val="00934A2C"/>
    <w:rsid w:val="0096706E"/>
    <w:rsid w:val="00974491"/>
    <w:rsid w:val="00975C4E"/>
    <w:rsid w:val="00976FB7"/>
    <w:rsid w:val="00981FBA"/>
    <w:rsid w:val="00997801"/>
    <w:rsid w:val="00997BC5"/>
    <w:rsid w:val="009A4F41"/>
    <w:rsid w:val="009B381B"/>
    <w:rsid w:val="009B5CA6"/>
    <w:rsid w:val="009B7F2F"/>
    <w:rsid w:val="009D1753"/>
    <w:rsid w:val="009D2E1C"/>
    <w:rsid w:val="009D7611"/>
    <w:rsid w:val="009E0B61"/>
    <w:rsid w:val="009E2473"/>
    <w:rsid w:val="009E53DE"/>
    <w:rsid w:val="009E7F97"/>
    <w:rsid w:val="009F1A64"/>
    <w:rsid w:val="009F1AC4"/>
    <w:rsid w:val="009F41C9"/>
    <w:rsid w:val="00A04357"/>
    <w:rsid w:val="00A11212"/>
    <w:rsid w:val="00A11E44"/>
    <w:rsid w:val="00A25035"/>
    <w:rsid w:val="00A25B80"/>
    <w:rsid w:val="00A30100"/>
    <w:rsid w:val="00A328B3"/>
    <w:rsid w:val="00A44DE3"/>
    <w:rsid w:val="00A50FCF"/>
    <w:rsid w:val="00A528D1"/>
    <w:rsid w:val="00A610CD"/>
    <w:rsid w:val="00A61247"/>
    <w:rsid w:val="00A758AA"/>
    <w:rsid w:val="00A818DB"/>
    <w:rsid w:val="00A914A0"/>
    <w:rsid w:val="00AA09A2"/>
    <w:rsid w:val="00AA15A2"/>
    <w:rsid w:val="00AA7996"/>
    <w:rsid w:val="00AB5E42"/>
    <w:rsid w:val="00AC19CB"/>
    <w:rsid w:val="00AD393F"/>
    <w:rsid w:val="00AD3A14"/>
    <w:rsid w:val="00AD68CF"/>
    <w:rsid w:val="00AE5488"/>
    <w:rsid w:val="00AE6F91"/>
    <w:rsid w:val="00AF5571"/>
    <w:rsid w:val="00B0433F"/>
    <w:rsid w:val="00B07341"/>
    <w:rsid w:val="00B170C9"/>
    <w:rsid w:val="00B20076"/>
    <w:rsid w:val="00B30539"/>
    <w:rsid w:val="00B314DB"/>
    <w:rsid w:val="00B361F2"/>
    <w:rsid w:val="00B3718B"/>
    <w:rsid w:val="00B3745F"/>
    <w:rsid w:val="00B4632A"/>
    <w:rsid w:val="00B510AE"/>
    <w:rsid w:val="00B530F1"/>
    <w:rsid w:val="00B800CA"/>
    <w:rsid w:val="00B9330D"/>
    <w:rsid w:val="00BA276C"/>
    <w:rsid w:val="00BA5781"/>
    <w:rsid w:val="00BA6067"/>
    <w:rsid w:val="00BB306F"/>
    <w:rsid w:val="00BC183A"/>
    <w:rsid w:val="00BD158A"/>
    <w:rsid w:val="00BD4B89"/>
    <w:rsid w:val="00BD5922"/>
    <w:rsid w:val="00BD7331"/>
    <w:rsid w:val="00BE44C9"/>
    <w:rsid w:val="00BF02CB"/>
    <w:rsid w:val="00BF3479"/>
    <w:rsid w:val="00BF6FD8"/>
    <w:rsid w:val="00C03680"/>
    <w:rsid w:val="00C054DF"/>
    <w:rsid w:val="00C21762"/>
    <w:rsid w:val="00C21FEF"/>
    <w:rsid w:val="00C23BA4"/>
    <w:rsid w:val="00C23C97"/>
    <w:rsid w:val="00C24543"/>
    <w:rsid w:val="00C256A2"/>
    <w:rsid w:val="00C25ADB"/>
    <w:rsid w:val="00C30365"/>
    <w:rsid w:val="00C30ED9"/>
    <w:rsid w:val="00C32358"/>
    <w:rsid w:val="00C46DAE"/>
    <w:rsid w:val="00C51515"/>
    <w:rsid w:val="00C5660B"/>
    <w:rsid w:val="00C575FA"/>
    <w:rsid w:val="00C6062F"/>
    <w:rsid w:val="00C60769"/>
    <w:rsid w:val="00C66B72"/>
    <w:rsid w:val="00C71433"/>
    <w:rsid w:val="00C7253E"/>
    <w:rsid w:val="00C85518"/>
    <w:rsid w:val="00C87096"/>
    <w:rsid w:val="00C87AC4"/>
    <w:rsid w:val="00C94593"/>
    <w:rsid w:val="00C9567A"/>
    <w:rsid w:val="00CA02E2"/>
    <w:rsid w:val="00CA16D6"/>
    <w:rsid w:val="00CA200D"/>
    <w:rsid w:val="00CA4114"/>
    <w:rsid w:val="00CB212D"/>
    <w:rsid w:val="00CB2660"/>
    <w:rsid w:val="00CB4083"/>
    <w:rsid w:val="00CC5E90"/>
    <w:rsid w:val="00CD046C"/>
    <w:rsid w:val="00CE076C"/>
    <w:rsid w:val="00CE4C75"/>
    <w:rsid w:val="00CE5199"/>
    <w:rsid w:val="00CE66D5"/>
    <w:rsid w:val="00CF637A"/>
    <w:rsid w:val="00D055C6"/>
    <w:rsid w:val="00D059DE"/>
    <w:rsid w:val="00D05ABD"/>
    <w:rsid w:val="00D13FCE"/>
    <w:rsid w:val="00D1748A"/>
    <w:rsid w:val="00D2687F"/>
    <w:rsid w:val="00D306D1"/>
    <w:rsid w:val="00D30800"/>
    <w:rsid w:val="00D34786"/>
    <w:rsid w:val="00D37BFC"/>
    <w:rsid w:val="00D47A8E"/>
    <w:rsid w:val="00D52D14"/>
    <w:rsid w:val="00D537D5"/>
    <w:rsid w:val="00D712D3"/>
    <w:rsid w:val="00D71422"/>
    <w:rsid w:val="00D72B3F"/>
    <w:rsid w:val="00D72DC6"/>
    <w:rsid w:val="00D7558D"/>
    <w:rsid w:val="00D81D92"/>
    <w:rsid w:val="00D82440"/>
    <w:rsid w:val="00D876F9"/>
    <w:rsid w:val="00DA16BD"/>
    <w:rsid w:val="00DA7B5F"/>
    <w:rsid w:val="00DB7108"/>
    <w:rsid w:val="00DC11E7"/>
    <w:rsid w:val="00DC24E3"/>
    <w:rsid w:val="00DC7023"/>
    <w:rsid w:val="00DC769A"/>
    <w:rsid w:val="00DD2CC9"/>
    <w:rsid w:val="00DD3D86"/>
    <w:rsid w:val="00DD4AD2"/>
    <w:rsid w:val="00DD7728"/>
    <w:rsid w:val="00DE19DF"/>
    <w:rsid w:val="00DE53C1"/>
    <w:rsid w:val="00DE5D36"/>
    <w:rsid w:val="00DF1EC4"/>
    <w:rsid w:val="00DF2206"/>
    <w:rsid w:val="00E0340B"/>
    <w:rsid w:val="00E04A90"/>
    <w:rsid w:val="00E0551F"/>
    <w:rsid w:val="00E14EB3"/>
    <w:rsid w:val="00E1697E"/>
    <w:rsid w:val="00E219C7"/>
    <w:rsid w:val="00E4118C"/>
    <w:rsid w:val="00E43157"/>
    <w:rsid w:val="00E461CE"/>
    <w:rsid w:val="00E54BA4"/>
    <w:rsid w:val="00E573E4"/>
    <w:rsid w:val="00E63C17"/>
    <w:rsid w:val="00E64C3D"/>
    <w:rsid w:val="00E71064"/>
    <w:rsid w:val="00E720CA"/>
    <w:rsid w:val="00E84EB5"/>
    <w:rsid w:val="00E85662"/>
    <w:rsid w:val="00E8789F"/>
    <w:rsid w:val="00E938F4"/>
    <w:rsid w:val="00E9433B"/>
    <w:rsid w:val="00E96F95"/>
    <w:rsid w:val="00E97B71"/>
    <w:rsid w:val="00EA3D34"/>
    <w:rsid w:val="00EB454D"/>
    <w:rsid w:val="00ED2F26"/>
    <w:rsid w:val="00ED549D"/>
    <w:rsid w:val="00ED76BE"/>
    <w:rsid w:val="00EE00E9"/>
    <w:rsid w:val="00EF1AAA"/>
    <w:rsid w:val="00EF619B"/>
    <w:rsid w:val="00F00B55"/>
    <w:rsid w:val="00F02AD1"/>
    <w:rsid w:val="00F073BF"/>
    <w:rsid w:val="00F22450"/>
    <w:rsid w:val="00F22668"/>
    <w:rsid w:val="00F253CC"/>
    <w:rsid w:val="00F364EB"/>
    <w:rsid w:val="00F37106"/>
    <w:rsid w:val="00F4149F"/>
    <w:rsid w:val="00F44E25"/>
    <w:rsid w:val="00F519CF"/>
    <w:rsid w:val="00F56BA5"/>
    <w:rsid w:val="00F60E22"/>
    <w:rsid w:val="00F75873"/>
    <w:rsid w:val="00F81395"/>
    <w:rsid w:val="00F81BB8"/>
    <w:rsid w:val="00F90122"/>
    <w:rsid w:val="00F90C64"/>
    <w:rsid w:val="00F917D1"/>
    <w:rsid w:val="00F91A3B"/>
    <w:rsid w:val="00F9653B"/>
    <w:rsid w:val="00FB62CF"/>
    <w:rsid w:val="00FB6860"/>
    <w:rsid w:val="00FC50B8"/>
    <w:rsid w:val="00FD3C3B"/>
    <w:rsid w:val="00FE05F9"/>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7728"/>
    <w:rPr>
      <w:sz w:val="16"/>
      <w:szCs w:val="16"/>
    </w:rPr>
  </w:style>
  <w:style w:type="paragraph" w:styleId="CommentText">
    <w:name w:val="annotation text"/>
    <w:basedOn w:val="Normal"/>
    <w:link w:val="CommentTextChar"/>
    <w:uiPriority w:val="99"/>
    <w:semiHidden/>
    <w:unhideWhenUsed/>
    <w:rsid w:val="00DD7728"/>
    <w:rPr>
      <w:sz w:val="20"/>
      <w:szCs w:val="20"/>
    </w:rPr>
  </w:style>
  <w:style w:type="character" w:customStyle="1" w:styleId="CommentTextChar">
    <w:name w:val="Comment Text Char"/>
    <w:basedOn w:val="DefaultParagraphFont"/>
    <w:link w:val="CommentText"/>
    <w:uiPriority w:val="99"/>
    <w:semiHidden/>
    <w:rsid w:val="00DD7728"/>
    <w:rPr>
      <w:lang w:val="en-US" w:eastAsia="en-US"/>
    </w:rPr>
  </w:style>
  <w:style w:type="paragraph" w:styleId="CommentSubject">
    <w:name w:val="annotation subject"/>
    <w:basedOn w:val="CommentText"/>
    <w:next w:val="CommentText"/>
    <w:link w:val="CommentSubjectChar"/>
    <w:uiPriority w:val="99"/>
    <w:semiHidden/>
    <w:unhideWhenUsed/>
    <w:rsid w:val="00DD7728"/>
    <w:rPr>
      <w:b/>
      <w:bCs/>
    </w:rPr>
  </w:style>
  <w:style w:type="character" w:customStyle="1" w:styleId="CommentSubjectChar">
    <w:name w:val="Comment Subject Char"/>
    <w:basedOn w:val="CommentTextChar"/>
    <w:link w:val="CommentSubject"/>
    <w:uiPriority w:val="99"/>
    <w:semiHidden/>
    <w:rsid w:val="00DD772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65F57DE3C84ABB88A9652CDEFACE1D"/>
        <w:category>
          <w:name w:val="General"/>
          <w:gallery w:val="placeholder"/>
        </w:category>
        <w:types>
          <w:type w:val="bbPlcHdr"/>
        </w:types>
        <w:behaviors>
          <w:behavior w:val="content"/>
        </w:behaviors>
        <w:guid w:val="{AE0AE916-EA87-412C-9AE4-60B282CC0FC1}"/>
      </w:docPartPr>
      <w:docPartBody>
        <w:p w:rsidR="000F248C" w:rsidRDefault="00227CF1" w:rsidP="00227CF1">
          <w:pPr>
            <w:pStyle w:val="A765F57DE3C84ABB88A9652CDEFACE1D"/>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721DC"/>
    <w:rsid w:val="000736C4"/>
    <w:rsid w:val="000B7177"/>
    <w:rsid w:val="000D71CF"/>
    <w:rsid w:val="000F248C"/>
    <w:rsid w:val="00103000"/>
    <w:rsid w:val="00105835"/>
    <w:rsid w:val="00200821"/>
    <w:rsid w:val="00215A23"/>
    <w:rsid w:val="00220E09"/>
    <w:rsid w:val="00227CF1"/>
    <w:rsid w:val="0025245B"/>
    <w:rsid w:val="002A3923"/>
    <w:rsid w:val="00394049"/>
    <w:rsid w:val="00442921"/>
    <w:rsid w:val="0045591E"/>
    <w:rsid w:val="004B5BBB"/>
    <w:rsid w:val="004F2DF8"/>
    <w:rsid w:val="00612414"/>
    <w:rsid w:val="006F24A1"/>
    <w:rsid w:val="007E3AAF"/>
    <w:rsid w:val="008547D1"/>
    <w:rsid w:val="008653BB"/>
    <w:rsid w:val="008A3A3D"/>
    <w:rsid w:val="00902343"/>
    <w:rsid w:val="009A261B"/>
    <w:rsid w:val="00A8320D"/>
    <w:rsid w:val="00AA2E17"/>
    <w:rsid w:val="00AC15A4"/>
    <w:rsid w:val="00B0336C"/>
    <w:rsid w:val="00B55A3C"/>
    <w:rsid w:val="00BB396E"/>
    <w:rsid w:val="00BC34C9"/>
    <w:rsid w:val="00D241E9"/>
    <w:rsid w:val="00D7750D"/>
    <w:rsid w:val="00D850C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CF1"/>
    <w:rPr>
      <w:color w:val="808080"/>
    </w:rPr>
  </w:style>
  <w:style w:type="paragraph" w:customStyle="1" w:styleId="A765F57DE3C84ABB88A9652CDEFACE1D">
    <w:name w:val="A765F57DE3C84ABB88A9652CDEFACE1D"/>
    <w:rsid w:val="00227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5F35A-BEF5-45C5-AB06-03D14F5F3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2091</Words>
  <Characters>10983</Characters>
  <Application>Microsoft Office Word</Application>
  <DocSecurity>0</DocSecurity>
  <Lines>249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439/21</dc:title>
  <dc:creator/>
  <cp:lastModifiedBy/>
  <cp:revision>1</cp:revision>
  <dcterms:created xsi:type="dcterms:W3CDTF">2022-02-08T20:31:00Z</dcterms:created>
  <dcterms:modified xsi:type="dcterms:W3CDTF">2022-02-08T20:31:00Z</dcterms:modified>
</cp:coreProperties>
</file>