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4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773"/>
        <w:gridCol w:w="209"/>
        <w:gridCol w:w="1334"/>
        <w:gridCol w:w="539"/>
        <w:gridCol w:w="783"/>
        <w:gridCol w:w="355"/>
        <w:gridCol w:w="2037"/>
        <w:gridCol w:w="206"/>
        <w:gridCol w:w="568"/>
        <w:gridCol w:w="813"/>
        <w:gridCol w:w="239"/>
        <w:gridCol w:w="271"/>
        <w:gridCol w:w="145"/>
        <w:gridCol w:w="91"/>
        <w:gridCol w:w="221"/>
        <w:gridCol w:w="52"/>
        <w:gridCol w:w="13"/>
        <w:gridCol w:w="617"/>
        <w:gridCol w:w="90"/>
        <w:gridCol w:w="297"/>
        <w:gridCol w:w="850"/>
        <w:gridCol w:w="181"/>
      </w:tblGrid>
      <w:tr w:rsidR="0081026D" w:rsidRPr="00D92720" w:rsidTr="00552E6A">
        <w:trPr>
          <w:gridAfter w:val="1"/>
          <w:wAfter w:w="181" w:type="dxa"/>
          <w:trHeight w:val="259"/>
          <w:jc w:val="center"/>
        </w:trPr>
        <w:tc>
          <w:tcPr>
            <w:tcW w:w="8127" w:type="dxa"/>
            <w:gridSpan w:val="12"/>
            <w:vMerge w:val="restart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D92720" w:rsidRPr="00D92720" w:rsidRDefault="001352B2" w:rsidP="0081026D">
            <w:pPr>
              <w:pStyle w:val="Text"/>
            </w:pPr>
            <w:r>
              <w:rPr>
                <w:noProof/>
                <w:lang w:val="es-UY" w:eastAsia="es-UY"/>
              </w:rPr>
              <w:drawing>
                <wp:inline distT="0" distB="0" distL="0" distR="0" wp14:anchorId="0DA15943" wp14:editId="01EA0F99">
                  <wp:extent cx="2286004" cy="53949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dh-e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4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UY" w:eastAsia="es-UY"/>
              </w:rPr>
              <w:drawing>
                <wp:inline distT="0" distB="0" distL="0" distR="0" wp14:anchorId="0B65132A" wp14:editId="3F9CD6AD">
                  <wp:extent cx="1647825" cy="476250"/>
                  <wp:effectExtent l="0" t="0" r="9525" b="0"/>
                  <wp:docPr id="6" name="Picture 2" descr="C:\Users\mfontana\Documents\Eva Fontana\GRAFICA CIDH\cartas\logos\oea-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fontana\Documents\Eva Fontana\GRAFICA CIDH\cartas\logos\oea-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right w:w="29" w:type="dxa"/>
            </w:tcMar>
            <w:vAlign w:val="center"/>
          </w:tcPr>
          <w:p w:rsidR="00D92720" w:rsidRPr="0011594E" w:rsidRDefault="001352B2" w:rsidP="0068599D">
            <w:pPr>
              <w:pStyle w:val="Heading2"/>
              <w:rPr>
                <w:rFonts w:ascii="Calibri" w:hAnsi="Calibri"/>
                <w:lang w:val="es-CR"/>
              </w:rPr>
            </w:pPr>
            <w:r w:rsidRPr="0011594E">
              <w:rPr>
                <w:rFonts w:ascii="Calibri" w:hAnsi="Calibri"/>
                <w:lang w:val="es-CR"/>
              </w:rPr>
              <w:t>Fecha</w:t>
            </w:r>
            <w:r w:rsidR="00A47D6F" w:rsidRPr="0011594E">
              <w:rPr>
                <w:rFonts w:ascii="Calibri" w:hAnsi="Calibri"/>
                <w:lang w:val="es-CR"/>
              </w:rPr>
              <w:t>:</w:t>
            </w:r>
          </w:p>
        </w:tc>
        <w:tc>
          <w:tcPr>
            <w:tcW w:w="1237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92720" w:rsidRPr="00C260D1" w:rsidRDefault="00D92720" w:rsidP="00217130">
            <w:pPr>
              <w:pStyle w:val="Text"/>
              <w:jc w:val="right"/>
              <w:rPr>
                <w:rFonts w:ascii="Calibri" w:hAnsi="Calibri"/>
              </w:rPr>
            </w:pPr>
          </w:p>
        </w:tc>
      </w:tr>
      <w:tr w:rsidR="0081026D" w:rsidRPr="001352B2" w:rsidTr="00552E6A">
        <w:trPr>
          <w:gridAfter w:val="1"/>
          <w:wAfter w:w="181" w:type="dxa"/>
          <w:trHeight w:val="259"/>
          <w:jc w:val="center"/>
        </w:trPr>
        <w:tc>
          <w:tcPr>
            <w:tcW w:w="8127" w:type="dxa"/>
            <w:gridSpan w:val="12"/>
            <w:vMerge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D92720" w:rsidRPr="00D92720" w:rsidRDefault="00D92720" w:rsidP="00D92720">
            <w:pPr>
              <w:pStyle w:val="Text"/>
            </w:pPr>
          </w:p>
        </w:tc>
        <w:tc>
          <w:tcPr>
            <w:tcW w:w="1139" w:type="dxa"/>
            <w:gridSpan w:val="6"/>
            <w:tcBorders>
              <w:top w:val="single" w:sz="4" w:space="0" w:color="999999"/>
              <w:left w:val="single" w:sz="4" w:space="0" w:color="999999"/>
            </w:tcBorders>
            <w:shd w:val="clear" w:color="auto" w:fill="auto"/>
            <w:tcMar>
              <w:right w:w="29" w:type="dxa"/>
            </w:tcMar>
            <w:vAlign w:val="center"/>
          </w:tcPr>
          <w:p w:rsidR="00D92720" w:rsidRPr="00C260D1" w:rsidRDefault="001352B2" w:rsidP="001352B2">
            <w:pPr>
              <w:pStyle w:val="Heading2"/>
              <w:rPr>
                <w:rFonts w:ascii="Calibri" w:hAnsi="Calibri"/>
                <w:color w:val="808080"/>
              </w:rPr>
            </w:pPr>
            <w:r w:rsidRPr="001352B2">
              <w:rPr>
                <w:rFonts w:ascii="Calibri" w:hAnsi="Calibri"/>
                <w:color w:val="808080"/>
                <w:lang w:val="es-ES_tradnl"/>
              </w:rPr>
              <w:t>Fecha de revisión</w:t>
            </w:r>
            <w:r w:rsidR="000060CB" w:rsidRPr="001352B2">
              <w:rPr>
                <w:rFonts w:ascii="Calibri" w:hAnsi="Calibri"/>
                <w:color w:val="808080"/>
                <w:lang w:val="es-ES_tradnl"/>
              </w:rPr>
              <w:t>:</w:t>
            </w:r>
            <w:r w:rsidR="0081026D" w:rsidRPr="001352B2">
              <w:rPr>
                <w:rFonts w:ascii="Calibri" w:hAnsi="Calibri"/>
                <w:color w:val="808080"/>
                <w:lang w:val="es-ES_tradnl"/>
              </w:rPr>
              <w:t xml:space="preserve"> </w:t>
            </w:r>
          </w:p>
        </w:tc>
        <w:tc>
          <w:tcPr>
            <w:tcW w:w="1237" w:type="dxa"/>
            <w:gridSpan w:val="3"/>
            <w:tcBorders>
              <w:top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92720" w:rsidRPr="001352B2" w:rsidRDefault="00D92720" w:rsidP="00217130">
            <w:pPr>
              <w:pStyle w:val="Text"/>
              <w:jc w:val="right"/>
              <w:rPr>
                <w:rFonts w:ascii="Calibri" w:hAnsi="Calibri"/>
                <w:lang w:val="es-ES_tradnl"/>
              </w:rPr>
            </w:pPr>
          </w:p>
        </w:tc>
      </w:tr>
      <w:tr w:rsidR="000060CB" w:rsidRPr="001352B2" w:rsidTr="00552E6A">
        <w:trPr>
          <w:gridAfter w:val="1"/>
          <w:wAfter w:w="181" w:type="dxa"/>
          <w:trHeight w:val="279"/>
          <w:jc w:val="center"/>
        </w:trPr>
        <w:tc>
          <w:tcPr>
            <w:tcW w:w="8127" w:type="dxa"/>
            <w:gridSpan w:val="12"/>
            <w:vMerge w:val="restart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8869CC" w:rsidRPr="001352B2" w:rsidRDefault="008869CC" w:rsidP="00D92720">
            <w:pPr>
              <w:pStyle w:val="Text"/>
              <w:rPr>
                <w:lang w:val="es-ES_tradnl"/>
              </w:rPr>
            </w:pPr>
          </w:p>
        </w:tc>
        <w:tc>
          <w:tcPr>
            <w:tcW w:w="2376" w:type="dxa"/>
            <w:gridSpan w:val="9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869CC" w:rsidRPr="001352B2" w:rsidRDefault="008869CC" w:rsidP="0081026D">
            <w:pPr>
              <w:pStyle w:val="Text"/>
              <w:rPr>
                <w:lang w:val="es-ES_tradnl"/>
              </w:rPr>
            </w:pPr>
          </w:p>
        </w:tc>
      </w:tr>
      <w:tr w:rsidR="000060CB" w:rsidRPr="001352B2" w:rsidTr="00552E6A">
        <w:trPr>
          <w:gridAfter w:val="1"/>
          <w:wAfter w:w="181" w:type="dxa"/>
          <w:trHeight w:val="279"/>
          <w:jc w:val="center"/>
        </w:trPr>
        <w:tc>
          <w:tcPr>
            <w:tcW w:w="8127" w:type="dxa"/>
            <w:gridSpan w:val="12"/>
            <w:vMerge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8869CC" w:rsidRPr="001352B2" w:rsidRDefault="008869CC" w:rsidP="00D92720">
            <w:pPr>
              <w:pStyle w:val="Text"/>
              <w:rPr>
                <w:lang w:val="es-ES_tradnl"/>
              </w:rPr>
            </w:pPr>
          </w:p>
        </w:tc>
        <w:tc>
          <w:tcPr>
            <w:tcW w:w="2376" w:type="dxa"/>
            <w:gridSpan w:val="9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869CC" w:rsidRPr="001352B2" w:rsidRDefault="008869CC" w:rsidP="00217130">
            <w:pPr>
              <w:pStyle w:val="Text"/>
              <w:jc w:val="right"/>
              <w:rPr>
                <w:lang w:val="es-ES_tradnl"/>
              </w:rPr>
            </w:pPr>
          </w:p>
        </w:tc>
      </w:tr>
      <w:tr w:rsidR="000060CB" w:rsidRPr="001352B2" w:rsidTr="00552E6A">
        <w:trPr>
          <w:gridAfter w:val="1"/>
          <w:wAfter w:w="181" w:type="dxa"/>
          <w:trHeight w:val="112"/>
          <w:jc w:val="center"/>
        </w:trPr>
        <w:tc>
          <w:tcPr>
            <w:tcW w:w="8127" w:type="dxa"/>
            <w:gridSpan w:val="12"/>
            <w:vMerge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8869CC" w:rsidRPr="001352B2" w:rsidRDefault="008869CC" w:rsidP="00D92720">
            <w:pPr>
              <w:pStyle w:val="Text"/>
              <w:rPr>
                <w:lang w:val="es-ES_tradnl"/>
              </w:rPr>
            </w:pPr>
          </w:p>
        </w:tc>
        <w:tc>
          <w:tcPr>
            <w:tcW w:w="2376" w:type="dxa"/>
            <w:gridSpan w:val="9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869CC" w:rsidRPr="001352B2" w:rsidRDefault="008869CC" w:rsidP="00217130">
            <w:pPr>
              <w:pStyle w:val="Text"/>
              <w:jc w:val="right"/>
              <w:rPr>
                <w:lang w:val="es-ES_tradnl"/>
              </w:rPr>
            </w:pPr>
          </w:p>
        </w:tc>
      </w:tr>
      <w:tr w:rsidR="00493B08" w:rsidRPr="00AE37D4" w:rsidTr="00552E6A">
        <w:trPr>
          <w:gridAfter w:val="1"/>
          <w:wAfter w:w="181" w:type="dxa"/>
          <w:trHeight w:hRule="exact" w:val="878"/>
          <w:jc w:val="center"/>
        </w:trPr>
        <w:tc>
          <w:tcPr>
            <w:tcW w:w="10503" w:type="dxa"/>
            <w:gridSpan w:val="21"/>
            <w:shd w:val="clear" w:color="auto" w:fill="auto"/>
            <w:vAlign w:val="bottom"/>
          </w:tcPr>
          <w:p w:rsidR="00493B08" w:rsidRPr="0039687F" w:rsidRDefault="0039687F" w:rsidP="001E771C">
            <w:pPr>
              <w:pStyle w:val="Heading1"/>
              <w:rPr>
                <w:rFonts w:ascii="Calibri" w:hAnsi="Calibri"/>
                <w:lang w:val="es-UY"/>
              </w:rPr>
            </w:pPr>
            <w:r w:rsidRPr="0039687F">
              <w:rPr>
                <w:rFonts w:ascii="Calibri" w:hAnsi="Calibri"/>
                <w:lang w:val="es-UY"/>
              </w:rPr>
              <w:t xml:space="preserve">MECANISMOS NACIONALES DE PROTECCIÓN </w:t>
            </w:r>
            <w:r w:rsidR="001E771C">
              <w:rPr>
                <w:rFonts w:ascii="Calibri" w:hAnsi="Calibri"/>
                <w:lang w:val="es-UY"/>
              </w:rPr>
              <w:t>De</w:t>
            </w:r>
            <w:r>
              <w:rPr>
                <w:rFonts w:ascii="Calibri" w:hAnsi="Calibri"/>
                <w:lang w:val="es-UY"/>
              </w:rPr>
              <w:t xml:space="preserve"> defensoras y</w:t>
            </w:r>
            <w:r w:rsidRPr="0039687F">
              <w:rPr>
                <w:rFonts w:ascii="Calibri" w:hAnsi="Calibri"/>
                <w:lang w:val="es-UY"/>
              </w:rPr>
              <w:t xml:space="preserve"> DEFENSORES DE DERECHOS HUMANOS</w:t>
            </w:r>
          </w:p>
        </w:tc>
      </w:tr>
      <w:tr w:rsidR="00493B08" w:rsidRPr="00AE37D4" w:rsidTr="00552E6A">
        <w:trPr>
          <w:gridAfter w:val="1"/>
          <w:wAfter w:w="181" w:type="dxa"/>
          <w:trHeight w:hRule="exact" w:val="4397"/>
          <w:jc w:val="center"/>
        </w:trPr>
        <w:tc>
          <w:tcPr>
            <w:tcW w:w="10503" w:type="dxa"/>
            <w:gridSpan w:val="21"/>
            <w:tcBorders>
              <w:bottom w:val="single" w:sz="4" w:space="0" w:color="999999"/>
            </w:tcBorders>
            <w:shd w:val="clear" w:color="auto" w:fill="auto"/>
          </w:tcPr>
          <w:p w:rsidR="00493B08" w:rsidRPr="0039687F" w:rsidRDefault="0039687F" w:rsidP="001352B2">
            <w:pPr>
              <w:pStyle w:val="Heading4"/>
              <w:spacing w:before="240"/>
              <w:rPr>
                <w:rFonts w:ascii="Calibri" w:hAnsi="Calibri"/>
                <w:lang w:val="es-UY"/>
              </w:rPr>
            </w:pPr>
            <w:r w:rsidRPr="0039687F">
              <w:rPr>
                <w:rFonts w:ascii="Calibri" w:hAnsi="Calibri"/>
                <w:lang w:val="es-UY"/>
              </w:rPr>
              <w:t>La información suministrada en respuesta a este cuesti</w:t>
            </w:r>
            <w:r>
              <w:rPr>
                <w:rFonts w:ascii="Calibri" w:hAnsi="Calibri"/>
                <w:lang w:val="es-UY"/>
              </w:rPr>
              <w:t>o</w:t>
            </w:r>
            <w:r w:rsidRPr="0039687F">
              <w:rPr>
                <w:rFonts w:ascii="Calibri" w:hAnsi="Calibri"/>
                <w:lang w:val="es-UY"/>
              </w:rPr>
              <w:t>nario puede ser utilizada por la CIDH para fines de informes, monitoreo y seguimiento</w:t>
            </w:r>
            <w:r w:rsidR="004856CA" w:rsidRPr="0039687F">
              <w:rPr>
                <w:rFonts w:ascii="Calibri" w:hAnsi="Calibri"/>
                <w:lang w:val="es-UY"/>
              </w:rPr>
              <w:t>.</w:t>
            </w:r>
          </w:p>
          <w:p w:rsidR="001B6F6F" w:rsidRPr="0039687F" w:rsidRDefault="001B6F6F" w:rsidP="001B6F6F">
            <w:pPr>
              <w:rPr>
                <w:lang w:val="es-UY"/>
              </w:rPr>
            </w:pPr>
          </w:p>
          <w:p w:rsidR="001B6F6F" w:rsidRPr="0039687F" w:rsidRDefault="001B6F6F" w:rsidP="001B6F6F">
            <w:pPr>
              <w:rPr>
                <w:lang w:val="es-UY"/>
              </w:rPr>
            </w:pPr>
          </w:p>
          <w:p w:rsidR="00B616C4" w:rsidRPr="00063DAD" w:rsidRDefault="00A946A2" w:rsidP="004949EF">
            <w:pPr>
              <w:jc w:val="both"/>
              <w:rPr>
                <w:lang w:val="es-UY"/>
              </w:rPr>
            </w:pPr>
            <w:r>
              <w:rPr>
                <w:lang w:val="es-UY"/>
              </w:rPr>
              <w:t xml:space="preserve">Este cuestionario ha sido preparado con el fin de </w:t>
            </w:r>
            <w:r w:rsidR="0039687F" w:rsidRPr="0039687F">
              <w:rPr>
                <w:lang w:val="es-UY"/>
              </w:rPr>
              <w:t xml:space="preserve">recopilar información de los Estados, la sociedad civil, </w:t>
            </w:r>
            <w:r>
              <w:rPr>
                <w:lang w:val="es-UY"/>
              </w:rPr>
              <w:t>el sector</w:t>
            </w:r>
            <w:r w:rsidR="0039687F" w:rsidRPr="0039687F">
              <w:rPr>
                <w:lang w:val="es-UY"/>
              </w:rPr>
              <w:t xml:space="preserve"> académico y otras partes interesadas para</w:t>
            </w:r>
            <w:r w:rsidR="00552E6A">
              <w:rPr>
                <w:lang w:val="es-UY"/>
              </w:rPr>
              <w:t xml:space="preserve"> la elaboración de un informe</w:t>
            </w:r>
            <w:r w:rsidR="0039687F">
              <w:rPr>
                <w:lang w:val="es-UY"/>
              </w:rPr>
              <w:t xml:space="preserve"> temático</w:t>
            </w:r>
            <w:r w:rsidR="00552E6A">
              <w:rPr>
                <w:lang w:val="es-UY"/>
              </w:rPr>
              <w:t>, por parte</w:t>
            </w:r>
            <w:r w:rsidR="0039687F">
              <w:rPr>
                <w:lang w:val="es-UY"/>
              </w:rPr>
              <w:t xml:space="preserve"> de</w:t>
            </w:r>
            <w:r w:rsidR="0039687F" w:rsidRPr="0039687F">
              <w:rPr>
                <w:lang w:val="es-UY"/>
              </w:rPr>
              <w:t xml:space="preserve"> la Relatoría sobre las Defensoras y Defensores de Derechos Humanos</w:t>
            </w:r>
            <w:r w:rsidR="0039687F">
              <w:rPr>
                <w:lang w:val="es-UY"/>
              </w:rPr>
              <w:t xml:space="preserve">, </w:t>
            </w:r>
            <w:r w:rsidR="00242892">
              <w:rPr>
                <w:lang w:val="es-UY"/>
              </w:rPr>
              <w:t>enfocado en</w:t>
            </w:r>
            <w:r w:rsidR="00552E6A">
              <w:rPr>
                <w:lang w:val="es-UY"/>
              </w:rPr>
              <w:t xml:space="preserve"> los </w:t>
            </w:r>
            <w:r w:rsidR="0039687F">
              <w:rPr>
                <w:lang w:val="es-UY"/>
              </w:rPr>
              <w:t xml:space="preserve">mecanismos de protección para </w:t>
            </w:r>
            <w:r>
              <w:rPr>
                <w:lang w:val="es-UY"/>
              </w:rPr>
              <w:t>defensores y defensoras</w:t>
            </w:r>
            <w:r w:rsidR="0039687F">
              <w:rPr>
                <w:lang w:val="es-UY"/>
              </w:rPr>
              <w:t xml:space="preserve"> de derechos humanos, incl</w:t>
            </w:r>
            <w:r>
              <w:rPr>
                <w:lang w:val="es-UY"/>
              </w:rPr>
              <w:t>uyendo</w:t>
            </w:r>
            <w:r w:rsidR="0039687F">
              <w:rPr>
                <w:lang w:val="es-UY"/>
              </w:rPr>
              <w:t xml:space="preserve"> los operadores de justicia</w:t>
            </w:r>
            <w:r w:rsidR="00552E6A">
              <w:rPr>
                <w:lang w:val="es-UY"/>
              </w:rPr>
              <w:t>, que existen al nivel nacional y local en los Estados Miembros de la OEA</w:t>
            </w:r>
            <w:r w:rsidR="0039687F">
              <w:rPr>
                <w:lang w:val="es-UY"/>
              </w:rPr>
              <w:t xml:space="preserve">.  </w:t>
            </w:r>
            <w:r w:rsidR="0039687F" w:rsidRPr="0039687F">
              <w:rPr>
                <w:lang w:val="es-UY"/>
              </w:rPr>
              <w:t xml:space="preserve">La Comisión Interamericana de Derechos Humanos invita a </w:t>
            </w:r>
            <w:r>
              <w:rPr>
                <w:lang w:val="es-UY"/>
              </w:rPr>
              <w:t>los</w:t>
            </w:r>
            <w:r w:rsidR="0039687F" w:rsidRPr="0039687F">
              <w:rPr>
                <w:lang w:val="es-UY"/>
              </w:rPr>
              <w:t xml:space="preserve"> interesados a present</w:t>
            </w:r>
            <w:r w:rsidR="0039687F">
              <w:rPr>
                <w:lang w:val="es-UY"/>
              </w:rPr>
              <w:t>a</w:t>
            </w:r>
            <w:r w:rsidR="0039687F" w:rsidRPr="0039687F">
              <w:rPr>
                <w:lang w:val="es-UY"/>
              </w:rPr>
              <w:t>r sus respuestas a este cuestionario con información detallada sobre los actual</w:t>
            </w:r>
            <w:r w:rsidR="0039687F">
              <w:rPr>
                <w:lang w:val="es-UY"/>
              </w:rPr>
              <w:t>e</w:t>
            </w:r>
            <w:r w:rsidR="0039687F" w:rsidRPr="0039687F">
              <w:rPr>
                <w:lang w:val="es-UY"/>
              </w:rPr>
              <w:t>s mecanismos nacionales</w:t>
            </w:r>
            <w:r w:rsidR="0039687F">
              <w:rPr>
                <w:lang w:val="es-UY"/>
              </w:rPr>
              <w:t xml:space="preserve"> </w:t>
            </w:r>
            <w:r w:rsidR="0039687F" w:rsidRPr="0039687F">
              <w:rPr>
                <w:lang w:val="es-UY"/>
              </w:rPr>
              <w:t>de protecci</w:t>
            </w:r>
            <w:r w:rsidR="0039687F">
              <w:rPr>
                <w:lang w:val="es-UY"/>
              </w:rPr>
              <w:t xml:space="preserve">ón (y mecanismos </w:t>
            </w:r>
            <w:r w:rsidR="00242892">
              <w:rPr>
                <w:lang w:val="es-UY"/>
              </w:rPr>
              <w:t>locales</w:t>
            </w:r>
            <w:r w:rsidR="0039687F">
              <w:rPr>
                <w:lang w:val="es-UY"/>
              </w:rPr>
              <w:t>, si fuere aplicable), inclu</w:t>
            </w:r>
            <w:r>
              <w:rPr>
                <w:lang w:val="es-UY"/>
              </w:rPr>
              <w:t>yendo</w:t>
            </w:r>
            <w:r w:rsidR="0039687F">
              <w:rPr>
                <w:lang w:val="es-UY"/>
              </w:rPr>
              <w:t xml:space="preserve"> </w:t>
            </w:r>
            <w:r w:rsidR="00063DAD">
              <w:rPr>
                <w:lang w:val="es-UY"/>
              </w:rPr>
              <w:t xml:space="preserve">su fuente </w:t>
            </w:r>
            <w:r>
              <w:rPr>
                <w:lang w:val="es-UY"/>
              </w:rPr>
              <w:t>normativa</w:t>
            </w:r>
            <w:r w:rsidR="00063DAD">
              <w:rPr>
                <w:lang w:val="es-UY"/>
              </w:rPr>
              <w:t xml:space="preserve">, proceso, actores involucrados, desafíos, logros y mejores prácticas, entre </w:t>
            </w:r>
            <w:r w:rsidR="00552E6A">
              <w:rPr>
                <w:lang w:val="es-UY"/>
              </w:rPr>
              <w:t>otra</w:t>
            </w:r>
            <w:r w:rsidR="00063DAD">
              <w:rPr>
                <w:lang w:val="es-UY"/>
              </w:rPr>
              <w:t xml:space="preserve"> información que se solicita a continuación, a más tardar el </w:t>
            </w:r>
            <w:r w:rsidR="00AE37D4">
              <w:rPr>
                <w:b/>
                <w:lang w:val="es-UY"/>
              </w:rPr>
              <w:t>15 de agosto</w:t>
            </w:r>
            <w:r w:rsidR="009C6632" w:rsidRPr="009C6632">
              <w:rPr>
                <w:b/>
                <w:lang w:val="es-UY"/>
              </w:rPr>
              <w:t xml:space="preserve"> </w:t>
            </w:r>
            <w:r w:rsidR="00063DAD" w:rsidRPr="009C6632">
              <w:rPr>
                <w:b/>
                <w:lang w:val="es-UY"/>
              </w:rPr>
              <w:t>de 2016</w:t>
            </w:r>
            <w:r w:rsidR="00063DAD">
              <w:rPr>
                <w:lang w:val="es-UY"/>
              </w:rPr>
              <w:t>, a la siguiente dirección</w:t>
            </w:r>
            <w:r w:rsidR="00B616C4" w:rsidRPr="00063DAD">
              <w:rPr>
                <w:lang w:val="es-UY"/>
              </w:rPr>
              <w:t>:</w:t>
            </w:r>
          </w:p>
          <w:p w:rsidR="00B616C4" w:rsidRPr="00063DAD" w:rsidRDefault="00B616C4" w:rsidP="004949EF">
            <w:pPr>
              <w:jc w:val="both"/>
              <w:rPr>
                <w:lang w:val="es-UY"/>
              </w:rPr>
            </w:pPr>
            <w:bookmarkStart w:id="0" w:name="_GoBack"/>
            <w:bookmarkEnd w:id="0"/>
          </w:p>
          <w:p w:rsidR="001B6F6F" w:rsidRPr="00063DAD" w:rsidRDefault="00063DAD" w:rsidP="004949EF">
            <w:pPr>
              <w:jc w:val="center"/>
              <w:rPr>
                <w:lang w:val="es-UY"/>
              </w:rPr>
            </w:pPr>
            <w:r w:rsidRPr="00063DAD">
              <w:rPr>
                <w:lang w:val="es-UY"/>
              </w:rPr>
              <w:t>Comisión Interamericana de Derechos Humanos</w:t>
            </w:r>
          </w:p>
          <w:p w:rsidR="00B616C4" w:rsidRPr="00063DAD" w:rsidRDefault="00B616C4" w:rsidP="004949EF">
            <w:pPr>
              <w:jc w:val="center"/>
              <w:rPr>
                <w:lang w:val="es-UY"/>
              </w:rPr>
            </w:pPr>
            <w:r w:rsidRPr="00063DAD">
              <w:rPr>
                <w:lang w:val="es-UY"/>
              </w:rPr>
              <w:t>Organiza</w:t>
            </w:r>
            <w:r w:rsidR="00063DAD" w:rsidRPr="00063DAD">
              <w:rPr>
                <w:lang w:val="es-UY"/>
              </w:rPr>
              <w:t>ción de los Estados Americanos</w:t>
            </w:r>
          </w:p>
          <w:p w:rsidR="00B616C4" w:rsidRPr="00063DAD" w:rsidRDefault="00B616C4" w:rsidP="004949EF">
            <w:pPr>
              <w:jc w:val="center"/>
              <w:rPr>
                <w:lang w:val="es-UY"/>
              </w:rPr>
            </w:pPr>
            <w:r w:rsidRPr="00063DAD">
              <w:rPr>
                <w:lang w:val="es-UY"/>
              </w:rPr>
              <w:t>R</w:t>
            </w:r>
            <w:r w:rsidR="00063DAD" w:rsidRPr="00063DAD">
              <w:rPr>
                <w:lang w:val="es-UY"/>
              </w:rPr>
              <w:t xml:space="preserve">elatoría </w:t>
            </w:r>
            <w:r w:rsidR="00552E6A">
              <w:rPr>
                <w:lang w:val="es-UY"/>
              </w:rPr>
              <w:t>sobre</w:t>
            </w:r>
            <w:r w:rsidR="00063DAD" w:rsidRPr="00063DAD">
              <w:rPr>
                <w:lang w:val="es-UY"/>
              </w:rPr>
              <w:t xml:space="preserve"> Defensoras y Defensores de Derechos Humanos</w:t>
            </w:r>
          </w:p>
          <w:p w:rsidR="00B616C4" w:rsidRDefault="00B616C4" w:rsidP="004949EF">
            <w:pPr>
              <w:jc w:val="center"/>
            </w:pPr>
            <w:r>
              <w:t>1889 F St NW</w:t>
            </w:r>
          </w:p>
          <w:p w:rsidR="00B616C4" w:rsidRDefault="00B616C4" w:rsidP="004949EF">
            <w:pPr>
              <w:jc w:val="center"/>
            </w:pPr>
            <w:r>
              <w:t>Washington, D.C. 20006</w:t>
            </w:r>
          </w:p>
          <w:p w:rsidR="00B616C4" w:rsidRDefault="00AE37D4" w:rsidP="004949EF">
            <w:pPr>
              <w:jc w:val="center"/>
            </w:pPr>
            <w:hyperlink r:id="rId11" w:history="1">
              <w:r w:rsidR="00B616C4" w:rsidRPr="001D5C6C">
                <w:rPr>
                  <w:rStyle w:val="Hyperlink"/>
                </w:rPr>
                <w:t>cidhdefensores@oas.org</w:t>
              </w:r>
            </w:hyperlink>
          </w:p>
          <w:p w:rsidR="00B616C4" w:rsidRDefault="00AE37D4" w:rsidP="004949EF">
            <w:pPr>
              <w:jc w:val="center"/>
            </w:pPr>
            <w:hyperlink r:id="rId12" w:history="1">
              <w:r w:rsidR="00230828" w:rsidRPr="008F50BA">
                <w:rPr>
                  <w:rStyle w:val="Hyperlink"/>
                </w:rPr>
                <w:t>cidhtematico@oas.org</w:t>
              </w:r>
            </w:hyperlink>
            <w:r w:rsidR="00230828">
              <w:t xml:space="preserve"> </w:t>
            </w:r>
          </w:p>
          <w:p w:rsidR="00B616C4" w:rsidRDefault="00B616C4" w:rsidP="004949EF">
            <w:pPr>
              <w:jc w:val="both"/>
            </w:pPr>
          </w:p>
          <w:p w:rsidR="00B616C4" w:rsidRPr="00063DAD" w:rsidRDefault="00063DAD" w:rsidP="00552E6A">
            <w:pPr>
              <w:jc w:val="center"/>
              <w:rPr>
                <w:lang w:val="es-UY"/>
              </w:rPr>
            </w:pPr>
            <w:r w:rsidRPr="00063DAD">
              <w:rPr>
                <w:lang w:val="es-UY"/>
              </w:rPr>
              <w:t>Si se presenta en forma electr</w:t>
            </w:r>
            <w:r>
              <w:rPr>
                <w:lang w:val="es-UY"/>
              </w:rPr>
              <w:t>ó</w:t>
            </w:r>
            <w:r w:rsidRPr="00063DAD">
              <w:rPr>
                <w:lang w:val="es-UY"/>
              </w:rPr>
              <w:t xml:space="preserve">nica, el </w:t>
            </w:r>
            <w:r w:rsidR="00552E6A">
              <w:rPr>
                <w:lang w:val="es-UY"/>
              </w:rPr>
              <w:t xml:space="preserve">sujeto del </w:t>
            </w:r>
            <w:r w:rsidRPr="00063DAD">
              <w:rPr>
                <w:lang w:val="es-UY"/>
              </w:rPr>
              <w:t xml:space="preserve">correo electrónico debe </w:t>
            </w:r>
            <w:r w:rsidR="00552E6A">
              <w:rPr>
                <w:lang w:val="es-UY"/>
              </w:rPr>
              <w:t>ser</w:t>
            </w:r>
            <w:r w:rsidR="00B616C4" w:rsidRPr="00063DAD">
              <w:rPr>
                <w:lang w:val="es-UY"/>
              </w:rPr>
              <w:t xml:space="preserve">: </w:t>
            </w:r>
            <w:r w:rsidR="00552E6A" w:rsidRPr="00552E6A">
              <w:rPr>
                <w:b/>
                <w:lang w:val="es-UY"/>
              </w:rPr>
              <w:t>Cuestionario Mecanismos Protección – Personas Defensoras de Derechos Humanos</w:t>
            </w:r>
            <w:r w:rsidR="00552E6A">
              <w:rPr>
                <w:lang w:val="es-UY"/>
              </w:rPr>
              <w:t xml:space="preserve"> </w:t>
            </w:r>
          </w:p>
        </w:tc>
      </w:tr>
      <w:tr w:rsidR="00177395" w:rsidRPr="00AE37D4" w:rsidTr="00552E6A">
        <w:trPr>
          <w:gridAfter w:val="1"/>
          <w:wAfter w:w="181" w:type="dxa"/>
          <w:trHeight w:val="288"/>
          <w:jc w:val="center"/>
        </w:trPr>
        <w:tc>
          <w:tcPr>
            <w:tcW w:w="285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2F2F2"/>
            <w:vAlign w:val="center"/>
          </w:tcPr>
          <w:p w:rsidR="00177395" w:rsidRPr="00887255" w:rsidRDefault="00887255" w:rsidP="00887255">
            <w:pPr>
              <w:pStyle w:val="Text"/>
              <w:rPr>
                <w:rFonts w:ascii="Calibri" w:hAnsi="Calibri"/>
                <w:sz w:val="18"/>
                <w:lang w:val="es-UY"/>
              </w:rPr>
            </w:pPr>
            <w:r w:rsidRPr="00887255">
              <w:rPr>
                <w:rStyle w:val="Heading2Char"/>
                <w:rFonts w:ascii="Calibri" w:hAnsi="Calibri"/>
                <w:sz w:val="18"/>
                <w:lang w:val="es-UY"/>
              </w:rPr>
              <w:t>Estado Miembro de la OEA</w:t>
            </w:r>
            <w:r w:rsidR="00177395" w:rsidRPr="00887255">
              <w:rPr>
                <w:rStyle w:val="Heading2Char"/>
                <w:rFonts w:ascii="Calibri" w:hAnsi="Calibri"/>
                <w:sz w:val="18"/>
                <w:lang w:val="es-UY"/>
              </w:rPr>
              <w:t>:</w:t>
            </w:r>
            <w:r w:rsidR="00177395" w:rsidRPr="00887255">
              <w:rPr>
                <w:rFonts w:ascii="Calibri" w:hAnsi="Calibri"/>
                <w:sz w:val="18"/>
                <w:lang w:val="es-UY"/>
              </w:rPr>
              <w:t xml:space="preserve"> </w:t>
            </w:r>
          </w:p>
        </w:tc>
        <w:tc>
          <w:tcPr>
            <w:tcW w:w="5417" w:type="dxa"/>
            <w:gridSpan w:val="9"/>
            <w:tcBorders>
              <w:top w:val="single" w:sz="4" w:space="0" w:color="999999"/>
              <w:bottom w:val="single" w:sz="4" w:space="0" w:color="999999"/>
            </w:tcBorders>
            <w:shd w:val="clear" w:color="auto" w:fill="F2F2F2"/>
            <w:vAlign w:val="center"/>
          </w:tcPr>
          <w:p w:rsidR="00177395" w:rsidRPr="00887255" w:rsidRDefault="00177395" w:rsidP="0081026D">
            <w:pPr>
              <w:pStyle w:val="Heading2"/>
              <w:rPr>
                <w:rFonts w:ascii="Calibri" w:hAnsi="Calibri"/>
                <w:sz w:val="18"/>
                <w:lang w:val="es-UY"/>
              </w:rPr>
            </w:pPr>
            <w:r w:rsidRPr="00887255">
              <w:rPr>
                <w:rFonts w:ascii="Calibri" w:hAnsi="Calibri"/>
                <w:sz w:val="18"/>
                <w:lang w:val="es-UY"/>
              </w:rPr>
              <w:t xml:space="preserve"> </w:t>
            </w:r>
          </w:p>
        </w:tc>
        <w:tc>
          <w:tcPr>
            <w:tcW w:w="2231" w:type="dxa"/>
            <w:gridSpan w:val="8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177395" w:rsidRPr="00887255" w:rsidRDefault="00177395" w:rsidP="004734AB">
            <w:pPr>
              <w:pStyle w:val="Text"/>
              <w:rPr>
                <w:rFonts w:ascii="Calibri" w:hAnsi="Calibri"/>
                <w:sz w:val="18"/>
                <w:lang w:val="es-UY"/>
              </w:rPr>
            </w:pPr>
          </w:p>
        </w:tc>
      </w:tr>
      <w:tr w:rsidR="007233A9" w:rsidRPr="00AE37D4" w:rsidTr="00552E6A">
        <w:trPr>
          <w:gridAfter w:val="1"/>
          <w:wAfter w:w="181" w:type="dxa"/>
          <w:trHeight w:val="288"/>
          <w:jc w:val="center"/>
        </w:trPr>
        <w:tc>
          <w:tcPr>
            <w:tcW w:w="10503" w:type="dxa"/>
            <w:gridSpan w:val="2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7233A9" w:rsidRPr="00887255" w:rsidRDefault="007233A9" w:rsidP="00887255">
            <w:pPr>
              <w:pStyle w:val="Text"/>
              <w:rPr>
                <w:rFonts w:ascii="Calibri" w:hAnsi="Calibri"/>
                <w:b/>
                <w:sz w:val="18"/>
                <w:lang w:val="es-UY"/>
              </w:rPr>
            </w:pPr>
            <w:r w:rsidRPr="00887255">
              <w:rPr>
                <w:rFonts w:ascii="Calibri" w:hAnsi="Calibri"/>
                <w:b/>
                <w:sz w:val="18"/>
                <w:lang w:val="es-UY"/>
              </w:rPr>
              <w:t>Enti</w:t>
            </w:r>
            <w:r w:rsidR="00887255" w:rsidRPr="00887255">
              <w:rPr>
                <w:rFonts w:ascii="Calibri" w:hAnsi="Calibri"/>
                <w:b/>
                <w:sz w:val="18"/>
                <w:lang w:val="es-UY"/>
              </w:rPr>
              <w:t>dad</w:t>
            </w:r>
            <w:r w:rsidRPr="00887255">
              <w:rPr>
                <w:rFonts w:ascii="Calibri" w:hAnsi="Calibri"/>
                <w:b/>
                <w:sz w:val="18"/>
                <w:lang w:val="es-UY"/>
              </w:rPr>
              <w:t>/Organiza</w:t>
            </w:r>
            <w:r w:rsidR="00887255" w:rsidRPr="00887255">
              <w:rPr>
                <w:rFonts w:ascii="Calibri" w:hAnsi="Calibri"/>
                <w:b/>
                <w:sz w:val="18"/>
                <w:lang w:val="es-UY"/>
              </w:rPr>
              <w:t>ción responsable de completar este formulario</w:t>
            </w:r>
            <w:r w:rsidRPr="00887255">
              <w:rPr>
                <w:rFonts w:ascii="Calibri" w:hAnsi="Calibri"/>
                <w:b/>
                <w:sz w:val="18"/>
                <w:lang w:val="es-UY"/>
              </w:rPr>
              <w:t xml:space="preserve">:   </w:t>
            </w:r>
          </w:p>
        </w:tc>
      </w:tr>
      <w:tr w:rsidR="0081026D" w:rsidRPr="00D92720" w:rsidTr="00552E6A">
        <w:trPr>
          <w:gridAfter w:val="1"/>
          <w:wAfter w:w="181" w:type="dxa"/>
          <w:trHeight w:val="288"/>
          <w:jc w:val="center"/>
        </w:trPr>
        <w:tc>
          <w:tcPr>
            <w:tcW w:w="3638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2F2F2"/>
            <w:vAlign w:val="center"/>
          </w:tcPr>
          <w:p w:rsidR="004734AB" w:rsidRPr="00887255" w:rsidRDefault="00552E6A" w:rsidP="00552E6A">
            <w:pPr>
              <w:pStyle w:val="Heading2"/>
              <w:rPr>
                <w:rFonts w:ascii="Calibri" w:hAnsi="Calibri"/>
                <w:b w:val="0"/>
                <w:sz w:val="18"/>
                <w:lang w:val="es-UY"/>
              </w:rPr>
            </w:pPr>
            <w:r>
              <w:rPr>
                <w:rFonts w:ascii="Calibri" w:hAnsi="Calibri"/>
                <w:sz w:val="18"/>
                <w:lang w:val="es-UY"/>
              </w:rPr>
              <w:t>Contacto de persona</w:t>
            </w:r>
            <w:r w:rsidR="00887255" w:rsidRPr="00887255">
              <w:rPr>
                <w:rFonts w:ascii="Calibri" w:hAnsi="Calibri"/>
                <w:sz w:val="18"/>
                <w:lang w:val="es-UY"/>
              </w:rPr>
              <w:t xml:space="preserve"> que presenta información</w:t>
            </w:r>
            <w:r w:rsidR="007233A9" w:rsidRPr="00887255">
              <w:rPr>
                <w:rFonts w:ascii="Calibri" w:hAnsi="Calibri"/>
                <w:sz w:val="18"/>
                <w:lang w:val="es-UY"/>
              </w:rPr>
              <w:t xml:space="preserve">: </w:t>
            </w:r>
            <w:r w:rsidR="00887255" w:rsidRPr="00887255">
              <w:rPr>
                <w:rFonts w:ascii="Calibri" w:hAnsi="Calibri"/>
                <w:b w:val="0"/>
                <w:sz w:val="12"/>
                <w:lang w:val="es-UY"/>
              </w:rPr>
              <w:t>(Nombre completo</w:t>
            </w:r>
            <w:r w:rsidR="007233A9" w:rsidRPr="00887255">
              <w:rPr>
                <w:rFonts w:ascii="Calibri" w:hAnsi="Calibri"/>
                <w:b w:val="0"/>
                <w:sz w:val="12"/>
                <w:lang w:val="es-UY"/>
              </w:rPr>
              <w:t>)</w:t>
            </w:r>
          </w:p>
        </w:tc>
        <w:tc>
          <w:tcPr>
            <w:tcW w:w="3166" w:type="dxa"/>
            <w:gridSpan w:val="4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4734AB" w:rsidRPr="00887255" w:rsidRDefault="004734AB" w:rsidP="004734AB">
            <w:pPr>
              <w:pStyle w:val="Text"/>
              <w:rPr>
                <w:rFonts w:ascii="Calibri" w:hAnsi="Calibri"/>
                <w:sz w:val="18"/>
                <w:lang w:val="es-UY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2F2F2"/>
            <w:vAlign w:val="center"/>
          </w:tcPr>
          <w:p w:rsidR="004734AB" w:rsidRPr="00552E6A" w:rsidRDefault="00887255" w:rsidP="0068599D">
            <w:pPr>
              <w:pStyle w:val="Heading2"/>
              <w:rPr>
                <w:rFonts w:ascii="Calibri" w:hAnsi="Calibri"/>
                <w:sz w:val="18"/>
                <w:lang w:val="es-CR"/>
              </w:rPr>
            </w:pPr>
            <w:r w:rsidRPr="00552E6A">
              <w:rPr>
                <w:rFonts w:ascii="Calibri" w:hAnsi="Calibri"/>
                <w:sz w:val="18"/>
                <w:lang w:val="es-CR"/>
              </w:rPr>
              <w:t>Teléfono</w:t>
            </w:r>
            <w:r w:rsidR="000060CB" w:rsidRPr="00552E6A">
              <w:rPr>
                <w:rFonts w:ascii="Calibri" w:hAnsi="Calibri"/>
                <w:sz w:val="18"/>
                <w:lang w:val="es-CR"/>
              </w:rPr>
              <w:t>:</w:t>
            </w:r>
          </w:p>
          <w:p w:rsidR="000060CB" w:rsidRPr="00552E6A" w:rsidRDefault="00887255" w:rsidP="00887255">
            <w:pPr>
              <w:rPr>
                <w:rFonts w:ascii="Calibri" w:hAnsi="Calibri"/>
                <w:b/>
                <w:sz w:val="18"/>
                <w:lang w:val="es-CR"/>
              </w:rPr>
            </w:pPr>
            <w:r w:rsidRPr="00552E6A">
              <w:rPr>
                <w:rFonts w:ascii="Calibri" w:hAnsi="Calibri"/>
                <w:b/>
                <w:sz w:val="18"/>
                <w:lang w:val="es-CR"/>
              </w:rPr>
              <w:t>Correo electrónico</w:t>
            </w:r>
            <w:r w:rsidR="000060CB" w:rsidRPr="00552E6A">
              <w:rPr>
                <w:rFonts w:ascii="Calibri" w:hAnsi="Calibri"/>
                <w:b/>
                <w:sz w:val="18"/>
                <w:lang w:val="es-CR"/>
              </w:rPr>
              <w:t>:</w:t>
            </w:r>
          </w:p>
        </w:tc>
        <w:tc>
          <w:tcPr>
            <w:tcW w:w="1919" w:type="dxa"/>
            <w:gridSpan w:val="6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4734AB" w:rsidRPr="00552E6A" w:rsidRDefault="004734AB" w:rsidP="004734AB">
            <w:pPr>
              <w:pStyle w:val="Text"/>
              <w:rPr>
                <w:lang w:val="es-CR"/>
              </w:rPr>
            </w:pPr>
          </w:p>
        </w:tc>
      </w:tr>
      <w:tr w:rsidR="00177395" w:rsidRPr="00D92720" w:rsidTr="00552E6A">
        <w:trPr>
          <w:gridAfter w:val="1"/>
          <w:wAfter w:w="181" w:type="dxa"/>
          <w:trHeight w:val="435"/>
          <w:jc w:val="center"/>
        </w:trPr>
        <w:tc>
          <w:tcPr>
            <w:tcW w:w="10503" w:type="dxa"/>
            <w:gridSpan w:val="2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diagStripe" w:color="auto" w:fill="auto"/>
            <w:vAlign w:val="center"/>
          </w:tcPr>
          <w:p w:rsidR="00177395" w:rsidRPr="00D92720" w:rsidRDefault="00177395" w:rsidP="004734AB">
            <w:pPr>
              <w:pStyle w:val="Text"/>
            </w:pPr>
          </w:p>
        </w:tc>
      </w:tr>
      <w:tr w:rsidR="006B6EB2" w:rsidRPr="006819CC" w:rsidTr="006A2AFD">
        <w:trPr>
          <w:gridAfter w:val="1"/>
          <w:wAfter w:w="181" w:type="dxa"/>
          <w:trHeight w:val="288"/>
          <w:jc w:val="center"/>
        </w:trPr>
        <w:tc>
          <w:tcPr>
            <w:tcW w:w="8363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91D7F" w:rsidRPr="0026598D" w:rsidRDefault="007C3D59" w:rsidP="0061447F">
            <w:pPr>
              <w:pStyle w:val="Text"/>
              <w:numPr>
                <w:ilvl w:val="0"/>
                <w:numId w:val="1"/>
              </w:numPr>
              <w:ind w:left="328"/>
              <w:rPr>
                <w:rFonts w:ascii="Calibri" w:hAnsi="Calibri"/>
                <w:sz w:val="18"/>
                <w:szCs w:val="18"/>
                <w:lang w:val="es-UY"/>
              </w:rPr>
            </w:pPr>
            <w:r w:rsidRPr="0026598D">
              <w:rPr>
                <w:rFonts w:ascii="Calibri" w:hAnsi="Calibri"/>
                <w:sz w:val="18"/>
                <w:szCs w:val="18"/>
                <w:lang w:val="es-UY"/>
              </w:rPr>
              <w:br w:type="page"/>
            </w:r>
            <w:r w:rsidR="0061447F" w:rsidRPr="0026598D">
              <w:rPr>
                <w:rFonts w:ascii="Calibri" w:hAnsi="Calibri"/>
                <w:sz w:val="18"/>
                <w:szCs w:val="18"/>
                <w:lang w:val="es-UY"/>
              </w:rPr>
              <w:t>¿</w:t>
            </w:r>
            <w:r w:rsidR="005A1456">
              <w:rPr>
                <w:rFonts w:ascii="Calibri" w:hAnsi="Calibri"/>
                <w:sz w:val="18"/>
                <w:szCs w:val="18"/>
                <w:lang w:val="es-UY"/>
              </w:rPr>
              <w:t>Tiene el Estado mecanismo</w:t>
            </w:r>
            <w:r w:rsidR="0061447F" w:rsidRPr="0026598D">
              <w:rPr>
                <w:rFonts w:ascii="Calibri" w:hAnsi="Calibri"/>
                <w:sz w:val="18"/>
                <w:szCs w:val="18"/>
                <w:lang w:val="es-UY"/>
              </w:rPr>
              <w:t xml:space="preserve"> de protección para las defensoras y defensores de derechos humanos (DDH) y/u operadores de justicia</w:t>
            </w:r>
            <w:r w:rsidR="00425DA0" w:rsidRPr="0026598D">
              <w:rPr>
                <w:rFonts w:ascii="Calibri" w:hAnsi="Calibri"/>
                <w:sz w:val="18"/>
                <w:szCs w:val="18"/>
                <w:lang w:val="es-UY"/>
              </w:rPr>
              <w:t xml:space="preserve"> (</w:t>
            </w:r>
            <w:r w:rsidR="0061447F" w:rsidRPr="0026598D">
              <w:rPr>
                <w:rFonts w:ascii="Calibri" w:hAnsi="Calibri"/>
                <w:sz w:val="18"/>
                <w:szCs w:val="18"/>
                <w:lang w:val="es-UY"/>
              </w:rPr>
              <w:t>OJ</w:t>
            </w:r>
            <w:r w:rsidR="00425DA0" w:rsidRPr="0026598D">
              <w:rPr>
                <w:rFonts w:ascii="Calibri" w:hAnsi="Calibri"/>
                <w:sz w:val="18"/>
                <w:szCs w:val="18"/>
                <w:lang w:val="es-UY"/>
              </w:rPr>
              <w:t>)?</w:t>
            </w:r>
          </w:p>
        </w:tc>
        <w:sdt>
          <w:sdtPr>
            <w:rPr>
              <w:rFonts w:ascii="Calibri" w:hAnsi="Calibri"/>
              <w:sz w:val="18"/>
              <w:szCs w:val="18"/>
            </w:rPr>
            <w:id w:val="-209508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" w:type="dxa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</w:tcBorders>
                <w:shd w:val="clear" w:color="auto" w:fill="auto"/>
                <w:tcMar>
                  <w:left w:w="14" w:type="dxa"/>
                  <w:right w:w="14" w:type="dxa"/>
                </w:tcMar>
                <w:vAlign w:val="center"/>
              </w:tcPr>
              <w:p w:rsidR="00A91D7F" w:rsidRPr="0026598D" w:rsidRDefault="006A2AFD" w:rsidP="0068599D">
                <w:pPr>
                  <w:pStyle w:val="Text"/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91D7F" w:rsidRPr="0026598D" w:rsidRDefault="009C6632" w:rsidP="0061447F">
            <w:pPr>
              <w:pStyle w:val="Text"/>
              <w:rPr>
                <w:rFonts w:ascii="Calibri" w:hAnsi="Calibri"/>
                <w:sz w:val="18"/>
                <w:szCs w:val="18"/>
              </w:rPr>
            </w:pPr>
            <w:r w:rsidRPr="0026598D">
              <w:rPr>
                <w:rFonts w:ascii="Calibri" w:hAnsi="Calibri"/>
                <w:sz w:val="18"/>
                <w:szCs w:val="18"/>
              </w:rPr>
              <w:t>Si</w:t>
            </w:r>
          </w:p>
        </w:tc>
        <w:sdt>
          <w:sdtPr>
            <w:rPr>
              <w:rFonts w:ascii="Calibri" w:hAnsi="Calibri"/>
              <w:sz w:val="18"/>
              <w:szCs w:val="18"/>
            </w:rPr>
            <w:id w:val="591046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</w:tcBorders>
                <w:shd w:val="clear" w:color="auto" w:fill="auto"/>
                <w:tcMar>
                  <w:left w:w="14" w:type="dxa"/>
                  <w:right w:w="14" w:type="dxa"/>
                </w:tcMar>
                <w:vAlign w:val="center"/>
              </w:tcPr>
              <w:p w:rsidR="00A91D7F" w:rsidRPr="0026598D" w:rsidRDefault="006A2AFD" w:rsidP="0068599D">
                <w:pPr>
                  <w:pStyle w:val="Text"/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91D7F" w:rsidRPr="0026598D" w:rsidRDefault="00A91D7F" w:rsidP="007C5CF1">
            <w:pPr>
              <w:pStyle w:val="Text"/>
              <w:rPr>
                <w:rFonts w:ascii="Calibri" w:hAnsi="Calibri"/>
                <w:sz w:val="18"/>
                <w:szCs w:val="18"/>
              </w:rPr>
            </w:pPr>
            <w:r w:rsidRPr="0026598D">
              <w:rPr>
                <w:rFonts w:ascii="Calibri" w:hAnsi="Calibri"/>
                <w:sz w:val="18"/>
                <w:szCs w:val="18"/>
              </w:rPr>
              <w:t>No</w:t>
            </w:r>
          </w:p>
        </w:tc>
      </w:tr>
      <w:tr w:rsidR="0026598D" w:rsidRPr="006819CC" w:rsidTr="00046026">
        <w:trPr>
          <w:gridAfter w:val="1"/>
          <w:wAfter w:w="181" w:type="dxa"/>
          <w:trHeight w:val="288"/>
          <w:jc w:val="center"/>
        </w:trPr>
        <w:tc>
          <w:tcPr>
            <w:tcW w:w="10503" w:type="dxa"/>
            <w:gridSpan w:val="2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6598D" w:rsidRPr="0026598D" w:rsidRDefault="005A1456" w:rsidP="0026598D">
            <w:pPr>
              <w:pStyle w:val="Text"/>
              <w:ind w:left="720"/>
              <w:rPr>
                <w:rFonts w:ascii="Calibri" w:hAnsi="Calibri"/>
                <w:sz w:val="18"/>
                <w:szCs w:val="18"/>
                <w:lang w:val="es-UY"/>
              </w:rPr>
            </w:pPr>
            <w:r>
              <w:rPr>
                <w:rFonts w:ascii="Calibri" w:hAnsi="Calibri"/>
                <w:sz w:val="18"/>
                <w:szCs w:val="18"/>
                <w:lang w:val="es-UY"/>
              </w:rPr>
              <w:t>En caso afirmativo, el mecanismo cubre</w:t>
            </w:r>
            <w:r w:rsidR="0026598D" w:rsidRPr="0026598D">
              <w:rPr>
                <w:rFonts w:ascii="Calibri" w:hAnsi="Calibri"/>
                <w:sz w:val="18"/>
                <w:szCs w:val="18"/>
                <w:lang w:val="es-UY"/>
              </w:rPr>
              <w:t xml:space="preserve">:       </w:t>
            </w:r>
            <w:sdt>
              <w:sdtPr>
                <w:rPr>
                  <w:rFonts w:ascii="Calibri" w:hAnsi="Calibri"/>
                  <w:sz w:val="18"/>
                  <w:szCs w:val="18"/>
                  <w:lang w:val="es-UY"/>
                </w:rPr>
                <w:id w:val="48659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AFD">
                  <w:rPr>
                    <w:rFonts w:ascii="MS Gothic" w:eastAsia="MS Gothic" w:hAnsi="MS Gothic" w:hint="eastAsia"/>
                    <w:sz w:val="18"/>
                    <w:szCs w:val="18"/>
                    <w:lang w:val="es-UY"/>
                  </w:rPr>
                  <w:t>☐</w:t>
                </w:r>
              </w:sdtContent>
            </w:sdt>
            <w:r w:rsidR="0026598D" w:rsidRPr="0026598D">
              <w:rPr>
                <w:rFonts w:ascii="Calibri" w:hAnsi="Calibri"/>
                <w:sz w:val="18"/>
                <w:szCs w:val="18"/>
                <w:lang w:val="es-UY"/>
              </w:rPr>
              <w:t xml:space="preserve"> solo DDH    </w:t>
            </w:r>
            <w:sdt>
              <w:sdtPr>
                <w:rPr>
                  <w:rFonts w:ascii="Calibri" w:hAnsi="Calibri"/>
                  <w:sz w:val="18"/>
                  <w:szCs w:val="18"/>
                  <w:lang w:val="es-UY"/>
                </w:rPr>
                <w:id w:val="-153704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AFD">
                  <w:rPr>
                    <w:rFonts w:ascii="MS Gothic" w:eastAsia="MS Gothic" w:hAnsi="MS Gothic" w:hint="eastAsia"/>
                    <w:sz w:val="18"/>
                    <w:szCs w:val="18"/>
                    <w:lang w:val="es-UY"/>
                  </w:rPr>
                  <w:t>☐</w:t>
                </w:r>
              </w:sdtContent>
            </w:sdt>
            <w:r w:rsidR="0026598D" w:rsidRPr="0026598D">
              <w:rPr>
                <w:rFonts w:ascii="Calibri" w:hAnsi="Calibri"/>
                <w:sz w:val="18"/>
                <w:szCs w:val="18"/>
                <w:lang w:val="es-UY"/>
              </w:rPr>
              <w:t xml:space="preserve"> solo OJ    </w:t>
            </w:r>
            <w:sdt>
              <w:sdtPr>
                <w:rPr>
                  <w:rFonts w:ascii="Calibri" w:hAnsi="Calibri"/>
                  <w:sz w:val="18"/>
                  <w:szCs w:val="18"/>
                  <w:lang w:val="es-UY"/>
                </w:rPr>
                <w:id w:val="34190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AFD">
                  <w:rPr>
                    <w:rFonts w:ascii="MS Gothic" w:eastAsia="MS Gothic" w:hAnsi="MS Gothic" w:hint="eastAsia"/>
                    <w:sz w:val="18"/>
                    <w:szCs w:val="18"/>
                    <w:lang w:val="es-UY"/>
                  </w:rPr>
                  <w:t>☐</w:t>
                </w:r>
              </w:sdtContent>
            </w:sdt>
            <w:r w:rsidR="0026598D" w:rsidRPr="0026598D">
              <w:rPr>
                <w:rFonts w:ascii="Calibri" w:hAnsi="Calibri"/>
                <w:sz w:val="18"/>
                <w:szCs w:val="18"/>
                <w:lang w:val="es-UY"/>
              </w:rPr>
              <w:t xml:space="preserve"> Ambos, DDH y OJ  </w:t>
            </w:r>
            <w:sdt>
              <w:sdtPr>
                <w:rPr>
                  <w:rFonts w:ascii="Calibri" w:hAnsi="Calibri"/>
                  <w:sz w:val="18"/>
                  <w:szCs w:val="18"/>
                  <w:lang w:val="es-UY"/>
                </w:rPr>
                <w:id w:val="-193488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AFD">
                  <w:rPr>
                    <w:rFonts w:ascii="MS Gothic" w:eastAsia="MS Gothic" w:hAnsi="MS Gothic" w:hint="eastAsia"/>
                    <w:sz w:val="18"/>
                    <w:szCs w:val="18"/>
                    <w:lang w:val="es-UY"/>
                  </w:rPr>
                  <w:t>☐</w:t>
                </w:r>
              </w:sdtContent>
            </w:sdt>
            <w:r w:rsidR="0026598D" w:rsidRPr="0026598D">
              <w:rPr>
                <w:rFonts w:ascii="Calibri" w:hAnsi="Calibri"/>
                <w:sz w:val="18"/>
                <w:szCs w:val="18"/>
                <w:lang w:val="es-UY"/>
              </w:rPr>
              <w:t xml:space="preserve"> DDH y Periodistas  </w:t>
            </w:r>
            <w:sdt>
              <w:sdtPr>
                <w:rPr>
                  <w:rFonts w:ascii="Calibri" w:hAnsi="Calibri"/>
                  <w:sz w:val="18"/>
                  <w:szCs w:val="18"/>
                  <w:lang w:val="es-UY"/>
                </w:rPr>
                <w:id w:val="100532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AFD">
                  <w:rPr>
                    <w:rFonts w:ascii="MS Gothic" w:eastAsia="MS Gothic" w:hAnsi="MS Gothic" w:hint="eastAsia"/>
                    <w:sz w:val="18"/>
                    <w:szCs w:val="18"/>
                    <w:lang w:val="es-UY"/>
                  </w:rPr>
                  <w:t>☐</w:t>
                </w:r>
              </w:sdtContent>
            </w:sdt>
            <w:r w:rsidR="0026598D" w:rsidRPr="0026598D">
              <w:rPr>
                <w:rFonts w:ascii="Calibri" w:hAnsi="Calibri"/>
                <w:sz w:val="18"/>
                <w:szCs w:val="18"/>
                <w:lang w:val="es-UY"/>
              </w:rPr>
              <w:t xml:space="preserve"> Otros (explicar a continuación)</w:t>
            </w:r>
          </w:p>
          <w:p w:rsidR="0026598D" w:rsidRPr="0026598D" w:rsidRDefault="0026598D" w:rsidP="0026598D">
            <w:pPr>
              <w:pStyle w:val="Text"/>
              <w:ind w:left="72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26598D">
              <w:rPr>
                <w:rFonts w:ascii="Calibri" w:hAnsi="Calibri"/>
                <w:i/>
                <w:sz w:val="18"/>
                <w:szCs w:val="18"/>
              </w:rPr>
              <w:t>Otro</w:t>
            </w:r>
            <w:r w:rsidR="006A2AFD">
              <w:rPr>
                <w:rFonts w:ascii="Calibri" w:hAnsi="Calibri"/>
                <w:i/>
                <w:sz w:val="18"/>
                <w:szCs w:val="18"/>
              </w:rPr>
              <w:t>s</w:t>
            </w:r>
            <w:proofErr w:type="spellEnd"/>
            <w:r w:rsidRPr="0026598D">
              <w:rPr>
                <w:rFonts w:ascii="Calibri" w:hAnsi="Calibri"/>
                <w:i/>
                <w:sz w:val="18"/>
                <w:szCs w:val="18"/>
              </w:rPr>
              <w:t>:</w:t>
            </w:r>
          </w:p>
        </w:tc>
      </w:tr>
      <w:tr w:rsidR="0026598D" w:rsidRPr="0026598D" w:rsidTr="00552E6A">
        <w:trPr>
          <w:gridAfter w:val="1"/>
          <w:wAfter w:w="181" w:type="dxa"/>
          <w:trHeight w:val="288"/>
          <w:jc w:val="center"/>
        </w:trPr>
        <w:tc>
          <w:tcPr>
            <w:tcW w:w="8363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6598D" w:rsidRPr="00733340" w:rsidRDefault="0026598D" w:rsidP="0061447F">
            <w:pPr>
              <w:pStyle w:val="Text"/>
              <w:numPr>
                <w:ilvl w:val="0"/>
                <w:numId w:val="1"/>
              </w:numPr>
              <w:ind w:left="328"/>
              <w:rPr>
                <w:rFonts w:ascii="Calibri" w:hAnsi="Calibri"/>
                <w:sz w:val="18"/>
                <w:szCs w:val="18"/>
                <w:lang w:val="es-UY"/>
              </w:rPr>
            </w:pPr>
            <w:r w:rsidRPr="00733340">
              <w:rPr>
                <w:rFonts w:ascii="Calibri" w:hAnsi="Calibri"/>
                <w:sz w:val="18"/>
                <w:szCs w:val="18"/>
                <w:lang w:val="es-UY"/>
              </w:rPr>
              <w:t>El mecanismo de protección se encuentra diferenciado del programa de protección para víctimas y testigos</w:t>
            </w:r>
            <w:r w:rsidR="006A2AFD">
              <w:rPr>
                <w:rFonts w:ascii="Calibri" w:hAnsi="Calibri"/>
                <w:sz w:val="18"/>
                <w:szCs w:val="18"/>
                <w:lang w:val="es-UY"/>
              </w:rPr>
              <w:t>.</w:t>
            </w:r>
          </w:p>
        </w:tc>
        <w:tc>
          <w:tcPr>
            <w:tcW w:w="28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6598D" w:rsidRPr="00733340" w:rsidRDefault="00AE37D4" w:rsidP="0068599D">
            <w:pPr>
              <w:pStyle w:val="Text"/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71793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AF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6598D" w:rsidRPr="00733340">
              <w:rPr>
                <w:rFonts w:ascii="Calibri" w:hAnsi="Calibri"/>
                <w:sz w:val="18"/>
                <w:szCs w:val="18"/>
              </w:rPr>
              <w:t xml:space="preserve">   </w:t>
            </w:r>
          </w:p>
        </w:tc>
        <w:tc>
          <w:tcPr>
            <w:tcW w:w="707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6598D" w:rsidRPr="00733340" w:rsidRDefault="0026598D" w:rsidP="0061447F">
            <w:pPr>
              <w:pStyle w:val="Text"/>
              <w:rPr>
                <w:rFonts w:ascii="Calibri" w:hAnsi="Calibri"/>
                <w:sz w:val="18"/>
                <w:szCs w:val="18"/>
              </w:rPr>
            </w:pPr>
            <w:r w:rsidRPr="00733340">
              <w:rPr>
                <w:rFonts w:ascii="Calibri" w:hAnsi="Calibri"/>
                <w:sz w:val="18"/>
                <w:szCs w:val="18"/>
              </w:rPr>
              <w:t>Si</w:t>
            </w:r>
          </w:p>
        </w:tc>
        <w:tc>
          <w:tcPr>
            <w:tcW w:w="2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6598D" w:rsidRPr="00733340" w:rsidRDefault="00AE37D4" w:rsidP="0068599D">
            <w:pPr>
              <w:pStyle w:val="Text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s-ES_tradnl"/>
                </w:rPr>
                <w:id w:val="121993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AFD">
                  <w:rPr>
                    <w:rFonts w:ascii="MS Gothic" w:eastAsia="MS Gothic" w:hAnsi="MS Gothic" w:hint="eastAsia"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26598D" w:rsidRPr="00733340">
              <w:rPr>
                <w:rFonts w:ascii="Calibri" w:hAnsi="Calibr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6598D" w:rsidRPr="00733340" w:rsidRDefault="0026598D" w:rsidP="007C5CF1">
            <w:pPr>
              <w:pStyle w:val="Text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733340">
              <w:rPr>
                <w:rFonts w:ascii="Calibri" w:hAnsi="Calibri"/>
                <w:sz w:val="18"/>
                <w:szCs w:val="18"/>
                <w:lang w:val="es-ES_tradnl"/>
              </w:rPr>
              <w:t>No</w:t>
            </w:r>
          </w:p>
        </w:tc>
      </w:tr>
      <w:tr w:rsidR="006B6EB2" w:rsidRPr="00AE37D4" w:rsidTr="00552E6A">
        <w:trPr>
          <w:gridAfter w:val="1"/>
          <w:wAfter w:w="181" w:type="dxa"/>
          <w:trHeight w:val="288"/>
          <w:jc w:val="center"/>
        </w:trPr>
        <w:tc>
          <w:tcPr>
            <w:tcW w:w="10503" w:type="dxa"/>
            <w:gridSpan w:val="2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6B6EB2" w:rsidRPr="0026598D" w:rsidRDefault="0061447F" w:rsidP="00552E6A">
            <w:pPr>
              <w:pStyle w:val="Text"/>
              <w:numPr>
                <w:ilvl w:val="0"/>
                <w:numId w:val="1"/>
              </w:numPr>
              <w:ind w:left="328"/>
              <w:rPr>
                <w:rFonts w:ascii="Calibri" w:hAnsi="Calibri"/>
                <w:sz w:val="18"/>
                <w:szCs w:val="18"/>
                <w:lang w:val="es-UY"/>
              </w:rPr>
            </w:pPr>
            <w:r w:rsidRPr="0026598D">
              <w:rPr>
                <w:rFonts w:ascii="Calibri" w:hAnsi="Calibri"/>
                <w:sz w:val="18"/>
                <w:szCs w:val="18"/>
                <w:lang w:val="es-UY"/>
              </w:rPr>
              <w:t xml:space="preserve">Por favor </w:t>
            </w:r>
            <w:r w:rsidR="00552E6A" w:rsidRPr="0026598D">
              <w:rPr>
                <w:rFonts w:ascii="Calibri" w:hAnsi="Calibri"/>
                <w:sz w:val="18"/>
                <w:szCs w:val="18"/>
                <w:lang w:val="es-UY"/>
              </w:rPr>
              <w:t>proporcione</w:t>
            </w:r>
            <w:r w:rsidRPr="0026598D">
              <w:rPr>
                <w:rFonts w:ascii="Calibri" w:hAnsi="Calibri"/>
                <w:sz w:val="18"/>
                <w:szCs w:val="18"/>
                <w:lang w:val="es-UY"/>
              </w:rPr>
              <w:t xml:space="preserve"> la siguiente información</w:t>
            </w:r>
            <w:r w:rsidR="006A2E54" w:rsidRPr="0026598D">
              <w:rPr>
                <w:rFonts w:ascii="Calibri" w:hAnsi="Calibri"/>
                <w:sz w:val="18"/>
                <w:szCs w:val="18"/>
                <w:lang w:val="es-UY"/>
              </w:rPr>
              <w:t xml:space="preserve">: </w:t>
            </w:r>
          </w:p>
        </w:tc>
      </w:tr>
      <w:tr w:rsidR="00394C91" w:rsidRPr="00AE37D4" w:rsidTr="00552E6A">
        <w:trPr>
          <w:gridAfter w:val="1"/>
          <w:wAfter w:w="181" w:type="dxa"/>
          <w:trHeight w:val="66"/>
          <w:jc w:val="center"/>
        </w:trPr>
        <w:tc>
          <w:tcPr>
            <w:tcW w:w="7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394C91" w:rsidRPr="006819CC" w:rsidRDefault="00394C91" w:rsidP="00394C91">
            <w:pPr>
              <w:pStyle w:val="Text"/>
              <w:ind w:left="328"/>
              <w:rPr>
                <w:rFonts w:ascii="Calibri" w:hAnsi="Calibri"/>
                <w:sz w:val="18"/>
                <w:szCs w:val="18"/>
              </w:rPr>
            </w:pPr>
            <w:r w:rsidRPr="006819CC">
              <w:rPr>
                <w:rFonts w:ascii="Calibri" w:hAnsi="Calibri"/>
                <w:sz w:val="18"/>
                <w:szCs w:val="18"/>
              </w:rPr>
              <w:t>(a)</w:t>
            </w:r>
          </w:p>
        </w:tc>
        <w:tc>
          <w:tcPr>
            <w:tcW w:w="9730" w:type="dxa"/>
            <w:gridSpan w:val="2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394C91" w:rsidRPr="0026598D" w:rsidRDefault="00972973" w:rsidP="00861E4B">
            <w:pPr>
              <w:pStyle w:val="Text"/>
              <w:spacing w:before="60"/>
              <w:rPr>
                <w:rFonts w:ascii="Calibri" w:hAnsi="Calibri"/>
                <w:i/>
                <w:sz w:val="18"/>
                <w:szCs w:val="18"/>
                <w:lang w:val="es-UY"/>
              </w:rPr>
            </w:pPr>
            <w:r w:rsidRPr="0026598D">
              <w:rPr>
                <w:rFonts w:ascii="Calibri" w:hAnsi="Calibri"/>
                <w:i/>
                <w:sz w:val="18"/>
                <w:szCs w:val="18"/>
                <w:lang w:val="es-UY"/>
              </w:rPr>
              <w:t xml:space="preserve">Indicar </w:t>
            </w:r>
            <w:r w:rsidR="00552E6A" w:rsidRPr="0026598D">
              <w:rPr>
                <w:rFonts w:ascii="Calibri" w:hAnsi="Calibri"/>
                <w:i/>
                <w:sz w:val="18"/>
                <w:szCs w:val="18"/>
                <w:lang w:val="es-UY"/>
              </w:rPr>
              <w:t xml:space="preserve">la fuente/documento/legislación/política </w:t>
            </w:r>
            <w:r w:rsidRPr="0026598D">
              <w:rPr>
                <w:rFonts w:ascii="Calibri" w:hAnsi="Calibri"/>
                <w:i/>
                <w:sz w:val="18"/>
                <w:szCs w:val="18"/>
                <w:lang w:val="es-UY"/>
              </w:rPr>
              <w:t>pública o programa, etc., que establece el mecanismo de protección (incluida la fecha de vigencia)</w:t>
            </w:r>
            <w:r w:rsidR="00394C91" w:rsidRPr="0026598D">
              <w:rPr>
                <w:rFonts w:ascii="Calibri" w:hAnsi="Calibri"/>
                <w:i/>
                <w:sz w:val="18"/>
                <w:szCs w:val="18"/>
                <w:lang w:val="es-UY"/>
              </w:rPr>
              <w:t>:</w:t>
            </w:r>
          </w:p>
          <w:p w:rsidR="005D7B7A" w:rsidRPr="0026598D" w:rsidRDefault="005D7B7A" w:rsidP="005D7B7A">
            <w:pPr>
              <w:pStyle w:val="Text"/>
              <w:rPr>
                <w:rFonts w:ascii="Calibri" w:hAnsi="Calibri"/>
                <w:i/>
                <w:sz w:val="18"/>
                <w:szCs w:val="18"/>
                <w:lang w:val="es-UY"/>
              </w:rPr>
            </w:pPr>
          </w:p>
        </w:tc>
      </w:tr>
      <w:tr w:rsidR="00394C91" w:rsidRPr="00AE37D4" w:rsidTr="00552E6A">
        <w:trPr>
          <w:gridAfter w:val="1"/>
          <w:wAfter w:w="181" w:type="dxa"/>
          <w:trHeight w:val="66"/>
          <w:jc w:val="center"/>
        </w:trPr>
        <w:tc>
          <w:tcPr>
            <w:tcW w:w="7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394C91" w:rsidRPr="00972973" w:rsidRDefault="00394C91" w:rsidP="00394C91">
            <w:pPr>
              <w:pStyle w:val="Text"/>
              <w:ind w:left="328"/>
              <w:rPr>
                <w:rFonts w:ascii="Calibri" w:hAnsi="Calibri"/>
                <w:sz w:val="18"/>
                <w:szCs w:val="18"/>
                <w:lang w:val="es-UY"/>
              </w:rPr>
            </w:pPr>
            <w:r w:rsidRPr="00972973">
              <w:rPr>
                <w:rFonts w:ascii="Calibri" w:hAnsi="Calibri"/>
                <w:sz w:val="18"/>
                <w:szCs w:val="18"/>
                <w:lang w:val="es-UY"/>
              </w:rPr>
              <w:t>(</w:t>
            </w:r>
            <w:r w:rsidR="00706A78" w:rsidRPr="00972973">
              <w:rPr>
                <w:rFonts w:ascii="Calibri" w:hAnsi="Calibri"/>
                <w:sz w:val="18"/>
                <w:szCs w:val="18"/>
                <w:lang w:val="es-UY"/>
              </w:rPr>
              <w:t>b)</w:t>
            </w:r>
          </w:p>
        </w:tc>
        <w:tc>
          <w:tcPr>
            <w:tcW w:w="9730" w:type="dxa"/>
            <w:gridSpan w:val="2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394C91" w:rsidRPr="0026598D" w:rsidRDefault="00972973" w:rsidP="005D7B7A">
            <w:pPr>
              <w:pStyle w:val="Text"/>
              <w:rPr>
                <w:rFonts w:ascii="Calibri" w:hAnsi="Calibri"/>
                <w:i/>
                <w:sz w:val="18"/>
                <w:szCs w:val="18"/>
                <w:lang w:val="es-UY"/>
              </w:rPr>
            </w:pPr>
            <w:r w:rsidRPr="0026598D">
              <w:rPr>
                <w:rFonts w:ascii="Calibri" w:hAnsi="Calibri"/>
                <w:i/>
                <w:sz w:val="18"/>
                <w:szCs w:val="18"/>
                <w:lang w:val="es-UY"/>
              </w:rPr>
              <w:t xml:space="preserve">Indicar la legislación, </w:t>
            </w:r>
            <w:r w:rsidR="00565C5E" w:rsidRPr="0026598D">
              <w:rPr>
                <w:rFonts w:ascii="Calibri" w:hAnsi="Calibri"/>
                <w:i/>
                <w:sz w:val="18"/>
                <w:szCs w:val="18"/>
                <w:lang w:val="es-UY"/>
              </w:rPr>
              <w:t xml:space="preserve">reglamento o </w:t>
            </w:r>
            <w:r w:rsidRPr="0026598D">
              <w:rPr>
                <w:rFonts w:ascii="Calibri" w:hAnsi="Calibri"/>
                <w:i/>
                <w:sz w:val="18"/>
                <w:szCs w:val="18"/>
                <w:lang w:val="es-UY"/>
              </w:rPr>
              <w:t>reglas de implementación (si hubiere)</w:t>
            </w:r>
            <w:r w:rsidR="005D7B7A" w:rsidRPr="0026598D">
              <w:rPr>
                <w:rFonts w:ascii="Calibri" w:hAnsi="Calibri"/>
                <w:i/>
                <w:sz w:val="18"/>
                <w:szCs w:val="18"/>
                <w:lang w:val="es-UY"/>
              </w:rPr>
              <w:t>:</w:t>
            </w:r>
          </w:p>
          <w:p w:rsidR="005D7B7A" w:rsidRPr="0026598D" w:rsidRDefault="005D7B7A" w:rsidP="005D7B7A">
            <w:pPr>
              <w:pStyle w:val="Text"/>
              <w:rPr>
                <w:rFonts w:ascii="Calibri" w:hAnsi="Calibri"/>
                <w:sz w:val="18"/>
                <w:szCs w:val="18"/>
                <w:lang w:val="es-UY"/>
              </w:rPr>
            </w:pPr>
          </w:p>
        </w:tc>
      </w:tr>
      <w:tr w:rsidR="00861E4B" w:rsidRPr="00AE37D4" w:rsidTr="00552E6A">
        <w:trPr>
          <w:gridAfter w:val="1"/>
          <w:wAfter w:w="181" w:type="dxa"/>
          <w:trHeight w:val="66"/>
          <w:jc w:val="center"/>
        </w:trPr>
        <w:tc>
          <w:tcPr>
            <w:tcW w:w="7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861E4B" w:rsidRPr="00972973" w:rsidRDefault="00706A78" w:rsidP="00394C91">
            <w:pPr>
              <w:pStyle w:val="Text"/>
              <w:ind w:left="328"/>
              <w:rPr>
                <w:rFonts w:ascii="Calibri" w:hAnsi="Calibri"/>
                <w:sz w:val="18"/>
                <w:szCs w:val="18"/>
                <w:lang w:val="es-UY"/>
              </w:rPr>
            </w:pPr>
            <w:r w:rsidRPr="00972973">
              <w:rPr>
                <w:rFonts w:ascii="Calibri" w:hAnsi="Calibri"/>
                <w:sz w:val="18"/>
                <w:szCs w:val="18"/>
                <w:lang w:val="es-UY"/>
              </w:rPr>
              <w:t>(c</w:t>
            </w:r>
            <w:r w:rsidR="00861E4B" w:rsidRPr="00972973">
              <w:rPr>
                <w:rFonts w:ascii="Calibri" w:hAnsi="Calibri"/>
                <w:sz w:val="18"/>
                <w:szCs w:val="18"/>
                <w:lang w:val="es-UY"/>
              </w:rPr>
              <w:t>)</w:t>
            </w:r>
          </w:p>
        </w:tc>
        <w:tc>
          <w:tcPr>
            <w:tcW w:w="9730" w:type="dxa"/>
            <w:gridSpan w:val="2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861E4B" w:rsidRPr="0026598D" w:rsidRDefault="00972973" w:rsidP="00861E4B">
            <w:pPr>
              <w:pStyle w:val="Text"/>
              <w:rPr>
                <w:rFonts w:ascii="Calibri" w:hAnsi="Calibri"/>
                <w:i/>
                <w:sz w:val="18"/>
                <w:szCs w:val="18"/>
                <w:lang w:val="es-UY"/>
              </w:rPr>
            </w:pPr>
            <w:r w:rsidRPr="0026598D">
              <w:rPr>
                <w:rFonts w:ascii="Calibri" w:hAnsi="Calibri"/>
                <w:i/>
                <w:sz w:val="18"/>
                <w:szCs w:val="18"/>
                <w:lang w:val="es-UY"/>
              </w:rPr>
              <w:t>Ubicación</w:t>
            </w:r>
            <w:r w:rsidR="00565C5E" w:rsidRPr="0026598D">
              <w:rPr>
                <w:rFonts w:ascii="Calibri" w:hAnsi="Calibri"/>
                <w:i/>
                <w:sz w:val="18"/>
                <w:szCs w:val="18"/>
                <w:lang w:val="es-UY"/>
              </w:rPr>
              <w:t xml:space="preserve"> institucional</w:t>
            </w:r>
            <w:r w:rsidRPr="0026598D">
              <w:rPr>
                <w:rFonts w:ascii="Calibri" w:hAnsi="Calibri"/>
                <w:i/>
                <w:sz w:val="18"/>
                <w:szCs w:val="18"/>
                <w:lang w:val="es-UY"/>
              </w:rPr>
              <w:t xml:space="preserve"> del mecanismo de protección </w:t>
            </w:r>
            <w:r w:rsidR="00861E4B" w:rsidRPr="0026598D">
              <w:rPr>
                <w:rFonts w:ascii="Calibri" w:hAnsi="Calibri"/>
                <w:i/>
                <w:sz w:val="18"/>
                <w:szCs w:val="18"/>
                <w:lang w:val="es-UY"/>
              </w:rPr>
              <w:t>(</w:t>
            </w:r>
            <w:r w:rsidRPr="0026598D">
              <w:rPr>
                <w:rFonts w:ascii="Calibri" w:hAnsi="Calibri"/>
                <w:i/>
                <w:sz w:val="18"/>
                <w:szCs w:val="18"/>
                <w:lang w:val="es-UY"/>
              </w:rPr>
              <w:t xml:space="preserve">es una </w:t>
            </w:r>
            <w:r w:rsidR="00A946A2" w:rsidRPr="0026598D">
              <w:rPr>
                <w:rFonts w:ascii="Calibri" w:hAnsi="Calibri"/>
                <w:i/>
                <w:sz w:val="18"/>
                <w:szCs w:val="18"/>
                <w:lang w:val="es-UY"/>
              </w:rPr>
              <w:t>entidad</w:t>
            </w:r>
            <w:r w:rsidRPr="0026598D">
              <w:rPr>
                <w:rFonts w:ascii="Calibri" w:hAnsi="Calibri"/>
                <w:i/>
                <w:sz w:val="18"/>
                <w:szCs w:val="18"/>
                <w:lang w:val="es-UY"/>
              </w:rPr>
              <w:t xml:space="preserve"> independiente o está ubicada en otro departamento o ministerio</w:t>
            </w:r>
            <w:r w:rsidR="00861E4B" w:rsidRPr="0026598D">
              <w:rPr>
                <w:rFonts w:ascii="Calibri" w:hAnsi="Calibri"/>
                <w:i/>
                <w:sz w:val="18"/>
                <w:szCs w:val="18"/>
                <w:lang w:val="es-UY"/>
              </w:rPr>
              <w:t>):</w:t>
            </w:r>
          </w:p>
          <w:p w:rsidR="00861E4B" w:rsidRPr="0026598D" w:rsidRDefault="00861E4B" w:rsidP="00861E4B">
            <w:pPr>
              <w:pStyle w:val="Text"/>
              <w:ind w:left="38"/>
              <w:rPr>
                <w:rFonts w:ascii="Calibri" w:hAnsi="Calibri"/>
                <w:sz w:val="18"/>
                <w:szCs w:val="18"/>
                <w:lang w:val="es-UY"/>
              </w:rPr>
            </w:pPr>
          </w:p>
        </w:tc>
      </w:tr>
      <w:tr w:rsidR="002D7DCC" w:rsidRPr="00AE37D4" w:rsidTr="00552E6A">
        <w:trPr>
          <w:gridAfter w:val="1"/>
          <w:wAfter w:w="181" w:type="dxa"/>
          <w:trHeight w:val="288"/>
          <w:jc w:val="center"/>
        </w:trPr>
        <w:tc>
          <w:tcPr>
            <w:tcW w:w="10503" w:type="dxa"/>
            <w:gridSpan w:val="2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767A1" w:rsidRPr="0026598D" w:rsidRDefault="00D03F86" w:rsidP="000C6F3B">
            <w:pPr>
              <w:pStyle w:val="Text"/>
              <w:numPr>
                <w:ilvl w:val="0"/>
                <w:numId w:val="1"/>
              </w:numPr>
              <w:ind w:left="328"/>
              <w:rPr>
                <w:rFonts w:ascii="Calibri" w:hAnsi="Calibri"/>
                <w:sz w:val="18"/>
                <w:szCs w:val="18"/>
                <w:lang w:val="es-UY"/>
              </w:rPr>
            </w:pPr>
            <w:r w:rsidRPr="0026598D">
              <w:rPr>
                <w:rFonts w:ascii="Calibri" w:hAnsi="Calibri"/>
                <w:sz w:val="18"/>
                <w:szCs w:val="18"/>
                <w:lang w:val="es-UY"/>
              </w:rPr>
              <w:t xml:space="preserve">Por favor </w:t>
            </w:r>
            <w:r w:rsidR="00A946A2" w:rsidRPr="0026598D">
              <w:rPr>
                <w:rFonts w:ascii="Calibri" w:hAnsi="Calibri"/>
                <w:sz w:val="18"/>
                <w:szCs w:val="18"/>
                <w:lang w:val="es-UY"/>
              </w:rPr>
              <w:t>describa</w:t>
            </w:r>
            <w:r w:rsidRPr="0026598D">
              <w:rPr>
                <w:rFonts w:ascii="Calibri" w:hAnsi="Calibri"/>
                <w:sz w:val="18"/>
                <w:szCs w:val="18"/>
                <w:lang w:val="es-UY"/>
              </w:rPr>
              <w:t xml:space="preserve"> el tipo de protección d</w:t>
            </w:r>
            <w:r w:rsidR="00552E6A" w:rsidRPr="0026598D">
              <w:rPr>
                <w:rFonts w:ascii="Calibri" w:hAnsi="Calibri"/>
                <w:sz w:val="18"/>
                <w:szCs w:val="18"/>
                <w:lang w:val="es-UY"/>
              </w:rPr>
              <w:t>isponible para los DDH y/u OJ (i</w:t>
            </w:r>
            <w:r w:rsidRPr="0026598D">
              <w:rPr>
                <w:rFonts w:ascii="Calibri" w:hAnsi="Calibri"/>
                <w:sz w:val="18"/>
                <w:szCs w:val="18"/>
                <w:lang w:val="es-UY"/>
              </w:rPr>
              <w:t>ncluyendo servicios y medidas, tales como teléfonos celulares y chalecos antibalas</w:t>
            </w:r>
            <w:r w:rsidR="00A85652" w:rsidRPr="0026598D">
              <w:rPr>
                <w:rFonts w:ascii="Calibri" w:hAnsi="Calibri"/>
                <w:sz w:val="18"/>
                <w:szCs w:val="18"/>
                <w:lang w:val="es-UY"/>
              </w:rPr>
              <w:t>):</w:t>
            </w:r>
          </w:p>
          <w:p w:rsidR="00A767A1" w:rsidRPr="0026598D" w:rsidRDefault="00A767A1" w:rsidP="00ED1190">
            <w:pPr>
              <w:pStyle w:val="Text"/>
              <w:rPr>
                <w:rFonts w:ascii="Calibri" w:hAnsi="Calibri"/>
                <w:sz w:val="18"/>
                <w:szCs w:val="18"/>
                <w:lang w:val="es-UY"/>
              </w:rPr>
            </w:pPr>
          </w:p>
          <w:p w:rsidR="00A767A1" w:rsidRPr="0026598D" w:rsidRDefault="00A767A1" w:rsidP="00861E4B">
            <w:pPr>
              <w:pStyle w:val="Text"/>
              <w:rPr>
                <w:rFonts w:ascii="Calibri" w:hAnsi="Calibri"/>
                <w:sz w:val="18"/>
                <w:szCs w:val="18"/>
                <w:lang w:val="es-UY"/>
              </w:rPr>
            </w:pPr>
          </w:p>
        </w:tc>
      </w:tr>
      <w:tr w:rsidR="00106695" w:rsidRPr="00AE37D4" w:rsidTr="00552E6A">
        <w:trPr>
          <w:gridAfter w:val="1"/>
          <w:wAfter w:w="181" w:type="dxa"/>
          <w:trHeight w:val="288"/>
          <w:jc w:val="center"/>
        </w:trPr>
        <w:tc>
          <w:tcPr>
            <w:tcW w:w="10503" w:type="dxa"/>
            <w:gridSpan w:val="2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106695" w:rsidRPr="00D03F86" w:rsidRDefault="00D03F86" w:rsidP="00D03F86">
            <w:pPr>
              <w:pStyle w:val="Text"/>
              <w:numPr>
                <w:ilvl w:val="0"/>
                <w:numId w:val="1"/>
              </w:numPr>
              <w:ind w:left="328"/>
              <w:rPr>
                <w:rFonts w:ascii="Calibri" w:hAnsi="Calibri"/>
                <w:sz w:val="18"/>
                <w:szCs w:val="18"/>
                <w:lang w:val="es-UY"/>
              </w:rPr>
            </w:pPr>
            <w:r w:rsidRPr="00D03F86">
              <w:rPr>
                <w:rFonts w:ascii="Calibri" w:hAnsi="Calibri"/>
                <w:sz w:val="18"/>
                <w:szCs w:val="18"/>
                <w:lang w:val="es-UY"/>
              </w:rPr>
              <w:t xml:space="preserve">Por favor presente la lista de todos los </w:t>
            </w:r>
            <w:r>
              <w:rPr>
                <w:rFonts w:ascii="Calibri" w:hAnsi="Calibri"/>
                <w:sz w:val="18"/>
                <w:szCs w:val="18"/>
                <w:lang w:val="es-UY"/>
              </w:rPr>
              <w:t>involucrados</w:t>
            </w:r>
            <w:r w:rsidRPr="00D03F86">
              <w:rPr>
                <w:rFonts w:ascii="Calibri" w:hAnsi="Calibri"/>
                <w:sz w:val="18"/>
                <w:szCs w:val="18"/>
                <w:lang w:val="es-UY"/>
              </w:rPr>
              <w:t xml:space="preserve"> en el proceso de una solicitud para activar el mecanismo de protección as</w:t>
            </w:r>
            <w:r>
              <w:rPr>
                <w:rFonts w:ascii="Calibri" w:hAnsi="Calibri"/>
                <w:sz w:val="18"/>
                <w:szCs w:val="18"/>
                <w:lang w:val="es-UY"/>
              </w:rPr>
              <w:t xml:space="preserve">í como su implementación. Indique cuáles son las fuerzas de seguridad que participan, si </w:t>
            </w:r>
            <w:r w:rsidR="00565C5E">
              <w:rPr>
                <w:rFonts w:ascii="Calibri" w:hAnsi="Calibri"/>
                <w:sz w:val="18"/>
                <w:szCs w:val="18"/>
                <w:lang w:val="es-UY"/>
              </w:rPr>
              <w:t xml:space="preserve">fuere </w:t>
            </w:r>
            <w:r>
              <w:rPr>
                <w:rFonts w:ascii="Calibri" w:hAnsi="Calibri"/>
                <w:sz w:val="18"/>
                <w:szCs w:val="18"/>
                <w:lang w:val="es-UY"/>
              </w:rPr>
              <w:t xml:space="preserve">el caso, y en qué forma </w:t>
            </w:r>
            <w:r w:rsidR="00A946A2">
              <w:rPr>
                <w:rFonts w:ascii="Calibri" w:hAnsi="Calibri"/>
                <w:sz w:val="18"/>
                <w:szCs w:val="18"/>
                <w:lang w:val="es-UY"/>
              </w:rPr>
              <w:t>intervienen</w:t>
            </w:r>
            <w:r>
              <w:rPr>
                <w:rFonts w:ascii="Calibri" w:hAnsi="Calibri"/>
                <w:sz w:val="18"/>
                <w:szCs w:val="18"/>
                <w:lang w:val="es-UY"/>
              </w:rPr>
              <w:t>.</w:t>
            </w:r>
            <w:r w:rsidRPr="00D03F86">
              <w:rPr>
                <w:rFonts w:ascii="Calibri" w:hAnsi="Calibri"/>
                <w:sz w:val="18"/>
                <w:szCs w:val="18"/>
                <w:lang w:val="es-UY"/>
              </w:rPr>
              <w:t xml:space="preserve"> </w:t>
            </w:r>
          </w:p>
          <w:p w:rsidR="00332D4F" w:rsidRDefault="00332D4F" w:rsidP="00332D4F">
            <w:pPr>
              <w:pStyle w:val="Text"/>
              <w:rPr>
                <w:rFonts w:ascii="Calibri" w:hAnsi="Calibri"/>
                <w:sz w:val="18"/>
                <w:szCs w:val="18"/>
                <w:lang w:val="es-UY"/>
              </w:rPr>
            </w:pPr>
          </w:p>
          <w:p w:rsidR="00565C5E" w:rsidRPr="00D03F86" w:rsidRDefault="00565C5E" w:rsidP="00332D4F">
            <w:pPr>
              <w:pStyle w:val="Text"/>
              <w:rPr>
                <w:rFonts w:ascii="Calibri" w:hAnsi="Calibri"/>
                <w:sz w:val="18"/>
                <w:szCs w:val="18"/>
                <w:lang w:val="es-UY"/>
              </w:rPr>
            </w:pPr>
          </w:p>
        </w:tc>
      </w:tr>
      <w:tr w:rsidR="00F009CE" w:rsidRPr="00242892" w:rsidTr="00552E6A">
        <w:trPr>
          <w:gridAfter w:val="1"/>
          <w:wAfter w:w="181" w:type="dxa"/>
          <w:trHeight w:val="687"/>
          <w:jc w:val="center"/>
        </w:trPr>
        <w:tc>
          <w:tcPr>
            <w:tcW w:w="10503" w:type="dxa"/>
            <w:gridSpan w:val="2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F009CE" w:rsidRPr="00D03F86" w:rsidRDefault="00D03F86" w:rsidP="00242892">
            <w:pPr>
              <w:pStyle w:val="Text"/>
              <w:numPr>
                <w:ilvl w:val="0"/>
                <w:numId w:val="1"/>
              </w:numPr>
              <w:ind w:left="328"/>
              <w:rPr>
                <w:rFonts w:ascii="Calibri" w:hAnsi="Calibri"/>
                <w:color w:val="FF0000"/>
                <w:sz w:val="18"/>
                <w:szCs w:val="18"/>
                <w:lang w:val="es-UY"/>
              </w:rPr>
            </w:pPr>
            <w:r w:rsidRPr="00D03F86">
              <w:rPr>
                <w:rFonts w:ascii="Calibri" w:hAnsi="Calibri"/>
                <w:sz w:val="18"/>
                <w:szCs w:val="18"/>
                <w:lang w:val="es-UY"/>
              </w:rPr>
              <w:lastRenderedPageBreak/>
              <w:t xml:space="preserve">Por favor describa el proceso de solicitud de protección desde el inicio </w:t>
            </w:r>
            <w:r w:rsidR="00A946A2">
              <w:rPr>
                <w:rFonts w:ascii="Calibri" w:hAnsi="Calibri"/>
                <w:sz w:val="18"/>
                <w:szCs w:val="18"/>
                <w:lang w:val="es-UY"/>
              </w:rPr>
              <w:t>hasta e</w:t>
            </w:r>
            <w:r w:rsidRPr="00D03F86">
              <w:rPr>
                <w:rFonts w:ascii="Calibri" w:hAnsi="Calibri"/>
                <w:sz w:val="18"/>
                <w:szCs w:val="18"/>
                <w:lang w:val="es-UY"/>
              </w:rPr>
              <w:t>l final, inclu</w:t>
            </w:r>
            <w:r w:rsidR="00A946A2">
              <w:rPr>
                <w:rFonts w:ascii="Calibri" w:hAnsi="Calibri"/>
                <w:sz w:val="18"/>
                <w:szCs w:val="18"/>
                <w:lang w:val="es-UY"/>
              </w:rPr>
              <w:t>yendo</w:t>
            </w:r>
            <w:r w:rsidRPr="00D03F86">
              <w:rPr>
                <w:rFonts w:ascii="Calibri" w:hAnsi="Calibri"/>
                <w:sz w:val="18"/>
                <w:szCs w:val="18"/>
                <w:lang w:val="es-UY"/>
              </w:rPr>
              <w:t xml:space="preserve"> todos los resultados posibles (se puede adjuntar un document</w:t>
            </w:r>
            <w:r>
              <w:rPr>
                <w:rFonts w:ascii="Calibri" w:hAnsi="Calibri"/>
                <w:sz w:val="18"/>
                <w:szCs w:val="18"/>
                <w:lang w:val="es-UY"/>
              </w:rPr>
              <w:t>o</w:t>
            </w:r>
            <w:r w:rsidRPr="00D03F86">
              <w:rPr>
                <w:rFonts w:ascii="Calibri" w:hAnsi="Calibri"/>
                <w:sz w:val="18"/>
                <w:szCs w:val="18"/>
                <w:lang w:val="es-UY"/>
              </w:rPr>
              <w:t xml:space="preserve"> por separado</w:t>
            </w:r>
            <w:r w:rsidR="00A946A2">
              <w:rPr>
                <w:rFonts w:ascii="Calibri" w:hAnsi="Calibri"/>
                <w:sz w:val="18"/>
                <w:szCs w:val="18"/>
                <w:lang w:val="es-UY"/>
              </w:rPr>
              <w:t>, incluyendo diagramas)</w:t>
            </w:r>
            <w:r w:rsidR="00242892">
              <w:rPr>
                <w:rFonts w:ascii="Calibri" w:hAnsi="Calibri"/>
                <w:sz w:val="18"/>
                <w:szCs w:val="18"/>
                <w:lang w:val="es-UY"/>
              </w:rPr>
              <w:t>.</w:t>
            </w:r>
            <w:r w:rsidR="00BA55AB" w:rsidRPr="00D03F86">
              <w:rPr>
                <w:rFonts w:ascii="Calibri" w:hAnsi="Calibri"/>
                <w:sz w:val="18"/>
                <w:szCs w:val="18"/>
                <w:lang w:val="es-UY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es-UY"/>
              </w:rPr>
              <w:t>Por favor en la respuesta incluya lo siguiente</w:t>
            </w:r>
            <w:r w:rsidR="00286254" w:rsidRPr="00D03F86">
              <w:rPr>
                <w:rFonts w:ascii="Calibri" w:hAnsi="Calibri"/>
                <w:sz w:val="18"/>
                <w:szCs w:val="18"/>
                <w:lang w:val="es-UY"/>
              </w:rPr>
              <w:t>:</w:t>
            </w:r>
          </w:p>
        </w:tc>
      </w:tr>
      <w:tr w:rsidR="00615234" w:rsidRPr="00AE37D4" w:rsidTr="00552E6A">
        <w:trPr>
          <w:gridAfter w:val="1"/>
          <w:wAfter w:w="181" w:type="dxa"/>
          <w:trHeight w:val="288"/>
          <w:jc w:val="center"/>
        </w:trPr>
        <w:tc>
          <w:tcPr>
            <w:tcW w:w="7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615234" w:rsidRPr="00733340" w:rsidRDefault="00F57B19" w:rsidP="00F57B19">
            <w:pPr>
              <w:pStyle w:val="Text"/>
              <w:ind w:left="328"/>
              <w:rPr>
                <w:rFonts w:ascii="Calibri" w:hAnsi="Calibri"/>
                <w:sz w:val="18"/>
                <w:szCs w:val="18"/>
              </w:rPr>
            </w:pPr>
            <w:r w:rsidRPr="00733340">
              <w:rPr>
                <w:rFonts w:ascii="Calibri" w:hAnsi="Calibri"/>
                <w:sz w:val="18"/>
                <w:szCs w:val="18"/>
              </w:rPr>
              <w:t>(a)</w:t>
            </w:r>
          </w:p>
        </w:tc>
        <w:tc>
          <w:tcPr>
            <w:tcW w:w="9730" w:type="dxa"/>
            <w:gridSpan w:val="2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615234" w:rsidRPr="00733340" w:rsidRDefault="00186C21" w:rsidP="00A75DBB">
            <w:pPr>
              <w:pStyle w:val="Text"/>
              <w:spacing w:after="120"/>
              <w:ind w:left="331"/>
              <w:rPr>
                <w:rFonts w:ascii="Calibri" w:hAnsi="Calibri"/>
                <w:sz w:val="18"/>
                <w:szCs w:val="18"/>
                <w:lang w:val="es-UY"/>
              </w:rPr>
            </w:pPr>
            <w:r w:rsidRPr="00733340">
              <w:rPr>
                <w:rFonts w:ascii="Calibri" w:hAnsi="Calibri"/>
                <w:sz w:val="18"/>
                <w:szCs w:val="18"/>
                <w:lang w:val="es-UY"/>
              </w:rPr>
              <w:t>Análisis de riesgo</w:t>
            </w:r>
            <w:r w:rsidR="00F57B19" w:rsidRPr="00733340">
              <w:rPr>
                <w:rFonts w:ascii="Calibri" w:hAnsi="Calibri"/>
                <w:sz w:val="18"/>
                <w:szCs w:val="18"/>
                <w:lang w:val="es-UY"/>
              </w:rPr>
              <w:t xml:space="preserve"> – </w:t>
            </w:r>
            <w:r w:rsidR="004F52F1" w:rsidRPr="00733340">
              <w:rPr>
                <w:rFonts w:ascii="Calibri" w:hAnsi="Calibri"/>
                <w:sz w:val="18"/>
                <w:szCs w:val="18"/>
                <w:lang w:val="es-UY"/>
              </w:rPr>
              <w:t>metodología y criterios utilizados para determinar el nivel de riesgo que enfrenta un DDH, un OJ o un grupo de DDH/OJ</w:t>
            </w:r>
            <w:r w:rsidR="00B55BC0" w:rsidRPr="00733340">
              <w:rPr>
                <w:rFonts w:ascii="Calibri" w:hAnsi="Calibri"/>
                <w:sz w:val="18"/>
                <w:szCs w:val="18"/>
                <w:lang w:val="es-UY"/>
              </w:rPr>
              <w:t xml:space="preserve">, </w:t>
            </w:r>
            <w:r w:rsidR="00A75DBB" w:rsidRPr="00733340">
              <w:rPr>
                <w:rFonts w:ascii="Calibri" w:hAnsi="Calibri"/>
                <w:sz w:val="18"/>
                <w:szCs w:val="18"/>
                <w:lang w:val="es-UY"/>
              </w:rPr>
              <w:t xml:space="preserve">incluyendo si son valorados aspectos de carácter contextual y específicos de sus labores en el análisis de riesgo. Favor indicar si </w:t>
            </w:r>
            <w:r w:rsidR="00B55BC0" w:rsidRPr="00733340">
              <w:rPr>
                <w:rFonts w:ascii="Calibri" w:hAnsi="Calibri"/>
                <w:sz w:val="18"/>
                <w:szCs w:val="18"/>
                <w:lang w:val="es-UY"/>
              </w:rPr>
              <w:t>se comparte dicho análisis con el/la solicitante/propuesto beneficiario</w:t>
            </w:r>
            <w:r w:rsidR="00DC5C3C" w:rsidRPr="00733340">
              <w:rPr>
                <w:rFonts w:ascii="Calibri" w:hAnsi="Calibri"/>
                <w:sz w:val="18"/>
                <w:szCs w:val="18"/>
                <w:lang w:val="es-UY"/>
              </w:rPr>
              <w:t xml:space="preserve"> </w:t>
            </w:r>
          </w:p>
        </w:tc>
      </w:tr>
      <w:tr w:rsidR="00F57B19" w:rsidRPr="00AE37D4" w:rsidTr="00552E6A">
        <w:trPr>
          <w:gridAfter w:val="1"/>
          <w:wAfter w:w="181" w:type="dxa"/>
          <w:trHeight w:val="363"/>
          <w:jc w:val="center"/>
        </w:trPr>
        <w:tc>
          <w:tcPr>
            <w:tcW w:w="7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F57B19" w:rsidRPr="00733340" w:rsidRDefault="00F57B19" w:rsidP="00F57B19">
            <w:pPr>
              <w:pStyle w:val="Text"/>
              <w:ind w:left="328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733340">
              <w:rPr>
                <w:rFonts w:ascii="Calibri" w:hAnsi="Calibri"/>
                <w:sz w:val="18"/>
                <w:szCs w:val="18"/>
                <w:lang w:val="es-ES_tradnl"/>
              </w:rPr>
              <w:t>(b)</w:t>
            </w:r>
          </w:p>
        </w:tc>
        <w:tc>
          <w:tcPr>
            <w:tcW w:w="9730" w:type="dxa"/>
            <w:gridSpan w:val="2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F57B19" w:rsidRPr="00733340" w:rsidRDefault="006A2AFD" w:rsidP="004F52F1">
            <w:pPr>
              <w:pStyle w:val="Text"/>
              <w:spacing w:after="120"/>
              <w:ind w:left="331"/>
              <w:rPr>
                <w:rFonts w:ascii="Calibri" w:hAnsi="Calibri"/>
                <w:sz w:val="18"/>
                <w:szCs w:val="18"/>
                <w:lang w:val="es-UY"/>
              </w:rPr>
            </w:pPr>
            <w:r>
              <w:rPr>
                <w:rFonts w:ascii="Calibri" w:hAnsi="Calibri"/>
                <w:sz w:val="18"/>
                <w:szCs w:val="18"/>
                <w:lang w:val="es-UY"/>
              </w:rPr>
              <w:t>¿</w:t>
            </w:r>
            <w:r w:rsidR="004F52F1" w:rsidRPr="00733340">
              <w:rPr>
                <w:rFonts w:ascii="Calibri" w:hAnsi="Calibri"/>
                <w:sz w:val="18"/>
                <w:szCs w:val="18"/>
                <w:lang w:val="es-UY"/>
              </w:rPr>
              <w:t>Cómo se identifican y manejan las solicitudes extremadamente urgentes y/o delicadas</w:t>
            </w:r>
            <w:r>
              <w:rPr>
                <w:rFonts w:ascii="Calibri" w:hAnsi="Calibri"/>
                <w:sz w:val="18"/>
                <w:szCs w:val="18"/>
                <w:lang w:val="es-UY"/>
              </w:rPr>
              <w:t>?</w:t>
            </w:r>
          </w:p>
        </w:tc>
      </w:tr>
      <w:tr w:rsidR="00F57B19" w:rsidRPr="00AE37D4" w:rsidTr="00552E6A">
        <w:trPr>
          <w:gridAfter w:val="1"/>
          <w:wAfter w:w="181" w:type="dxa"/>
          <w:trHeight w:val="288"/>
          <w:jc w:val="center"/>
        </w:trPr>
        <w:tc>
          <w:tcPr>
            <w:tcW w:w="7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F57B19" w:rsidRPr="00733340" w:rsidRDefault="00F57B19" w:rsidP="00F57B19">
            <w:pPr>
              <w:pStyle w:val="Text"/>
              <w:ind w:left="328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733340">
              <w:rPr>
                <w:rFonts w:ascii="Calibri" w:hAnsi="Calibri"/>
                <w:sz w:val="18"/>
                <w:szCs w:val="18"/>
                <w:lang w:val="es-ES_tradnl"/>
              </w:rPr>
              <w:t>(c)</w:t>
            </w:r>
          </w:p>
        </w:tc>
        <w:tc>
          <w:tcPr>
            <w:tcW w:w="9730" w:type="dxa"/>
            <w:gridSpan w:val="2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F57B19" w:rsidRPr="00733340" w:rsidRDefault="004F52F1" w:rsidP="004F52F1">
            <w:pPr>
              <w:pStyle w:val="Text"/>
              <w:spacing w:after="120"/>
              <w:ind w:left="331"/>
              <w:rPr>
                <w:rFonts w:ascii="Calibri" w:hAnsi="Calibri"/>
                <w:sz w:val="18"/>
                <w:szCs w:val="18"/>
                <w:lang w:val="es-UY"/>
              </w:rPr>
            </w:pPr>
            <w:r w:rsidRPr="00733340">
              <w:rPr>
                <w:rFonts w:ascii="Calibri" w:hAnsi="Calibri"/>
                <w:sz w:val="18"/>
                <w:szCs w:val="18"/>
                <w:lang w:val="es-UY"/>
              </w:rPr>
              <w:t xml:space="preserve">Indique si la solicitud requiere el consentimiento del DDH para proceder y quién puede presentar una solicitud, incluyendo si es posible que el Estado inicie una solicitud </w:t>
            </w:r>
            <w:r w:rsidR="00F57B19" w:rsidRPr="00733340">
              <w:rPr>
                <w:rFonts w:ascii="Calibri" w:hAnsi="Calibri"/>
                <w:i/>
                <w:sz w:val="18"/>
                <w:szCs w:val="18"/>
                <w:lang w:val="es-UY"/>
              </w:rPr>
              <w:t xml:space="preserve">ex </w:t>
            </w:r>
            <w:proofErr w:type="spellStart"/>
            <w:r w:rsidR="00F57B19" w:rsidRPr="00733340">
              <w:rPr>
                <w:rFonts w:ascii="Calibri" w:hAnsi="Calibri"/>
                <w:i/>
                <w:sz w:val="18"/>
                <w:szCs w:val="18"/>
                <w:lang w:val="es-UY"/>
              </w:rPr>
              <w:t>officio</w:t>
            </w:r>
            <w:proofErr w:type="spellEnd"/>
            <w:r w:rsidR="00F57B19" w:rsidRPr="00733340">
              <w:rPr>
                <w:rFonts w:ascii="Calibri" w:hAnsi="Calibri"/>
                <w:sz w:val="18"/>
                <w:szCs w:val="18"/>
                <w:lang w:val="es-UY"/>
              </w:rPr>
              <w:t xml:space="preserve"> </w:t>
            </w:r>
          </w:p>
        </w:tc>
      </w:tr>
      <w:tr w:rsidR="004E6C46" w:rsidRPr="00AE37D4" w:rsidTr="00552E6A">
        <w:trPr>
          <w:gridAfter w:val="1"/>
          <w:wAfter w:w="181" w:type="dxa"/>
          <w:trHeight w:val="288"/>
          <w:jc w:val="center"/>
        </w:trPr>
        <w:tc>
          <w:tcPr>
            <w:tcW w:w="7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4E6C46" w:rsidRPr="00733340" w:rsidRDefault="004E6C46" w:rsidP="00F57B19">
            <w:pPr>
              <w:pStyle w:val="Text"/>
              <w:ind w:left="328"/>
              <w:rPr>
                <w:rFonts w:ascii="Calibri" w:hAnsi="Calibri"/>
                <w:sz w:val="18"/>
                <w:szCs w:val="18"/>
              </w:rPr>
            </w:pPr>
            <w:r w:rsidRPr="00733340">
              <w:rPr>
                <w:rFonts w:ascii="Calibri" w:hAnsi="Calibri"/>
                <w:sz w:val="18"/>
                <w:szCs w:val="18"/>
              </w:rPr>
              <w:t>(d)</w:t>
            </w:r>
          </w:p>
        </w:tc>
        <w:tc>
          <w:tcPr>
            <w:tcW w:w="9730" w:type="dxa"/>
            <w:gridSpan w:val="2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4E6C46" w:rsidRPr="00733340" w:rsidRDefault="004E6C46" w:rsidP="006A2AFD">
            <w:pPr>
              <w:pStyle w:val="Text"/>
              <w:spacing w:after="120"/>
              <w:ind w:left="331"/>
              <w:rPr>
                <w:rFonts w:ascii="Calibri" w:hAnsi="Calibri"/>
                <w:sz w:val="18"/>
                <w:szCs w:val="18"/>
                <w:lang w:val="es-UY"/>
              </w:rPr>
            </w:pPr>
            <w:r w:rsidRPr="00733340">
              <w:rPr>
                <w:rFonts w:ascii="Calibri" w:hAnsi="Calibri"/>
                <w:sz w:val="18"/>
                <w:szCs w:val="18"/>
                <w:lang w:val="es-UY"/>
              </w:rPr>
              <w:t>Explique los requisitos para solicitar o recibir protección (por ejemplo, si se requiere la denun</w:t>
            </w:r>
            <w:r w:rsidR="006A2AFD">
              <w:rPr>
                <w:rFonts w:ascii="Calibri" w:hAnsi="Calibri"/>
                <w:sz w:val="18"/>
                <w:szCs w:val="18"/>
                <w:lang w:val="es-UY"/>
              </w:rPr>
              <w:t>cia de los actos de hostigamiento</w:t>
            </w:r>
            <w:r w:rsidRPr="00733340">
              <w:rPr>
                <w:rFonts w:ascii="Calibri" w:hAnsi="Calibri"/>
                <w:sz w:val="18"/>
                <w:szCs w:val="18"/>
                <w:lang w:val="es-UY"/>
              </w:rPr>
              <w:t xml:space="preserve"> y/o de agresión para poder solicitar o recibir protección del Estado)</w:t>
            </w:r>
          </w:p>
        </w:tc>
      </w:tr>
      <w:tr w:rsidR="00F57B19" w:rsidRPr="00AE37D4" w:rsidTr="00552E6A">
        <w:trPr>
          <w:gridAfter w:val="1"/>
          <w:wAfter w:w="181" w:type="dxa"/>
          <w:trHeight w:val="288"/>
          <w:jc w:val="center"/>
        </w:trPr>
        <w:tc>
          <w:tcPr>
            <w:tcW w:w="7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F57B19" w:rsidRPr="00733340" w:rsidRDefault="004E6C46" w:rsidP="00F57B19">
            <w:pPr>
              <w:pStyle w:val="Text"/>
              <w:ind w:left="328"/>
              <w:rPr>
                <w:rFonts w:ascii="Calibri" w:hAnsi="Calibri"/>
                <w:sz w:val="18"/>
                <w:szCs w:val="18"/>
              </w:rPr>
            </w:pPr>
            <w:r w:rsidRPr="00733340">
              <w:rPr>
                <w:rFonts w:ascii="Calibri" w:hAnsi="Calibri"/>
                <w:sz w:val="18"/>
                <w:szCs w:val="18"/>
              </w:rPr>
              <w:t>(e</w:t>
            </w:r>
            <w:r w:rsidR="00F57B19" w:rsidRPr="00733340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9730" w:type="dxa"/>
            <w:gridSpan w:val="2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F57B19" w:rsidRPr="00733340" w:rsidRDefault="004F52F1" w:rsidP="00565C5E">
            <w:pPr>
              <w:pStyle w:val="Text"/>
              <w:spacing w:after="120"/>
              <w:ind w:left="331"/>
              <w:rPr>
                <w:rFonts w:ascii="Calibri" w:hAnsi="Calibri"/>
                <w:sz w:val="18"/>
                <w:szCs w:val="18"/>
                <w:lang w:val="es-UY"/>
              </w:rPr>
            </w:pPr>
            <w:r w:rsidRPr="00733340">
              <w:rPr>
                <w:rFonts w:ascii="Calibri" w:hAnsi="Calibri"/>
                <w:sz w:val="18"/>
                <w:szCs w:val="18"/>
                <w:lang w:val="es-UY"/>
              </w:rPr>
              <w:t>Si en todas las etapas de una solicitud</w:t>
            </w:r>
            <w:r w:rsidR="004B4BAA" w:rsidRPr="00733340">
              <w:rPr>
                <w:rFonts w:ascii="Calibri" w:hAnsi="Calibri"/>
                <w:sz w:val="18"/>
                <w:szCs w:val="18"/>
                <w:lang w:val="es-UY"/>
              </w:rPr>
              <w:t xml:space="preserve"> d</w:t>
            </w:r>
            <w:r w:rsidRPr="00733340">
              <w:rPr>
                <w:rFonts w:ascii="Calibri" w:hAnsi="Calibri"/>
                <w:sz w:val="18"/>
                <w:szCs w:val="18"/>
                <w:lang w:val="es-UY"/>
              </w:rPr>
              <w:t>e medidas de protección se considera</w:t>
            </w:r>
            <w:r w:rsidR="00565C5E" w:rsidRPr="00733340">
              <w:rPr>
                <w:rFonts w:ascii="Calibri" w:hAnsi="Calibri"/>
                <w:sz w:val="18"/>
                <w:szCs w:val="18"/>
                <w:lang w:val="es-UY"/>
              </w:rPr>
              <w:t xml:space="preserve"> la perspectiva de género y étnico-racial</w:t>
            </w:r>
            <w:r w:rsidRPr="00733340">
              <w:rPr>
                <w:rFonts w:ascii="Calibri" w:hAnsi="Calibri"/>
                <w:sz w:val="18"/>
                <w:szCs w:val="18"/>
                <w:lang w:val="es-UY"/>
              </w:rPr>
              <w:t xml:space="preserve">, y en qué forma </w:t>
            </w:r>
            <w:r w:rsidR="004B4BAA" w:rsidRPr="00733340">
              <w:rPr>
                <w:rFonts w:ascii="Calibri" w:hAnsi="Calibri"/>
                <w:sz w:val="18"/>
                <w:szCs w:val="18"/>
                <w:lang w:val="es-UY"/>
              </w:rPr>
              <w:t xml:space="preserve">se </w:t>
            </w:r>
            <w:r w:rsidR="00A946A2" w:rsidRPr="00733340">
              <w:rPr>
                <w:rFonts w:ascii="Calibri" w:hAnsi="Calibri"/>
                <w:sz w:val="18"/>
                <w:szCs w:val="18"/>
                <w:lang w:val="es-UY"/>
              </w:rPr>
              <w:t>incorpora</w:t>
            </w:r>
            <w:r w:rsidRPr="00733340">
              <w:rPr>
                <w:rFonts w:ascii="Calibri" w:hAnsi="Calibri"/>
                <w:sz w:val="18"/>
                <w:szCs w:val="18"/>
                <w:lang w:val="es-UY"/>
              </w:rPr>
              <w:t xml:space="preserve"> </w:t>
            </w:r>
            <w:r w:rsidR="00565C5E" w:rsidRPr="00733340">
              <w:rPr>
                <w:rFonts w:ascii="Calibri" w:hAnsi="Calibri"/>
                <w:sz w:val="18"/>
                <w:szCs w:val="18"/>
                <w:lang w:val="es-UY"/>
              </w:rPr>
              <w:t>dicha perspectiva</w:t>
            </w:r>
          </w:p>
        </w:tc>
      </w:tr>
      <w:tr w:rsidR="00F57B19" w:rsidRPr="00AE37D4" w:rsidTr="00552E6A">
        <w:trPr>
          <w:gridAfter w:val="1"/>
          <w:wAfter w:w="181" w:type="dxa"/>
          <w:trHeight w:val="288"/>
          <w:jc w:val="center"/>
        </w:trPr>
        <w:tc>
          <w:tcPr>
            <w:tcW w:w="7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F57B19" w:rsidRPr="00733340" w:rsidRDefault="004E6C46" w:rsidP="00F57B19">
            <w:pPr>
              <w:pStyle w:val="Text"/>
              <w:ind w:left="328"/>
              <w:rPr>
                <w:rFonts w:ascii="Calibri" w:hAnsi="Calibri"/>
                <w:sz w:val="18"/>
                <w:szCs w:val="18"/>
              </w:rPr>
            </w:pPr>
            <w:r w:rsidRPr="00733340">
              <w:rPr>
                <w:rFonts w:ascii="Calibri" w:hAnsi="Calibri"/>
                <w:sz w:val="18"/>
                <w:szCs w:val="18"/>
              </w:rPr>
              <w:t>(f</w:t>
            </w:r>
            <w:r w:rsidR="00F57B19" w:rsidRPr="00733340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9730" w:type="dxa"/>
            <w:gridSpan w:val="2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F57B19" w:rsidRPr="00733340" w:rsidRDefault="007B77A6" w:rsidP="00565C5E">
            <w:pPr>
              <w:pStyle w:val="Text"/>
              <w:spacing w:after="120"/>
              <w:ind w:left="331"/>
              <w:rPr>
                <w:rFonts w:ascii="Calibri" w:hAnsi="Calibri"/>
                <w:sz w:val="18"/>
                <w:szCs w:val="18"/>
                <w:lang w:val="es-UY"/>
              </w:rPr>
            </w:pPr>
            <w:r w:rsidRPr="00733340">
              <w:rPr>
                <w:rFonts w:ascii="Calibri" w:hAnsi="Calibri"/>
                <w:sz w:val="18"/>
                <w:szCs w:val="18"/>
                <w:lang w:val="es-UY"/>
              </w:rPr>
              <w:t>M</w:t>
            </w:r>
            <w:r w:rsidR="004B4BAA" w:rsidRPr="00733340">
              <w:rPr>
                <w:rFonts w:ascii="Calibri" w:hAnsi="Calibri"/>
                <w:sz w:val="18"/>
                <w:szCs w:val="18"/>
                <w:lang w:val="es-UY"/>
              </w:rPr>
              <w:t>étodo para determinar cuáles son las medidas de protección necesarias (inclusive si</w:t>
            </w:r>
            <w:r w:rsidR="00565C5E" w:rsidRPr="00733340">
              <w:rPr>
                <w:rFonts w:ascii="Calibri" w:hAnsi="Calibri"/>
                <w:sz w:val="18"/>
                <w:szCs w:val="18"/>
                <w:lang w:val="es-UY"/>
              </w:rPr>
              <w:t xml:space="preserve"> se consulta al beneficiario) </w:t>
            </w:r>
            <w:r w:rsidR="004B4BAA" w:rsidRPr="00733340">
              <w:rPr>
                <w:rFonts w:ascii="Calibri" w:hAnsi="Calibri"/>
                <w:sz w:val="18"/>
                <w:szCs w:val="18"/>
                <w:lang w:val="es-UY"/>
              </w:rPr>
              <w:t xml:space="preserve"> y el cronograma para implementar </w:t>
            </w:r>
            <w:r w:rsidR="00565C5E" w:rsidRPr="00733340">
              <w:rPr>
                <w:rFonts w:ascii="Calibri" w:hAnsi="Calibri"/>
                <w:sz w:val="18"/>
                <w:szCs w:val="18"/>
                <w:lang w:val="es-UY"/>
              </w:rPr>
              <w:t>tales</w:t>
            </w:r>
            <w:r w:rsidR="004B4BAA" w:rsidRPr="00733340">
              <w:rPr>
                <w:rFonts w:ascii="Calibri" w:hAnsi="Calibri"/>
                <w:sz w:val="18"/>
                <w:szCs w:val="18"/>
                <w:lang w:val="es-UY"/>
              </w:rPr>
              <w:t xml:space="preserve"> medidas</w:t>
            </w:r>
          </w:p>
        </w:tc>
      </w:tr>
      <w:tr w:rsidR="00F57B19" w:rsidRPr="00AE37D4" w:rsidTr="00552E6A">
        <w:trPr>
          <w:gridAfter w:val="1"/>
          <w:wAfter w:w="181" w:type="dxa"/>
          <w:trHeight w:val="288"/>
          <w:jc w:val="center"/>
        </w:trPr>
        <w:tc>
          <w:tcPr>
            <w:tcW w:w="7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F57B19" w:rsidRPr="00733340" w:rsidRDefault="004E6C46" w:rsidP="00F57B19">
            <w:pPr>
              <w:pStyle w:val="Text"/>
              <w:ind w:left="328"/>
              <w:rPr>
                <w:rFonts w:ascii="Calibri" w:hAnsi="Calibri"/>
                <w:sz w:val="18"/>
                <w:szCs w:val="18"/>
              </w:rPr>
            </w:pPr>
            <w:r w:rsidRPr="00733340">
              <w:rPr>
                <w:rFonts w:ascii="Calibri" w:hAnsi="Calibri"/>
                <w:sz w:val="18"/>
                <w:szCs w:val="18"/>
              </w:rPr>
              <w:t>(g</w:t>
            </w:r>
            <w:r w:rsidR="00F57B19" w:rsidRPr="00733340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9730" w:type="dxa"/>
            <w:gridSpan w:val="2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F57B19" w:rsidRPr="00733340" w:rsidRDefault="004B4BAA" w:rsidP="004B4BAA">
            <w:pPr>
              <w:pStyle w:val="Text"/>
              <w:spacing w:after="120"/>
              <w:ind w:left="331"/>
              <w:rPr>
                <w:rFonts w:ascii="Calibri" w:hAnsi="Calibri"/>
                <w:sz w:val="18"/>
                <w:szCs w:val="18"/>
                <w:lang w:val="es-UY"/>
              </w:rPr>
            </w:pPr>
            <w:r w:rsidRPr="00733340">
              <w:rPr>
                <w:rFonts w:ascii="Calibri" w:hAnsi="Calibri"/>
                <w:sz w:val="18"/>
                <w:szCs w:val="18"/>
                <w:lang w:val="es-UY"/>
              </w:rPr>
              <w:t xml:space="preserve">Una vez que se han ordenado las medidas de protección, </w:t>
            </w:r>
            <w:r w:rsidR="006A2AFD">
              <w:rPr>
                <w:rFonts w:ascii="Calibri" w:hAnsi="Calibri"/>
                <w:sz w:val="18"/>
                <w:szCs w:val="18"/>
                <w:lang w:val="es-UY"/>
              </w:rPr>
              <w:t>¿</w:t>
            </w:r>
            <w:r w:rsidRPr="00733340">
              <w:rPr>
                <w:rFonts w:ascii="Calibri" w:hAnsi="Calibri"/>
                <w:sz w:val="18"/>
                <w:szCs w:val="18"/>
                <w:lang w:val="es-UY"/>
              </w:rPr>
              <w:t xml:space="preserve">cuándo y con cuanta frecuencia se reúnen el Estado con el DDH y/o sus representantes, y cómo se comunican las partes entre </w:t>
            </w:r>
            <w:r w:rsidR="00A946A2" w:rsidRPr="00733340">
              <w:rPr>
                <w:rFonts w:ascii="Calibri" w:hAnsi="Calibri"/>
                <w:sz w:val="18"/>
                <w:szCs w:val="18"/>
                <w:lang w:val="es-UY"/>
              </w:rPr>
              <w:t>reuniones</w:t>
            </w:r>
            <w:r w:rsidR="006A2AFD">
              <w:rPr>
                <w:rFonts w:ascii="Calibri" w:hAnsi="Calibri"/>
                <w:sz w:val="18"/>
                <w:szCs w:val="18"/>
                <w:lang w:val="es-UY"/>
              </w:rPr>
              <w:t>?</w:t>
            </w:r>
          </w:p>
        </w:tc>
      </w:tr>
      <w:tr w:rsidR="00F57B19" w:rsidRPr="00AE37D4" w:rsidTr="00552E6A">
        <w:trPr>
          <w:gridAfter w:val="1"/>
          <w:wAfter w:w="181" w:type="dxa"/>
          <w:trHeight w:val="288"/>
          <w:jc w:val="center"/>
        </w:trPr>
        <w:tc>
          <w:tcPr>
            <w:tcW w:w="7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F57B19" w:rsidRPr="00733340" w:rsidRDefault="004E6C46" w:rsidP="00F57B19">
            <w:pPr>
              <w:pStyle w:val="Text"/>
              <w:ind w:left="328"/>
              <w:rPr>
                <w:rFonts w:ascii="Calibri" w:hAnsi="Calibri"/>
                <w:sz w:val="18"/>
                <w:szCs w:val="18"/>
              </w:rPr>
            </w:pPr>
            <w:r w:rsidRPr="00733340">
              <w:rPr>
                <w:rFonts w:ascii="Calibri" w:hAnsi="Calibri"/>
                <w:sz w:val="18"/>
                <w:szCs w:val="18"/>
              </w:rPr>
              <w:t>(h</w:t>
            </w:r>
            <w:r w:rsidR="00F57B19" w:rsidRPr="00733340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9730" w:type="dxa"/>
            <w:gridSpan w:val="2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155F13" w:rsidRPr="00733340" w:rsidRDefault="006A2AFD" w:rsidP="00155F13">
            <w:pPr>
              <w:pStyle w:val="Text"/>
              <w:spacing w:after="120"/>
              <w:ind w:left="331"/>
              <w:rPr>
                <w:rFonts w:ascii="Calibri" w:hAnsi="Calibri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z w:val="18"/>
                <w:szCs w:val="18"/>
                <w:lang w:val="es-ES_tradnl"/>
              </w:rPr>
              <w:t>¿</w:t>
            </w:r>
            <w:r w:rsidR="00155F13" w:rsidRPr="00733340">
              <w:rPr>
                <w:rFonts w:ascii="Calibri" w:hAnsi="Calibri"/>
                <w:sz w:val="18"/>
                <w:szCs w:val="18"/>
                <w:lang w:val="es-ES_tradnl"/>
              </w:rPr>
              <w:t xml:space="preserve">Cómo se levantan las medidas de protección (si el levantamiento es progresivo o de qué otra manera son levantadas), </w:t>
            </w:r>
            <w:r w:rsidR="004B4BAA" w:rsidRPr="00733340">
              <w:rPr>
                <w:rFonts w:ascii="Calibri" w:hAnsi="Calibri"/>
                <w:sz w:val="18"/>
                <w:szCs w:val="18"/>
                <w:lang w:val="es-ES_tradnl"/>
              </w:rPr>
              <w:t xml:space="preserve">y cuál es el procedimiento </w:t>
            </w:r>
            <w:r w:rsidR="00565C5E" w:rsidRPr="00733340">
              <w:rPr>
                <w:rFonts w:ascii="Calibri" w:hAnsi="Calibri"/>
                <w:sz w:val="18"/>
                <w:szCs w:val="18"/>
                <w:lang w:val="es-ES_tradnl"/>
              </w:rPr>
              <w:t xml:space="preserve">a seguir </w:t>
            </w:r>
            <w:r w:rsidR="004B4BAA" w:rsidRPr="00733340">
              <w:rPr>
                <w:rFonts w:ascii="Calibri" w:hAnsi="Calibri"/>
                <w:sz w:val="18"/>
                <w:szCs w:val="18"/>
                <w:lang w:val="es-ES_tradnl"/>
              </w:rPr>
              <w:t xml:space="preserve">si una </w:t>
            </w:r>
            <w:r w:rsidR="00565C5E" w:rsidRPr="00733340">
              <w:rPr>
                <w:rFonts w:ascii="Calibri" w:hAnsi="Calibri"/>
                <w:sz w:val="18"/>
                <w:szCs w:val="18"/>
                <w:lang w:val="es-ES_tradnl"/>
              </w:rPr>
              <w:t>fuente</w:t>
            </w:r>
            <w:r w:rsidR="004B4BAA" w:rsidRPr="00733340">
              <w:rPr>
                <w:rFonts w:ascii="Calibri" w:hAnsi="Calibri"/>
                <w:sz w:val="18"/>
                <w:szCs w:val="18"/>
                <w:lang w:val="es-ES_tradnl"/>
              </w:rPr>
              <w:t xml:space="preserve"> de riesgo </w:t>
            </w:r>
            <w:r w:rsidR="00565C5E" w:rsidRPr="00733340">
              <w:rPr>
                <w:rFonts w:ascii="Calibri" w:hAnsi="Calibri"/>
                <w:sz w:val="18"/>
                <w:szCs w:val="18"/>
                <w:lang w:val="es-ES_tradnl"/>
              </w:rPr>
              <w:t xml:space="preserve">desactivada </w:t>
            </w:r>
            <w:r w:rsidR="004B4BAA" w:rsidRPr="00733340">
              <w:rPr>
                <w:rFonts w:ascii="Calibri" w:hAnsi="Calibri"/>
                <w:sz w:val="18"/>
                <w:szCs w:val="18"/>
                <w:lang w:val="es-ES_tradnl"/>
              </w:rPr>
              <w:t>se vuelve activa otra vez</w:t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t>?</w:t>
            </w:r>
            <w:r w:rsidR="00155F13" w:rsidRPr="00733340">
              <w:rPr>
                <w:rFonts w:ascii="Calibri" w:hAnsi="Calibri"/>
                <w:sz w:val="18"/>
                <w:szCs w:val="18"/>
                <w:lang w:val="es-ES_tradnl"/>
              </w:rPr>
              <w:t xml:space="preserve">   </w:t>
            </w:r>
          </w:p>
        </w:tc>
      </w:tr>
      <w:tr w:rsidR="00F57B19" w:rsidRPr="00AE37D4" w:rsidTr="00552E6A">
        <w:trPr>
          <w:gridAfter w:val="1"/>
          <w:wAfter w:w="181" w:type="dxa"/>
          <w:trHeight w:val="288"/>
          <w:jc w:val="center"/>
        </w:trPr>
        <w:tc>
          <w:tcPr>
            <w:tcW w:w="7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F57B19" w:rsidRPr="006A2AFD" w:rsidRDefault="004E6C46" w:rsidP="00F57B19">
            <w:pPr>
              <w:pStyle w:val="Text"/>
              <w:ind w:left="328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6A2AFD">
              <w:rPr>
                <w:rFonts w:ascii="Calibri" w:hAnsi="Calibri"/>
                <w:sz w:val="18"/>
                <w:szCs w:val="18"/>
                <w:lang w:val="es-ES_tradnl"/>
              </w:rPr>
              <w:t>(i</w:t>
            </w:r>
            <w:r w:rsidR="00F57B19" w:rsidRPr="006A2AFD">
              <w:rPr>
                <w:rFonts w:ascii="Calibri" w:hAnsi="Calibri"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9730" w:type="dxa"/>
            <w:gridSpan w:val="2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F57B19" w:rsidRPr="00733340" w:rsidRDefault="006A2AFD" w:rsidP="00565C5E">
            <w:pPr>
              <w:pStyle w:val="Text"/>
              <w:spacing w:after="120"/>
              <w:ind w:left="331"/>
              <w:rPr>
                <w:rFonts w:ascii="Calibri" w:hAnsi="Calibri"/>
                <w:sz w:val="18"/>
                <w:szCs w:val="18"/>
                <w:lang w:val="es-UY"/>
              </w:rPr>
            </w:pPr>
            <w:r>
              <w:rPr>
                <w:rFonts w:ascii="Calibri" w:hAnsi="Calibri"/>
                <w:sz w:val="18"/>
                <w:szCs w:val="18"/>
                <w:lang w:val="es-ES_tradnl"/>
              </w:rPr>
              <w:t>¿</w:t>
            </w:r>
            <w:r w:rsidR="004B4BAA" w:rsidRPr="00733340">
              <w:rPr>
                <w:rFonts w:ascii="Calibri" w:hAnsi="Calibri"/>
                <w:sz w:val="18"/>
                <w:szCs w:val="18"/>
                <w:lang w:val="es-UY"/>
              </w:rPr>
              <w:t xml:space="preserve">Cuánto tiempo </w:t>
            </w:r>
            <w:r w:rsidR="00565C5E" w:rsidRPr="00733340">
              <w:rPr>
                <w:rFonts w:ascii="Calibri" w:hAnsi="Calibri"/>
                <w:sz w:val="18"/>
                <w:szCs w:val="18"/>
                <w:lang w:val="es-UY"/>
              </w:rPr>
              <w:t>dura la tramitación</w:t>
            </w:r>
            <w:r w:rsidR="004B4BAA" w:rsidRPr="00733340">
              <w:rPr>
                <w:rFonts w:ascii="Calibri" w:hAnsi="Calibri"/>
                <w:sz w:val="18"/>
                <w:szCs w:val="18"/>
                <w:lang w:val="es-UY"/>
              </w:rPr>
              <w:t xml:space="preserve"> de una solicitud, desde el inicio hasta el final</w:t>
            </w:r>
            <w:r>
              <w:rPr>
                <w:rFonts w:ascii="Calibri" w:hAnsi="Calibri"/>
                <w:sz w:val="18"/>
                <w:szCs w:val="18"/>
                <w:lang w:val="es-UY"/>
              </w:rPr>
              <w:t>?</w:t>
            </w:r>
          </w:p>
        </w:tc>
      </w:tr>
      <w:tr w:rsidR="002E2F24" w:rsidRPr="00AE37D4" w:rsidTr="00552E6A">
        <w:trPr>
          <w:gridAfter w:val="1"/>
          <w:wAfter w:w="181" w:type="dxa"/>
          <w:trHeight w:val="288"/>
          <w:jc w:val="center"/>
        </w:trPr>
        <w:tc>
          <w:tcPr>
            <w:tcW w:w="10503" w:type="dxa"/>
            <w:gridSpan w:val="2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E2F24" w:rsidRPr="00733340" w:rsidRDefault="00B346C8" w:rsidP="00ED1190">
            <w:pPr>
              <w:pStyle w:val="Text"/>
              <w:numPr>
                <w:ilvl w:val="0"/>
                <w:numId w:val="1"/>
              </w:numPr>
              <w:ind w:left="328"/>
              <w:rPr>
                <w:rFonts w:ascii="Calibri" w:hAnsi="Calibri"/>
                <w:sz w:val="18"/>
                <w:szCs w:val="18"/>
                <w:lang w:val="es-UY"/>
              </w:rPr>
            </w:pPr>
            <w:r w:rsidRPr="00733340">
              <w:rPr>
                <w:rFonts w:ascii="Calibri" w:hAnsi="Calibri"/>
                <w:sz w:val="18"/>
                <w:szCs w:val="18"/>
                <w:lang w:val="es-UY"/>
              </w:rPr>
              <w:t>Por favor indique</w:t>
            </w:r>
            <w:r w:rsidR="004B4BAA" w:rsidRPr="00733340">
              <w:rPr>
                <w:rFonts w:ascii="Calibri" w:hAnsi="Calibri"/>
                <w:sz w:val="18"/>
                <w:szCs w:val="18"/>
                <w:lang w:val="es-UY"/>
              </w:rPr>
              <w:t xml:space="preserve"> si hay alguna diferencia en el proceso</w:t>
            </w:r>
            <w:r w:rsidR="009C6632" w:rsidRPr="00733340">
              <w:rPr>
                <w:rFonts w:ascii="Calibri" w:hAnsi="Calibri"/>
                <w:sz w:val="18"/>
                <w:szCs w:val="18"/>
                <w:lang w:val="es-UY"/>
              </w:rPr>
              <w:t xml:space="preserve">, en el caso que se </w:t>
            </w:r>
            <w:r w:rsidR="00A946A2" w:rsidRPr="00733340">
              <w:rPr>
                <w:rFonts w:ascii="Calibri" w:hAnsi="Calibri"/>
                <w:sz w:val="18"/>
                <w:szCs w:val="18"/>
                <w:lang w:val="es-UY"/>
              </w:rPr>
              <w:t>presuma</w:t>
            </w:r>
            <w:r w:rsidR="009C6632" w:rsidRPr="00733340">
              <w:rPr>
                <w:rFonts w:ascii="Calibri" w:hAnsi="Calibri"/>
                <w:sz w:val="18"/>
                <w:szCs w:val="18"/>
                <w:lang w:val="es-UY"/>
              </w:rPr>
              <w:t xml:space="preserve"> que</w:t>
            </w:r>
            <w:r w:rsidR="004B4BAA" w:rsidRPr="00733340">
              <w:rPr>
                <w:rFonts w:ascii="Calibri" w:hAnsi="Calibri"/>
                <w:sz w:val="18"/>
                <w:szCs w:val="18"/>
                <w:lang w:val="es-UY"/>
              </w:rPr>
              <w:t xml:space="preserve"> el supuesto agresor</w:t>
            </w:r>
            <w:r w:rsidR="00A946A2" w:rsidRPr="00733340">
              <w:rPr>
                <w:rFonts w:ascii="Calibri" w:hAnsi="Calibri"/>
                <w:sz w:val="18"/>
                <w:szCs w:val="18"/>
                <w:lang w:val="es-UY"/>
              </w:rPr>
              <w:t xml:space="preserve"> o </w:t>
            </w:r>
            <w:r w:rsidR="00C279FA" w:rsidRPr="00733340">
              <w:rPr>
                <w:rFonts w:ascii="Calibri" w:hAnsi="Calibri"/>
                <w:sz w:val="18"/>
                <w:szCs w:val="18"/>
                <w:lang w:val="es-UY"/>
              </w:rPr>
              <w:t>f</w:t>
            </w:r>
            <w:r w:rsidR="004B4BAA" w:rsidRPr="00733340">
              <w:rPr>
                <w:rFonts w:ascii="Calibri" w:hAnsi="Calibri"/>
                <w:sz w:val="18"/>
                <w:szCs w:val="18"/>
                <w:lang w:val="es-UY"/>
              </w:rPr>
              <w:t>uente de riesgo para el DDH sea un agente del Estado</w:t>
            </w:r>
            <w:r w:rsidR="006A2AFD">
              <w:rPr>
                <w:rFonts w:ascii="Calibri" w:hAnsi="Calibri"/>
                <w:sz w:val="18"/>
                <w:szCs w:val="18"/>
                <w:lang w:val="es-UY"/>
              </w:rPr>
              <w:t>.</w:t>
            </w:r>
          </w:p>
          <w:p w:rsidR="002E2F24" w:rsidRPr="00733340" w:rsidRDefault="002E2F24" w:rsidP="002E2F24">
            <w:pPr>
              <w:pStyle w:val="Text"/>
              <w:ind w:left="328"/>
              <w:rPr>
                <w:rFonts w:ascii="Calibri" w:hAnsi="Calibri"/>
                <w:sz w:val="18"/>
                <w:szCs w:val="18"/>
                <w:lang w:val="es-UY"/>
              </w:rPr>
            </w:pPr>
          </w:p>
          <w:p w:rsidR="002E2F24" w:rsidRPr="00733340" w:rsidRDefault="002E2F24" w:rsidP="002E2F24">
            <w:pPr>
              <w:pStyle w:val="Text"/>
              <w:ind w:left="328"/>
              <w:rPr>
                <w:rFonts w:ascii="Calibri" w:hAnsi="Calibri"/>
                <w:sz w:val="18"/>
                <w:szCs w:val="18"/>
                <w:lang w:val="es-UY"/>
              </w:rPr>
            </w:pPr>
          </w:p>
        </w:tc>
      </w:tr>
      <w:tr w:rsidR="009E10CD" w:rsidRPr="00AE37D4" w:rsidTr="00552E6A">
        <w:trPr>
          <w:gridAfter w:val="1"/>
          <w:wAfter w:w="181" w:type="dxa"/>
          <w:trHeight w:val="288"/>
          <w:jc w:val="center"/>
        </w:trPr>
        <w:tc>
          <w:tcPr>
            <w:tcW w:w="10503" w:type="dxa"/>
            <w:gridSpan w:val="2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9E10CD" w:rsidRPr="00733340" w:rsidRDefault="009470C9" w:rsidP="009E10CD">
            <w:pPr>
              <w:pStyle w:val="Text"/>
              <w:numPr>
                <w:ilvl w:val="0"/>
                <w:numId w:val="1"/>
              </w:numPr>
              <w:ind w:left="328"/>
              <w:rPr>
                <w:rFonts w:ascii="Calibri" w:hAnsi="Calibri"/>
                <w:sz w:val="18"/>
                <w:szCs w:val="18"/>
                <w:lang w:val="es-UY"/>
              </w:rPr>
            </w:pPr>
            <w:r w:rsidRPr="00733340">
              <w:rPr>
                <w:rFonts w:ascii="Calibri" w:hAnsi="Calibri"/>
                <w:sz w:val="18"/>
                <w:szCs w:val="18"/>
                <w:lang w:val="es-UY"/>
              </w:rPr>
              <w:t>¿Se incluyen medidas de prevención en el mecanismo/programa de protección?</w:t>
            </w:r>
            <w:r w:rsidR="009E10CD" w:rsidRPr="00733340">
              <w:rPr>
                <w:rFonts w:ascii="Calibri" w:hAnsi="Calibri"/>
                <w:sz w:val="18"/>
                <w:szCs w:val="18"/>
                <w:lang w:val="es-UY"/>
              </w:rPr>
              <w:t xml:space="preserve"> </w:t>
            </w:r>
            <w:r w:rsidRPr="00733340">
              <w:rPr>
                <w:rFonts w:ascii="Calibri" w:hAnsi="Calibri"/>
                <w:sz w:val="18"/>
                <w:szCs w:val="18"/>
                <w:lang w:val="es-UY"/>
              </w:rPr>
              <w:t xml:space="preserve">En caso positivo, ¿en qué consisten y cómo se aplican? </w:t>
            </w:r>
          </w:p>
          <w:p w:rsidR="009E10CD" w:rsidRPr="00733340" w:rsidRDefault="009E10CD" w:rsidP="009E10CD">
            <w:pPr>
              <w:pStyle w:val="Text"/>
              <w:rPr>
                <w:rFonts w:ascii="Calibri" w:hAnsi="Calibri"/>
                <w:sz w:val="18"/>
                <w:szCs w:val="18"/>
                <w:lang w:val="es-UY"/>
              </w:rPr>
            </w:pPr>
          </w:p>
          <w:p w:rsidR="009E10CD" w:rsidRPr="00733340" w:rsidRDefault="009E10CD" w:rsidP="009E10CD">
            <w:pPr>
              <w:pStyle w:val="Text"/>
              <w:rPr>
                <w:rFonts w:ascii="Calibri" w:hAnsi="Calibri"/>
                <w:sz w:val="18"/>
                <w:szCs w:val="18"/>
                <w:lang w:val="es-UY"/>
              </w:rPr>
            </w:pPr>
          </w:p>
        </w:tc>
      </w:tr>
      <w:tr w:rsidR="009E10CD" w:rsidRPr="00AE37D4" w:rsidTr="00552E6A">
        <w:trPr>
          <w:gridAfter w:val="1"/>
          <w:wAfter w:w="181" w:type="dxa"/>
          <w:trHeight w:val="288"/>
          <w:jc w:val="center"/>
        </w:trPr>
        <w:tc>
          <w:tcPr>
            <w:tcW w:w="10503" w:type="dxa"/>
            <w:gridSpan w:val="2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9E10CD" w:rsidRPr="00733340" w:rsidRDefault="004E6C46" w:rsidP="00ED1190">
            <w:pPr>
              <w:pStyle w:val="Text"/>
              <w:numPr>
                <w:ilvl w:val="0"/>
                <w:numId w:val="1"/>
              </w:numPr>
              <w:ind w:left="328"/>
              <w:rPr>
                <w:rFonts w:ascii="Calibri" w:hAnsi="Calibri"/>
                <w:sz w:val="18"/>
                <w:szCs w:val="18"/>
                <w:lang w:val="es-UY"/>
              </w:rPr>
            </w:pPr>
            <w:r w:rsidRPr="00733340">
              <w:rPr>
                <w:rFonts w:ascii="Calibri" w:hAnsi="Calibri"/>
                <w:sz w:val="18"/>
                <w:szCs w:val="18"/>
                <w:lang w:val="es-UY"/>
              </w:rPr>
              <w:t>¿</w:t>
            </w:r>
            <w:r w:rsidR="00DC5C3C" w:rsidRPr="00733340">
              <w:rPr>
                <w:rFonts w:ascii="Calibri" w:hAnsi="Calibri"/>
                <w:sz w:val="18"/>
                <w:szCs w:val="18"/>
                <w:lang w:val="es-UY"/>
              </w:rPr>
              <w:t xml:space="preserve">Tiene el mecanismo/programa </w:t>
            </w:r>
            <w:r w:rsidRPr="00733340">
              <w:rPr>
                <w:rFonts w:ascii="Calibri" w:hAnsi="Calibri"/>
                <w:sz w:val="18"/>
                <w:szCs w:val="18"/>
                <w:lang w:val="es-UY"/>
              </w:rPr>
              <w:t>un componente de investigación?</w:t>
            </w:r>
            <w:r w:rsidR="00DC5C3C" w:rsidRPr="00733340">
              <w:rPr>
                <w:rFonts w:ascii="Calibri" w:hAnsi="Calibri"/>
                <w:sz w:val="18"/>
                <w:szCs w:val="18"/>
                <w:lang w:val="es-UY"/>
              </w:rPr>
              <w:t xml:space="preserve"> Asimismo,</w:t>
            </w:r>
            <w:r w:rsidRPr="00733340">
              <w:rPr>
                <w:rFonts w:ascii="Calibri" w:hAnsi="Calibri"/>
                <w:sz w:val="18"/>
                <w:szCs w:val="18"/>
                <w:lang w:val="es-UY"/>
              </w:rPr>
              <w:t xml:space="preserve"> </w:t>
            </w:r>
            <w:r w:rsidR="009470C9" w:rsidRPr="00733340">
              <w:rPr>
                <w:rFonts w:ascii="Calibri" w:hAnsi="Calibri"/>
                <w:sz w:val="18"/>
                <w:szCs w:val="18"/>
                <w:lang w:val="es-UY"/>
              </w:rPr>
              <w:t>¿</w:t>
            </w:r>
            <w:r w:rsidR="00DC5C3C" w:rsidRPr="00733340">
              <w:rPr>
                <w:rFonts w:ascii="Calibri" w:hAnsi="Calibri"/>
                <w:sz w:val="18"/>
                <w:szCs w:val="18"/>
                <w:lang w:val="es-UY"/>
              </w:rPr>
              <w:t>e</w:t>
            </w:r>
            <w:r w:rsidR="009470C9" w:rsidRPr="00733340">
              <w:rPr>
                <w:rFonts w:ascii="Calibri" w:hAnsi="Calibri"/>
                <w:sz w:val="18"/>
                <w:szCs w:val="18"/>
                <w:lang w:val="es-UY"/>
              </w:rPr>
              <w:t>n qué forma colabora el mecanismo/programa de protección con las autoridades tradicionales de investigación de su país (tales como la fiscalía o la oficina del procurador general</w:t>
            </w:r>
            <w:r w:rsidR="009E10CD" w:rsidRPr="00733340">
              <w:rPr>
                <w:rFonts w:ascii="Calibri" w:hAnsi="Calibri"/>
                <w:sz w:val="18"/>
                <w:szCs w:val="18"/>
                <w:lang w:val="es-UY"/>
              </w:rPr>
              <w:t>)?</w:t>
            </w:r>
          </w:p>
          <w:p w:rsidR="009E10CD" w:rsidRPr="00733340" w:rsidRDefault="009E10CD" w:rsidP="009E10CD">
            <w:pPr>
              <w:pStyle w:val="Text"/>
              <w:rPr>
                <w:rFonts w:ascii="Calibri" w:hAnsi="Calibri"/>
                <w:sz w:val="18"/>
                <w:szCs w:val="18"/>
                <w:lang w:val="es-UY"/>
              </w:rPr>
            </w:pPr>
          </w:p>
          <w:p w:rsidR="00B75E1F" w:rsidRPr="00733340" w:rsidRDefault="00B75E1F" w:rsidP="009E10CD">
            <w:pPr>
              <w:pStyle w:val="Text"/>
              <w:rPr>
                <w:rFonts w:ascii="Calibri" w:hAnsi="Calibri"/>
                <w:sz w:val="18"/>
                <w:szCs w:val="18"/>
                <w:lang w:val="es-UY"/>
              </w:rPr>
            </w:pPr>
          </w:p>
        </w:tc>
      </w:tr>
      <w:tr w:rsidR="002B68ED" w:rsidRPr="00AE37D4" w:rsidTr="00552E6A">
        <w:trPr>
          <w:gridAfter w:val="1"/>
          <w:wAfter w:w="181" w:type="dxa"/>
          <w:trHeight w:val="930"/>
          <w:jc w:val="center"/>
        </w:trPr>
        <w:tc>
          <w:tcPr>
            <w:tcW w:w="10503" w:type="dxa"/>
            <w:gridSpan w:val="2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B68ED" w:rsidRPr="00FF1C4B" w:rsidRDefault="009470C9" w:rsidP="00ED1190">
            <w:pPr>
              <w:pStyle w:val="Text"/>
              <w:numPr>
                <w:ilvl w:val="0"/>
                <w:numId w:val="1"/>
              </w:numPr>
              <w:ind w:left="328"/>
              <w:rPr>
                <w:rFonts w:ascii="Calibri" w:hAnsi="Calibri"/>
                <w:sz w:val="18"/>
                <w:szCs w:val="18"/>
                <w:lang w:val="es-UY"/>
              </w:rPr>
            </w:pPr>
            <w:r w:rsidRPr="00FF1C4B">
              <w:rPr>
                <w:rFonts w:ascii="Calibri" w:hAnsi="Calibri"/>
                <w:sz w:val="18"/>
                <w:szCs w:val="18"/>
                <w:lang w:val="es-UY"/>
              </w:rPr>
              <w:t xml:space="preserve">Si la CIDH </w:t>
            </w:r>
            <w:r w:rsidR="00A946A2">
              <w:rPr>
                <w:rFonts w:ascii="Calibri" w:hAnsi="Calibri"/>
                <w:sz w:val="18"/>
                <w:szCs w:val="18"/>
                <w:lang w:val="es-UY"/>
              </w:rPr>
              <w:t>adopta medidas cautelares a favor de una defensora o defensor dentr</w:t>
            </w:r>
            <w:r w:rsidR="00242892">
              <w:rPr>
                <w:rFonts w:ascii="Calibri" w:hAnsi="Calibri"/>
                <w:sz w:val="18"/>
                <w:szCs w:val="18"/>
                <w:lang w:val="es-UY"/>
              </w:rPr>
              <w:t>o</w:t>
            </w:r>
            <w:r w:rsidR="00A946A2">
              <w:rPr>
                <w:rFonts w:ascii="Calibri" w:hAnsi="Calibri"/>
                <w:sz w:val="18"/>
                <w:szCs w:val="18"/>
                <w:lang w:val="es-UY"/>
              </w:rPr>
              <w:t xml:space="preserve"> de un Estado, por favor </w:t>
            </w:r>
            <w:r w:rsidR="006A2AFD">
              <w:rPr>
                <w:rFonts w:ascii="Calibri" w:hAnsi="Calibri"/>
                <w:sz w:val="18"/>
                <w:szCs w:val="18"/>
                <w:lang w:val="es-UY"/>
              </w:rPr>
              <w:t>explique</w:t>
            </w:r>
            <w:r w:rsidR="00A946A2">
              <w:rPr>
                <w:rFonts w:ascii="Calibri" w:hAnsi="Calibri"/>
                <w:sz w:val="18"/>
                <w:szCs w:val="18"/>
                <w:lang w:val="es-UY"/>
              </w:rPr>
              <w:t xml:space="preserve"> en detalle cómo se procesa e implementa dicha solicitud.  </w:t>
            </w:r>
          </w:p>
          <w:p w:rsidR="006A2E54" w:rsidRPr="00FF1C4B" w:rsidRDefault="006A2E54" w:rsidP="00EF7FF5">
            <w:pPr>
              <w:pStyle w:val="Text"/>
              <w:rPr>
                <w:rFonts w:ascii="Calibri" w:hAnsi="Calibri"/>
                <w:sz w:val="18"/>
                <w:szCs w:val="18"/>
                <w:lang w:val="es-UY"/>
              </w:rPr>
            </w:pPr>
          </w:p>
          <w:p w:rsidR="00EF7FF5" w:rsidRPr="00FF1C4B" w:rsidRDefault="00EF7FF5" w:rsidP="00EF7FF5">
            <w:pPr>
              <w:pStyle w:val="Text"/>
              <w:rPr>
                <w:rFonts w:ascii="Calibri" w:hAnsi="Calibri"/>
                <w:sz w:val="18"/>
                <w:szCs w:val="18"/>
                <w:lang w:val="es-UY"/>
              </w:rPr>
            </w:pPr>
          </w:p>
        </w:tc>
      </w:tr>
      <w:tr w:rsidR="002E2F24" w:rsidRPr="00AE37D4" w:rsidTr="00552E6A">
        <w:trPr>
          <w:gridAfter w:val="1"/>
          <w:wAfter w:w="181" w:type="dxa"/>
          <w:trHeight w:val="288"/>
          <w:jc w:val="center"/>
        </w:trPr>
        <w:tc>
          <w:tcPr>
            <w:tcW w:w="10503" w:type="dxa"/>
            <w:gridSpan w:val="2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E2F24" w:rsidRPr="00FF1C4B" w:rsidRDefault="00FF1C4B" w:rsidP="00ED1190">
            <w:pPr>
              <w:pStyle w:val="Text"/>
              <w:numPr>
                <w:ilvl w:val="0"/>
                <w:numId w:val="1"/>
              </w:numPr>
              <w:ind w:left="328"/>
              <w:rPr>
                <w:rFonts w:ascii="Calibri" w:hAnsi="Calibri"/>
                <w:sz w:val="18"/>
                <w:szCs w:val="18"/>
                <w:lang w:val="es-UY"/>
              </w:rPr>
            </w:pPr>
            <w:r w:rsidRPr="00FF1C4B">
              <w:rPr>
                <w:rFonts w:ascii="Calibri" w:hAnsi="Calibri"/>
                <w:sz w:val="18"/>
                <w:szCs w:val="18"/>
                <w:lang w:val="es-UY"/>
              </w:rPr>
              <w:t xml:space="preserve">Por favor indique si el mecanismo de protección garantiza el acceso en otros idiomas (por </w:t>
            </w:r>
            <w:r>
              <w:rPr>
                <w:rFonts w:ascii="Calibri" w:hAnsi="Calibri"/>
                <w:sz w:val="18"/>
                <w:szCs w:val="18"/>
                <w:lang w:val="es-UY"/>
              </w:rPr>
              <w:t>ejemplo en lenguas indígenas), y si fuere el caso, por favor indique todos los idiomas disponibles</w:t>
            </w:r>
            <w:r w:rsidR="002E2F24" w:rsidRPr="00FF1C4B">
              <w:rPr>
                <w:rFonts w:ascii="Calibri" w:hAnsi="Calibri"/>
                <w:sz w:val="18"/>
                <w:szCs w:val="18"/>
                <w:lang w:val="es-UY"/>
              </w:rPr>
              <w:t>.</w:t>
            </w:r>
          </w:p>
          <w:p w:rsidR="002E2F24" w:rsidRPr="00FF1C4B" w:rsidRDefault="002E2F24" w:rsidP="002E2F24">
            <w:pPr>
              <w:pStyle w:val="Text"/>
              <w:ind w:left="328"/>
              <w:rPr>
                <w:rFonts w:ascii="Calibri" w:hAnsi="Calibri"/>
                <w:sz w:val="18"/>
                <w:szCs w:val="18"/>
                <w:lang w:val="es-UY"/>
              </w:rPr>
            </w:pPr>
          </w:p>
          <w:p w:rsidR="006A2E54" w:rsidRPr="00FF1C4B" w:rsidRDefault="006A2E54" w:rsidP="002E2F24">
            <w:pPr>
              <w:pStyle w:val="Text"/>
              <w:ind w:left="328"/>
              <w:rPr>
                <w:rFonts w:ascii="Calibri" w:hAnsi="Calibri"/>
                <w:sz w:val="18"/>
                <w:szCs w:val="18"/>
                <w:lang w:val="es-UY"/>
              </w:rPr>
            </w:pPr>
          </w:p>
        </w:tc>
      </w:tr>
      <w:tr w:rsidR="008F1E92" w:rsidRPr="00242892" w:rsidTr="00552E6A">
        <w:trPr>
          <w:gridAfter w:val="1"/>
          <w:wAfter w:w="181" w:type="dxa"/>
          <w:trHeight w:val="288"/>
          <w:jc w:val="center"/>
        </w:trPr>
        <w:tc>
          <w:tcPr>
            <w:tcW w:w="10503" w:type="dxa"/>
            <w:gridSpan w:val="2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63353D" w:rsidRPr="00FF1C4B" w:rsidRDefault="00A946A2" w:rsidP="00913F95">
            <w:pPr>
              <w:pStyle w:val="Text"/>
              <w:numPr>
                <w:ilvl w:val="0"/>
                <w:numId w:val="1"/>
              </w:numPr>
              <w:ind w:left="328"/>
              <w:rPr>
                <w:rFonts w:ascii="Calibri" w:hAnsi="Calibri"/>
                <w:sz w:val="18"/>
                <w:szCs w:val="18"/>
                <w:lang w:val="es-UY"/>
              </w:rPr>
            </w:pPr>
            <w:r>
              <w:rPr>
                <w:rFonts w:ascii="Calibri" w:hAnsi="Calibri"/>
                <w:sz w:val="18"/>
                <w:szCs w:val="18"/>
                <w:lang w:val="es-UY"/>
              </w:rPr>
              <w:t>¿Qué tipo de involucramiento tiene la sociedad civil en el mecanismo de protección</w:t>
            </w:r>
            <w:r w:rsidR="00861E4B" w:rsidRPr="00FF1C4B">
              <w:rPr>
                <w:rFonts w:ascii="Calibri" w:hAnsi="Calibri"/>
                <w:sz w:val="18"/>
                <w:szCs w:val="18"/>
                <w:lang w:val="es-UY"/>
              </w:rPr>
              <w:t>?</w:t>
            </w:r>
            <w:r w:rsidR="00913F95" w:rsidRPr="00FF1C4B">
              <w:rPr>
                <w:rFonts w:ascii="Calibri" w:hAnsi="Calibri"/>
                <w:sz w:val="18"/>
                <w:szCs w:val="18"/>
                <w:lang w:val="es-UY"/>
              </w:rPr>
              <w:t xml:space="preserve"> </w:t>
            </w:r>
            <w:r w:rsidR="00B346C8">
              <w:rPr>
                <w:rFonts w:ascii="Calibri" w:hAnsi="Calibri"/>
                <w:sz w:val="18"/>
                <w:szCs w:val="18"/>
                <w:lang w:val="es-UY"/>
              </w:rPr>
              <w:t xml:space="preserve">Si fuere </w:t>
            </w:r>
            <w:r w:rsidR="00FF1C4B">
              <w:rPr>
                <w:rFonts w:ascii="Calibri" w:hAnsi="Calibri"/>
                <w:sz w:val="18"/>
                <w:szCs w:val="18"/>
                <w:lang w:val="es-UY"/>
              </w:rPr>
              <w:t>el caso, ¿de qué manera</w:t>
            </w:r>
            <w:r w:rsidR="00913F95" w:rsidRPr="00FF1C4B">
              <w:rPr>
                <w:rFonts w:ascii="Calibri" w:hAnsi="Calibri"/>
                <w:sz w:val="18"/>
                <w:szCs w:val="18"/>
                <w:lang w:val="es-UY"/>
              </w:rPr>
              <w:t xml:space="preserve">? </w:t>
            </w:r>
          </w:p>
          <w:p w:rsidR="001835E0" w:rsidRPr="00FF1C4B" w:rsidRDefault="001835E0" w:rsidP="00913F95">
            <w:pPr>
              <w:pStyle w:val="Text"/>
              <w:rPr>
                <w:rFonts w:ascii="Calibri" w:hAnsi="Calibri"/>
                <w:sz w:val="18"/>
                <w:szCs w:val="18"/>
                <w:lang w:val="es-UY"/>
              </w:rPr>
            </w:pPr>
          </w:p>
          <w:p w:rsidR="00B75E1F" w:rsidRPr="00FF1C4B" w:rsidRDefault="00B75E1F" w:rsidP="00913F95">
            <w:pPr>
              <w:pStyle w:val="Text"/>
              <w:rPr>
                <w:rFonts w:ascii="Calibri" w:hAnsi="Calibri"/>
                <w:sz w:val="18"/>
                <w:szCs w:val="18"/>
                <w:lang w:val="es-UY"/>
              </w:rPr>
            </w:pPr>
          </w:p>
        </w:tc>
      </w:tr>
      <w:tr w:rsidR="006A466E" w:rsidRPr="00AE37D4" w:rsidTr="00552E6A">
        <w:trPr>
          <w:gridAfter w:val="1"/>
          <w:wAfter w:w="181" w:type="dxa"/>
          <w:trHeight w:val="72"/>
          <w:jc w:val="center"/>
        </w:trPr>
        <w:tc>
          <w:tcPr>
            <w:tcW w:w="10503" w:type="dxa"/>
            <w:gridSpan w:val="2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6A466E" w:rsidRPr="00FF1C4B" w:rsidRDefault="000A01DB" w:rsidP="006A466E">
            <w:pPr>
              <w:pStyle w:val="Text"/>
              <w:numPr>
                <w:ilvl w:val="0"/>
                <w:numId w:val="1"/>
              </w:numPr>
              <w:ind w:left="360" w:hanging="450"/>
              <w:rPr>
                <w:rFonts w:ascii="Calibri" w:hAnsi="Calibri"/>
                <w:sz w:val="18"/>
                <w:lang w:val="es-UY"/>
              </w:rPr>
            </w:pPr>
            <w:r w:rsidRPr="005264C8">
              <w:rPr>
                <w:rFonts w:ascii="Calibri" w:hAnsi="Calibri"/>
                <w:b/>
                <w:sz w:val="18"/>
                <w:lang w:val="es-UY"/>
              </w:rPr>
              <w:t>Dat</w:t>
            </w:r>
            <w:r w:rsidR="00FF1C4B" w:rsidRPr="005264C8">
              <w:rPr>
                <w:rFonts w:ascii="Calibri" w:hAnsi="Calibri"/>
                <w:b/>
                <w:sz w:val="18"/>
                <w:lang w:val="es-UY"/>
              </w:rPr>
              <w:t>os</w:t>
            </w:r>
            <w:r w:rsidR="006A466E" w:rsidRPr="005264C8">
              <w:rPr>
                <w:rFonts w:ascii="Calibri" w:hAnsi="Calibri"/>
                <w:b/>
                <w:sz w:val="18"/>
                <w:lang w:val="es-UY"/>
              </w:rPr>
              <w:t>.</w:t>
            </w:r>
            <w:r w:rsidR="006A466E" w:rsidRPr="005264C8">
              <w:rPr>
                <w:rFonts w:ascii="Calibri" w:hAnsi="Calibri"/>
                <w:sz w:val="18"/>
                <w:lang w:val="es-UY"/>
              </w:rPr>
              <w:t xml:space="preserve"> </w:t>
            </w:r>
            <w:r w:rsidR="00DF2654" w:rsidRPr="00FF1C4B">
              <w:rPr>
                <w:rFonts w:ascii="Calibri" w:hAnsi="Calibri"/>
                <w:sz w:val="18"/>
                <w:lang w:val="es-UY"/>
              </w:rPr>
              <w:t>P</w:t>
            </w:r>
            <w:r w:rsidR="00FF1C4B" w:rsidRPr="00FF1C4B">
              <w:rPr>
                <w:rFonts w:ascii="Calibri" w:hAnsi="Calibri"/>
                <w:sz w:val="18"/>
                <w:lang w:val="es-UY"/>
              </w:rPr>
              <w:t>or favor ofrezca información detallada sobre los asuntos siguientes</w:t>
            </w:r>
            <w:r w:rsidR="00DF2654" w:rsidRPr="00FF1C4B">
              <w:rPr>
                <w:rFonts w:ascii="Calibri" w:hAnsi="Calibri"/>
                <w:sz w:val="18"/>
                <w:lang w:val="es-UY"/>
              </w:rPr>
              <w:t xml:space="preserve"> (</w:t>
            </w:r>
            <w:r w:rsidR="00B346C8">
              <w:rPr>
                <w:rFonts w:ascii="Calibri" w:hAnsi="Calibri"/>
                <w:sz w:val="18"/>
                <w:lang w:val="es-UY"/>
              </w:rPr>
              <w:t>puede suministrar esta información en un anexo separado)</w:t>
            </w:r>
            <w:r w:rsidR="006A2AFD">
              <w:rPr>
                <w:rFonts w:ascii="Calibri" w:hAnsi="Calibri"/>
                <w:sz w:val="18"/>
                <w:lang w:val="es-UY"/>
              </w:rPr>
              <w:t>.</w:t>
            </w:r>
          </w:p>
          <w:p w:rsidR="006A466E" w:rsidRPr="00FF1C4B" w:rsidRDefault="006A466E" w:rsidP="006A466E">
            <w:pPr>
              <w:pStyle w:val="Text"/>
              <w:ind w:left="360"/>
              <w:rPr>
                <w:rFonts w:ascii="Calibri" w:hAnsi="Calibri"/>
                <w:lang w:val="es-UY"/>
              </w:rPr>
            </w:pPr>
          </w:p>
        </w:tc>
      </w:tr>
      <w:tr w:rsidR="00175CAC" w:rsidRPr="006819CC" w:rsidTr="00552E6A">
        <w:trPr>
          <w:gridBefore w:val="2"/>
          <w:gridAfter w:val="2"/>
          <w:wBefore w:w="982" w:type="dxa"/>
          <w:wAfter w:w="1031" w:type="dxa"/>
          <w:trHeight w:val="70"/>
          <w:jc w:val="center"/>
        </w:trPr>
        <w:tc>
          <w:tcPr>
            <w:tcW w:w="5254" w:type="dxa"/>
            <w:gridSpan w:val="6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175CAC" w:rsidRPr="00B346C8" w:rsidRDefault="00FF1C4B" w:rsidP="00106695">
            <w:pPr>
              <w:pStyle w:val="Text"/>
              <w:numPr>
                <w:ilvl w:val="0"/>
                <w:numId w:val="6"/>
              </w:numPr>
              <w:rPr>
                <w:rFonts w:ascii="Calibri" w:hAnsi="Calibri"/>
                <w:b/>
                <w:sz w:val="18"/>
                <w:szCs w:val="18"/>
                <w:lang w:val="es-CR"/>
              </w:rPr>
            </w:pPr>
            <w:r w:rsidRPr="00B346C8">
              <w:rPr>
                <w:rFonts w:ascii="Calibri" w:hAnsi="Calibri"/>
                <w:b/>
                <w:sz w:val="18"/>
                <w:szCs w:val="18"/>
                <w:lang w:val="es-CR"/>
              </w:rPr>
              <w:t>Número de medidas de protección</w:t>
            </w:r>
          </w:p>
          <w:p w:rsidR="00175CAC" w:rsidRPr="00B346C8" w:rsidRDefault="00175CAC" w:rsidP="00B75E1F">
            <w:pPr>
              <w:pStyle w:val="Text"/>
              <w:rPr>
                <w:rFonts w:ascii="Calibri" w:hAnsi="Calibri"/>
                <w:sz w:val="18"/>
                <w:szCs w:val="18"/>
                <w:lang w:val="es-CR"/>
              </w:rPr>
            </w:pPr>
          </w:p>
        </w:tc>
        <w:tc>
          <w:tcPr>
            <w:tcW w:w="3417" w:type="dxa"/>
            <w:gridSpan w:val="1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175CAC" w:rsidRPr="00B346C8" w:rsidRDefault="00B346C8" w:rsidP="00175CAC">
            <w:pPr>
              <w:pStyle w:val="Text"/>
              <w:ind w:left="360"/>
              <w:jc w:val="center"/>
              <w:rPr>
                <w:rFonts w:ascii="Calibri" w:hAnsi="Calibri"/>
                <w:b/>
                <w:sz w:val="18"/>
                <w:szCs w:val="18"/>
                <w:lang w:val="es-CR"/>
              </w:rPr>
            </w:pPr>
            <w:r w:rsidRPr="00B346C8">
              <w:rPr>
                <w:rFonts w:ascii="Calibri" w:hAnsi="Calibri"/>
                <w:b/>
                <w:sz w:val="18"/>
                <w:szCs w:val="18"/>
                <w:lang w:val="es-CR"/>
              </w:rPr>
              <w:t>Solicitudes recibidas</w:t>
            </w:r>
          </w:p>
        </w:tc>
      </w:tr>
      <w:tr w:rsidR="00175CAC" w:rsidRPr="006819CC" w:rsidTr="00552E6A">
        <w:trPr>
          <w:gridBefore w:val="2"/>
          <w:gridAfter w:val="2"/>
          <w:wBefore w:w="982" w:type="dxa"/>
          <w:wAfter w:w="1031" w:type="dxa"/>
          <w:trHeight w:val="70"/>
          <w:jc w:val="center"/>
        </w:trPr>
        <w:tc>
          <w:tcPr>
            <w:tcW w:w="5254" w:type="dxa"/>
            <w:gridSpan w:val="6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175CAC" w:rsidRPr="00B346C8" w:rsidRDefault="00175CAC" w:rsidP="006A466E">
            <w:pPr>
              <w:pStyle w:val="Text"/>
              <w:ind w:left="360"/>
              <w:rPr>
                <w:rFonts w:ascii="Calibri" w:hAnsi="Calibri"/>
                <w:sz w:val="18"/>
                <w:szCs w:val="18"/>
                <w:lang w:val="es-CR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175CAC" w:rsidRPr="00B346C8" w:rsidRDefault="00175CAC" w:rsidP="00B346C8">
            <w:pPr>
              <w:pStyle w:val="Text"/>
              <w:ind w:left="360"/>
              <w:rPr>
                <w:rFonts w:ascii="Calibri" w:hAnsi="Calibri"/>
                <w:sz w:val="18"/>
                <w:szCs w:val="18"/>
                <w:lang w:val="es-CR"/>
              </w:rPr>
            </w:pPr>
            <w:r w:rsidRPr="00B346C8">
              <w:rPr>
                <w:rFonts w:ascii="Calibri" w:hAnsi="Calibri"/>
                <w:szCs w:val="18"/>
                <w:lang w:val="es-CR"/>
              </w:rPr>
              <w:t>2016 (</w:t>
            </w:r>
            <w:r w:rsidR="00FF1C4B" w:rsidRPr="00B346C8">
              <w:rPr>
                <w:rFonts w:ascii="Calibri" w:hAnsi="Calibri"/>
                <w:szCs w:val="18"/>
                <w:lang w:val="es-CR"/>
              </w:rPr>
              <w:t>Ene</w:t>
            </w:r>
            <w:r w:rsidRPr="00B346C8">
              <w:rPr>
                <w:rFonts w:ascii="Calibri" w:hAnsi="Calibri"/>
                <w:szCs w:val="18"/>
                <w:lang w:val="es-CR"/>
              </w:rPr>
              <w:t>-</w:t>
            </w:r>
            <w:r w:rsidR="00B346C8" w:rsidRPr="00B346C8">
              <w:rPr>
                <w:rFonts w:ascii="Calibri" w:hAnsi="Calibri"/>
                <w:szCs w:val="18"/>
                <w:lang w:val="es-CR"/>
              </w:rPr>
              <w:t>Mar</w:t>
            </w:r>
            <w:r w:rsidRPr="00B346C8">
              <w:rPr>
                <w:rFonts w:ascii="Calibri" w:hAnsi="Calibri"/>
                <w:szCs w:val="18"/>
                <w:lang w:val="es-CR"/>
              </w:rPr>
              <w:t>)</w:t>
            </w:r>
          </w:p>
        </w:tc>
        <w:tc>
          <w:tcPr>
            <w:tcW w:w="1797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175CAC" w:rsidRPr="00B346C8" w:rsidRDefault="00175CAC" w:rsidP="006A466E">
            <w:pPr>
              <w:pStyle w:val="Text"/>
              <w:ind w:left="360"/>
              <w:rPr>
                <w:rFonts w:ascii="Calibri" w:hAnsi="Calibri"/>
                <w:sz w:val="18"/>
                <w:szCs w:val="18"/>
                <w:lang w:val="es-CR"/>
              </w:rPr>
            </w:pPr>
          </w:p>
        </w:tc>
      </w:tr>
      <w:tr w:rsidR="00175CAC" w:rsidRPr="006819CC" w:rsidTr="00552E6A">
        <w:trPr>
          <w:gridBefore w:val="2"/>
          <w:gridAfter w:val="2"/>
          <w:wBefore w:w="982" w:type="dxa"/>
          <w:wAfter w:w="1031" w:type="dxa"/>
          <w:trHeight w:val="67"/>
          <w:jc w:val="center"/>
        </w:trPr>
        <w:tc>
          <w:tcPr>
            <w:tcW w:w="5254" w:type="dxa"/>
            <w:gridSpan w:val="6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175CAC" w:rsidRPr="00B346C8" w:rsidRDefault="00175CAC" w:rsidP="006A466E">
            <w:pPr>
              <w:pStyle w:val="Text"/>
              <w:ind w:left="360"/>
              <w:rPr>
                <w:rFonts w:ascii="Calibri" w:hAnsi="Calibri"/>
                <w:sz w:val="18"/>
                <w:szCs w:val="18"/>
                <w:lang w:val="es-CR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175CAC" w:rsidRPr="00B346C8" w:rsidRDefault="00175CAC" w:rsidP="006A466E">
            <w:pPr>
              <w:pStyle w:val="Text"/>
              <w:ind w:left="360"/>
              <w:rPr>
                <w:rFonts w:ascii="Calibri" w:hAnsi="Calibri"/>
                <w:sz w:val="18"/>
                <w:szCs w:val="18"/>
                <w:lang w:val="es-CR"/>
              </w:rPr>
            </w:pPr>
            <w:r w:rsidRPr="00B346C8">
              <w:rPr>
                <w:rFonts w:ascii="Calibri" w:hAnsi="Calibri"/>
                <w:sz w:val="18"/>
                <w:szCs w:val="18"/>
                <w:lang w:val="es-CR"/>
              </w:rPr>
              <w:t>2015</w:t>
            </w:r>
          </w:p>
        </w:tc>
        <w:tc>
          <w:tcPr>
            <w:tcW w:w="1797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175CAC" w:rsidRPr="00B346C8" w:rsidRDefault="00175CAC" w:rsidP="006A466E">
            <w:pPr>
              <w:pStyle w:val="Text"/>
              <w:ind w:left="360"/>
              <w:rPr>
                <w:rFonts w:ascii="Calibri" w:hAnsi="Calibri"/>
                <w:sz w:val="18"/>
                <w:szCs w:val="18"/>
                <w:lang w:val="es-CR"/>
              </w:rPr>
            </w:pPr>
          </w:p>
        </w:tc>
      </w:tr>
      <w:tr w:rsidR="00175CAC" w:rsidRPr="006819CC" w:rsidTr="00552E6A">
        <w:trPr>
          <w:gridBefore w:val="2"/>
          <w:gridAfter w:val="2"/>
          <w:wBefore w:w="982" w:type="dxa"/>
          <w:wAfter w:w="1031" w:type="dxa"/>
          <w:trHeight w:val="67"/>
          <w:jc w:val="center"/>
        </w:trPr>
        <w:tc>
          <w:tcPr>
            <w:tcW w:w="5254" w:type="dxa"/>
            <w:gridSpan w:val="6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175CAC" w:rsidRPr="00B346C8" w:rsidRDefault="00175CAC" w:rsidP="006A466E">
            <w:pPr>
              <w:pStyle w:val="Text"/>
              <w:ind w:left="360"/>
              <w:rPr>
                <w:rFonts w:ascii="Calibri" w:hAnsi="Calibri"/>
                <w:sz w:val="18"/>
                <w:szCs w:val="18"/>
                <w:lang w:val="es-CR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175CAC" w:rsidRPr="00B346C8" w:rsidRDefault="00175CAC" w:rsidP="006A466E">
            <w:pPr>
              <w:pStyle w:val="Text"/>
              <w:ind w:left="360"/>
              <w:rPr>
                <w:rFonts w:ascii="Calibri" w:hAnsi="Calibri"/>
                <w:sz w:val="18"/>
                <w:szCs w:val="18"/>
                <w:lang w:val="es-CR"/>
              </w:rPr>
            </w:pPr>
            <w:r w:rsidRPr="00B346C8">
              <w:rPr>
                <w:rFonts w:ascii="Calibri" w:hAnsi="Calibri"/>
                <w:sz w:val="18"/>
                <w:szCs w:val="18"/>
                <w:lang w:val="es-CR"/>
              </w:rPr>
              <w:t>2014</w:t>
            </w:r>
          </w:p>
        </w:tc>
        <w:tc>
          <w:tcPr>
            <w:tcW w:w="1797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175CAC" w:rsidRPr="00B346C8" w:rsidRDefault="00175CAC" w:rsidP="006A466E">
            <w:pPr>
              <w:pStyle w:val="Text"/>
              <w:ind w:left="360"/>
              <w:rPr>
                <w:rFonts w:ascii="Calibri" w:hAnsi="Calibri"/>
                <w:sz w:val="18"/>
                <w:szCs w:val="18"/>
                <w:lang w:val="es-CR"/>
              </w:rPr>
            </w:pPr>
          </w:p>
        </w:tc>
      </w:tr>
      <w:tr w:rsidR="00175CAC" w:rsidRPr="006819CC" w:rsidTr="00552E6A">
        <w:trPr>
          <w:gridBefore w:val="2"/>
          <w:gridAfter w:val="2"/>
          <w:wBefore w:w="982" w:type="dxa"/>
          <w:wAfter w:w="1031" w:type="dxa"/>
          <w:trHeight w:val="291"/>
          <w:jc w:val="center"/>
        </w:trPr>
        <w:tc>
          <w:tcPr>
            <w:tcW w:w="5254" w:type="dxa"/>
            <w:gridSpan w:val="6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175CAC" w:rsidRPr="00B346C8" w:rsidRDefault="00175CAC" w:rsidP="006A466E">
            <w:pPr>
              <w:pStyle w:val="Text"/>
              <w:ind w:left="360"/>
              <w:rPr>
                <w:rFonts w:ascii="Calibri" w:hAnsi="Calibri"/>
                <w:sz w:val="18"/>
                <w:szCs w:val="18"/>
                <w:lang w:val="es-CR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175CAC" w:rsidRPr="00B346C8" w:rsidRDefault="00175CAC" w:rsidP="006A466E">
            <w:pPr>
              <w:pStyle w:val="Text"/>
              <w:ind w:left="360"/>
              <w:rPr>
                <w:rFonts w:ascii="Calibri" w:hAnsi="Calibri"/>
                <w:sz w:val="18"/>
                <w:szCs w:val="18"/>
                <w:lang w:val="es-CR"/>
              </w:rPr>
            </w:pPr>
            <w:r w:rsidRPr="00B346C8">
              <w:rPr>
                <w:rFonts w:ascii="Calibri" w:hAnsi="Calibri"/>
                <w:sz w:val="18"/>
                <w:szCs w:val="18"/>
                <w:lang w:val="es-CR"/>
              </w:rPr>
              <w:t>2013</w:t>
            </w:r>
          </w:p>
        </w:tc>
        <w:tc>
          <w:tcPr>
            <w:tcW w:w="1797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175CAC" w:rsidRPr="00B346C8" w:rsidRDefault="00175CAC" w:rsidP="006A466E">
            <w:pPr>
              <w:pStyle w:val="Text"/>
              <w:ind w:left="360"/>
              <w:rPr>
                <w:rFonts w:ascii="Calibri" w:hAnsi="Calibri"/>
                <w:sz w:val="18"/>
                <w:szCs w:val="18"/>
                <w:lang w:val="es-CR"/>
              </w:rPr>
            </w:pPr>
          </w:p>
        </w:tc>
      </w:tr>
      <w:tr w:rsidR="00261992" w:rsidRPr="00AE37D4" w:rsidTr="00552E6A">
        <w:trPr>
          <w:gridBefore w:val="2"/>
          <w:gridAfter w:val="2"/>
          <w:wBefore w:w="982" w:type="dxa"/>
          <w:wAfter w:w="1031" w:type="dxa"/>
          <w:trHeight w:val="55"/>
          <w:jc w:val="center"/>
        </w:trPr>
        <w:tc>
          <w:tcPr>
            <w:tcW w:w="13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61992" w:rsidRPr="00B346C8" w:rsidRDefault="00261992" w:rsidP="00DF2654">
            <w:pPr>
              <w:pStyle w:val="Text"/>
              <w:ind w:left="360"/>
              <w:rPr>
                <w:rFonts w:ascii="Calibri" w:hAnsi="Calibri"/>
                <w:sz w:val="18"/>
                <w:szCs w:val="18"/>
                <w:lang w:val="es-CR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61992" w:rsidRPr="00B346C8" w:rsidRDefault="00261992" w:rsidP="00FF1C4B">
            <w:pPr>
              <w:pStyle w:val="Text"/>
              <w:ind w:left="94"/>
              <w:rPr>
                <w:rFonts w:ascii="Calibri" w:hAnsi="Calibri"/>
                <w:b/>
                <w:sz w:val="14"/>
                <w:szCs w:val="18"/>
                <w:lang w:val="es-CR"/>
              </w:rPr>
            </w:pPr>
            <w:r w:rsidRPr="00B346C8">
              <w:rPr>
                <w:rFonts w:ascii="Calibri" w:hAnsi="Calibri"/>
                <w:b/>
                <w:sz w:val="14"/>
                <w:szCs w:val="18"/>
                <w:lang w:val="es-CR"/>
              </w:rPr>
              <w:t>N</w:t>
            </w:r>
            <w:r w:rsidR="00FF1C4B" w:rsidRPr="00B346C8">
              <w:rPr>
                <w:rFonts w:ascii="Calibri" w:hAnsi="Calibri"/>
                <w:b/>
                <w:sz w:val="14"/>
                <w:szCs w:val="18"/>
                <w:lang w:val="es-CR"/>
              </w:rPr>
              <w:t>úmero de medidas de protección otorgadas</w:t>
            </w:r>
            <w:r w:rsidRPr="00B346C8">
              <w:rPr>
                <w:rFonts w:ascii="Calibri" w:hAnsi="Calibri"/>
                <w:b/>
                <w:sz w:val="14"/>
                <w:szCs w:val="18"/>
                <w:lang w:val="es-CR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61992" w:rsidRPr="00B346C8" w:rsidRDefault="00261992" w:rsidP="00B346C8">
            <w:pPr>
              <w:pStyle w:val="Text"/>
              <w:ind w:left="94"/>
              <w:rPr>
                <w:rFonts w:ascii="Calibri" w:hAnsi="Calibri"/>
                <w:b/>
                <w:sz w:val="14"/>
                <w:szCs w:val="18"/>
                <w:lang w:val="es-CR"/>
              </w:rPr>
            </w:pPr>
            <w:r w:rsidRPr="00B346C8">
              <w:rPr>
                <w:rFonts w:ascii="Calibri" w:hAnsi="Calibri"/>
                <w:b/>
                <w:sz w:val="14"/>
                <w:szCs w:val="18"/>
                <w:lang w:val="es-CR"/>
              </w:rPr>
              <w:t>N</w:t>
            </w:r>
            <w:r w:rsidR="00FF1C4B" w:rsidRPr="00B346C8">
              <w:rPr>
                <w:rFonts w:ascii="Calibri" w:hAnsi="Calibri"/>
                <w:b/>
                <w:sz w:val="14"/>
                <w:szCs w:val="18"/>
                <w:lang w:val="es-CR"/>
              </w:rPr>
              <w:t>úmero de solicitudes de medidas de protección</w:t>
            </w:r>
            <w:r w:rsidRPr="00B346C8">
              <w:rPr>
                <w:rFonts w:ascii="Calibri" w:hAnsi="Calibri"/>
                <w:b/>
                <w:sz w:val="14"/>
                <w:szCs w:val="18"/>
                <w:lang w:val="es-CR"/>
              </w:rPr>
              <w:t xml:space="preserve"> </w:t>
            </w:r>
            <w:r w:rsidR="00B346C8" w:rsidRPr="00B346C8">
              <w:rPr>
                <w:rFonts w:ascii="Calibri" w:hAnsi="Calibri"/>
                <w:b/>
                <w:sz w:val="14"/>
                <w:szCs w:val="18"/>
                <w:lang w:val="es-CR"/>
              </w:rPr>
              <w:t>rechazadas</w:t>
            </w: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61992" w:rsidRPr="00B346C8" w:rsidRDefault="00261992" w:rsidP="00FF1C4B">
            <w:pPr>
              <w:pStyle w:val="Text"/>
              <w:ind w:left="4"/>
              <w:rPr>
                <w:rFonts w:ascii="Calibri" w:hAnsi="Calibri"/>
                <w:b/>
                <w:sz w:val="14"/>
                <w:szCs w:val="18"/>
                <w:lang w:val="es-CR"/>
              </w:rPr>
            </w:pPr>
            <w:r w:rsidRPr="00B346C8">
              <w:rPr>
                <w:rFonts w:ascii="Calibri" w:hAnsi="Calibri"/>
                <w:b/>
                <w:sz w:val="14"/>
                <w:szCs w:val="18"/>
                <w:lang w:val="es-CR"/>
              </w:rPr>
              <w:t>N</w:t>
            </w:r>
            <w:r w:rsidR="00FF1C4B" w:rsidRPr="00B346C8">
              <w:rPr>
                <w:rFonts w:ascii="Calibri" w:hAnsi="Calibri"/>
                <w:b/>
                <w:sz w:val="14"/>
                <w:szCs w:val="18"/>
                <w:lang w:val="es-CR"/>
              </w:rPr>
              <w:t>úmero de solicitudes de medidas de protección no resueltas</w:t>
            </w:r>
            <w:r w:rsidRPr="00B346C8">
              <w:rPr>
                <w:rFonts w:ascii="Calibri" w:hAnsi="Calibri"/>
                <w:b/>
                <w:sz w:val="14"/>
                <w:szCs w:val="18"/>
                <w:lang w:val="es-CR"/>
              </w:rPr>
              <w:t xml:space="preserve"> </w:t>
            </w:r>
          </w:p>
        </w:tc>
        <w:tc>
          <w:tcPr>
            <w:tcW w:w="2036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61992" w:rsidRPr="00B346C8" w:rsidRDefault="00261992" w:rsidP="00FF1C4B">
            <w:pPr>
              <w:pStyle w:val="Text"/>
              <w:ind w:left="49"/>
              <w:rPr>
                <w:rFonts w:ascii="Calibri" w:hAnsi="Calibri"/>
                <w:b/>
                <w:sz w:val="14"/>
                <w:szCs w:val="18"/>
                <w:lang w:val="es-CR"/>
              </w:rPr>
            </w:pPr>
            <w:r w:rsidRPr="00B346C8">
              <w:rPr>
                <w:rFonts w:ascii="Calibri" w:hAnsi="Calibri"/>
                <w:b/>
                <w:sz w:val="14"/>
                <w:szCs w:val="18"/>
                <w:lang w:val="es-CR"/>
              </w:rPr>
              <w:t>N</w:t>
            </w:r>
            <w:r w:rsidR="00FF1C4B" w:rsidRPr="00B346C8">
              <w:rPr>
                <w:rFonts w:ascii="Calibri" w:hAnsi="Calibri"/>
                <w:b/>
                <w:sz w:val="14"/>
                <w:szCs w:val="18"/>
                <w:lang w:val="es-CR"/>
              </w:rPr>
              <w:t>úmero de medidas de protección totalmente implementadas</w:t>
            </w:r>
            <w:r w:rsidRPr="00B346C8">
              <w:rPr>
                <w:rFonts w:ascii="Calibri" w:hAnsi="Calibri"/>
                <w:b/>
                <w:sz w:val="14"/>
                <w:szCs w:val="18"/>
                <w:lang w:val="es-CR"/>
              </w:rPr>
              <w:t xml:space="preserve"> </w:t>
            </w:r>
          </w:p>
        </w:tc>
      </w:tr>
      <w:tr w:rsidR="00261992" w:rsidRPr="006819CC" w:rsidTr="00552E6A">
        <w:trPr>
          <w:gridBefore w:val="2"/>
          <w:gridAfter w:val="2"/>
          <w:wBefore w:w="982" w:type="dxa"/>
          <w:wAfter w:w="1031" w:type="dxa"/>
          <w:trHeight w:val="54"/>
          <w:jc w:val="center"/>
        </w:trPr>
        <w:tc>
          <w:tcPr>
            <w:tcW w:w="13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61992" w:rsidRPr="00B346C8" w:rsidRDefault="00FF1C4B" w:rsidP="00FF1C4B">
            <w:pPr>
              <w:pStyle w:val="Text"/>
              <w:ind w:left="94"/>
              <w:rPr>
                <w:rFonts w:ascii="Calibri" w:hAnsi="Calibri"/>
                <w:b/>
                <w:szCs w:val="18"/>
                <w:lang w:val="es-CR"/>
              </w:rPr>
            </w:pPr>
            <w:r w:rsidRPr="00B346C8">
              <w:rPr>
                <w:rFonts w:ascii="Calibri" w:hAnsi="Calibri"/>
                <w:b/>
                <w:szCs w:val="18"/>
                <w:lang w:val="es-CR"/>
              </w:rPr>
              <w:lastRenderedPageBreak/>
              <w:t>2016 (Ene</w:t>
            </w:r>
            <w:r w:rsidR="009E10CD" w:rsidRPr="00B346C8">
              <w:rPr>
                <w:rFonts w:ascii="Calibri" w:hAnsi="Calibri"/>
                <w:b/>
                <w:szCs w:val="18"/>
                <w:lang w:val="es-CR"/>
              </w:rPr>
              <w:t>-Mar</w:t>
            </w:r>
            <w:r w:rsidR="00261992" w:rsidRPr="00B346C8">
              <w:rPr>
                <w:rFonts w:ascii="Calibri" w:hAnsi="Calibri"/>
                <w:b/>
                <w:szCs w:val="18"/>
                <w:lang w:val="es-CR"/>
              </w:rPr>
              <w:t>)</w:t>
            </w:r>
          </w:p>
        </w:tc>
        <w:tc>
          <w:tcPr>
            <w:tcW w:w="167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61992" w:rsidRPr="00B346C8" w:rsidRDefault="00261992" w:rsidP="00DF2654">
            <w:pPr>
              <w:pStyle w:val="Text"/>
              <w:ind w:left="360"/>
              <w:rPr>
                <w:rFonts w:ascii="Calibri" w:hAnsi="Calibri"/>
                <w:sz w:val="18"/>
                <w:szCs w:val="18"/>
                <w:lang w:val="es-CR"/>
              </w:rPr>
            </w:pPr>
          </w:p>
        </w:tc>
        <w:tc>
          <w:tcPr>
            <w:tcW w:w="20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61992" w:rsidRPr="00B346C8" w:rsidRDefault="00261992" w:rsidP="00DF2654">
            <w:pPr>
              <w:pStyle w:val="Text"/>
              <w:ind w:left="360"/>
              <w:rPr>
                <w:rFonts w:ascii="Calibri" w:hAnsi="Calibri"/>
                <w:sz w:val="18"/>
                <w:szCs w:val="18"/>
                <w:lang w:val="es-CR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61992" w:rsidRPr="00B346C8" w:rsidRDefault="00261992" w:rsidP="00DF2654">
            <w:pPr>
              <w:pStyle w:val="Text"/>
              <w:ind w:left="360"/>
              <w:rPr>
                <w:rFonts w:ascii="Calibri" w:hAnsi="Calibri"/>
                <w:sz w:val="18"/>
                <w:szCs w:val="18"/>
                <w:lang w:val="es-CR"/>
              </w:rPr>
            </w:pPr>
          </w:p>
        </w:tc>
        <w:tc>
          <w:tcPr>
            <w:tcW w:w="2036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61992" w:rsidRPr="00B346C8" w:rsidRDefault="00261992" w:rsidP="00DF2654">
            <w:pPr>
              <w:pStyle w:val="Text"/>
              <w:ind w:left="360"/>
              <w:rPr>
                <w:rFonts w:ascii="Calibri" w:hAnsi="Calibri"/>
                <w:sz w:val="18"/>
                <w:szCs w:val="18"/>
                <w:lang w:val="es-CR"/>
              </w:rPr>
            </w:pPr>
          </w:p>
        </w:tc>
      </w:tr>
      <w:tr w:rsidR="00261992" w:rsidRPr="006819CC" w:rsidTr="00552E6A">
        <w:trPr>
          <w:gridBefore w:val="2"/>
          <w:gridAfter w:val="2"/>
          <w:wBefore w:w="982" w:type="dxa"/>
          <w:wAfter w:w="1031" w:type="dxa"/>
          <w:trHeight w:val="54"/>
          <w:jc w:val="center"/>
        </w:trPr>
        <w:tc>
          <w:tcPr>
            <w:tcW w:w="13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61992" w:rsidRPr="006819CC" w:rsidRDefault="00261992" w:rsidP="00175CAC">
            <w:pPr>
              <w:pStyle w:val="Text"/>
              <w:ind w:left="94"/>
              <w:rPr>
                <w:rFonts w:ascii="Calibri" w:hAnsi="Calibri"/>
                <w:b/>
                <w:szCs w:val="18"/>
              </w:rPr>
            </w:pPr>
            <w:r w:rsidRPr="006819CC">
              <w:rPr>
                <w:rFonts w:ascii="Calibri" w:hAnsi="Calibri"/>
                <w:b/>
                <w:szCs w:val="18"/>
              </w:rPr>
              <w:t>2015</w:t>
            </w:r>
          </w:p>
        </w:tc>
        <w:tc>
          <w:tcPr>
            <w:tcW w:w="167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61992" w:rsidRPr="006819CC" w:rsidRDefault="00261992" w:rsidP="00DF2654">
            <w:pPr>
              <w:pStyle w:val="Text"/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61992" w:rsidRPr="006819CC" w:rsidRDefault="00261992" w:rsidP="00DF2654">
            <w:pPr>
              <w:pStyle w:val="Text"/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61992" w:rsidRPr="006819CC" w:rsidRDefault="00261992" w:rsidP="00DF2654">
            <w:pPr>
              <w:pStyle w:val="Text"/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36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61992" w:rsidRPr="006819CC" w:rsidRDefault="00261992" w:rsidP="00DF2654">
            <w:pPr>
              <w:pStyle w:val="Text"/>
              <w:ind w:left="360"/>
              <w:rPr>
                <w:rFonts w:ascii="Calibri" w:hAnsi="Calibri"/>
                <w:sz w:val="18"/>
                <w:szCs w:val="18"/>
              </w:rPr>
            </w:pPr>
          </w:p>
        </w:tc>
      </w:tr>
      <w:tr w:rsidR="00261992" w:rsidRPr="006819CC" w:rsidTr="00552E6A">
        <w:trPr>
          <w:gridBefore w:val="2"/>
          <w:gridAfter w:val="2"/>
          <w:wBefore w:w="982" w:type="dxa"/>
          <w:wAfter w:w="1031" w:type="dxa"/>
          <w:trHeight w:val="54"/>
          <w:jc w:val="center"/>
        </w:trPr>
        <w:tc>
          <w:tcPr>
            <w:tcW w:w="13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61992" w:rsidRPr="006819CC" w:rsidRDefault="00261992" w:rsidP="00175CAC">
            <w:pPr>
              <w:pStyle w:val="Text"/>
              <w:ind w:left="94"/>
              <w:rPr>
                <w:rFonts w:ascii="Calibri" w:hAnsi="Calibri"/>
                <w:b/>
                <w:szCs w:val="18"/>
              </w:rPr>
            </w:pPr>
            <w:r w:rsidRPr="006819CC">
              <w:rPr>
                <w:rFonts w:ascii="Calibri" w:hAnsi="Calibri"/>
                <w:b/>
                <w:szCs w:val="18"/>
              </w:rPr>
              <w:t>2014</w:t>
            </w:r>
          </w:p>
        </w:tc>
        <w:tc>
          <w:tcPr>
            <w:tcW w:w="167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61992" w:rsidRPr="006819CC" w:rsidRDefault="00261992" w:rsidP="00DF2654">
            <w:pPr>
              <w:pStyle w:val="Text"/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61992" w:rsidRPr="006819CC" w:rsidRDefault="00261992" w:rsidP="00DF2654">
            <w:pPr>
              <w:pStyle w:val="Text"/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61992" w:rsidRPr="006819CC" w:rsidRDefault="00261992" w:rsidP="00DF2654">
            <w:pPr>
              <w:pStyle w:val="Text"/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36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61992" w:rsidRPr="006819CC" w:rsidRDefault="00261992" w:rsidP="00DF2654">
            <w:pPr>
              <w:pStyle w:val="Text"/>
              <w:ind w:left="360"/>
              <w:rPr>
                <w:rFonts w:ascii="Calibri" w:hAnsi="Calibri"/>
                <w:sz w:val="18"/>
                <w:szCs w:val="18"/>
              </w:rPr>
            </w:pPr>
          </w:p>
        </w:tc>
      </w:tr>
      <w:tr w:rsidR="00261992" w:rsidRPr="006819CC" w:rsidTr="00552E6A">
        <w:trPr>
          <w:gridBefore w:val="2"/>
          <w:gridAfter w:val="2"/>
          <w:wBefore w:w="982" w:type="dxa"/>
          <w:wAfter w:w="1031" w:type="dxa"/>
          <w:trHeight w:val="54"/>
          <w:jc w:val="center"/>
        </w:trPr>
        <w:tc>
          <w:tcPr>
            <w:tcW w:w="13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61992" w:rsidRPr="006819CC" w:rsidRDefault="00261992" w:rsidP="00175CAC">
            <w:pPr>
              <w:pStyle w:val="Text"/>
              <w:ind w:left="94"/>
              <w:rPr>
                <w:rFonts w:ascii="Calibri" w:hAnsi="Calibri"/>
                <w:b/>
                <w:szCs w:val="18"/>
              </w:rPr>
            </w:pPr>
            <w:r w:rsidRPr="006819CC">
              <w:rPr>
                <w:rFonts w:ascii="Calibri" w:hAnsi="Calibri"/>
                <w:b/>
                <w:szCs w:val="18"/>
              </w:rPr>
              <w:t>2013</w:t>
            </w:r>
          </w:p>
        </w:tc>
        <w:tc>
          <w:tcPr>
            <w:tcW w:w="167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61992" w:rsidRPr="006819CC" w:rsidRDefault="00261992" w:rsidP="00DF2654">
            <w:pPr>
              <w:pStyle w:val="Text"/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61992" w:rsidRPr="006819CC" w:rsidRDefault="00261992" w:rsidP="00DF2654">
            <w:pPr>
              <w:pStyle w:val="Text"/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61992" w:rsidRPr="006819CC" w:rsidRDefault="00261992" w:rsidP="00DF2654">
            <w:pPr>
              <w:pStyle w:val="Text"/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36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261992" w:rsidRPr="006819CC" w:rsidRDefault="00261992" w:rsidP="00DF2654">
            <w:pPr>
              <w:pStyle w:val="Text"/>
              <w:ind w:left="360"/>
              <w:rPr>
                <w:rFonts w:ascii="Calibri" w:hAnsi="Calibri"/>
                <w:sz w:val="18"/>
                <w:szCs w:val="18"/>
              </w:rPr>
            </w:pPr>
          </w:p>
        </w:tc>
      </w:tr>
      <w:tr w:rsidR="006F0034" w:rsidRPr="006819CC" w:rsidTr="00552E6A">
        <w:trPr>
          <w:gridBefore w:val="2"/>
          <w:gridAfter w:val="2"/>
          <w:wBefore w:w="982" w:type="dxa"/>
          <w:wAfter w:w="1031" w:type="dxa"/>
          <w:trHeight w:val="54"/>
          <w:jc w:val="center"/>
        </w:trPr>
        <w:tc>
          <w:tcPr>
            <w:tcW w:w="13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:rsidR="006F0034" w:rsidRPr="006819CC" w:rsidRDefault="006F0034" w:rsidP="00175CAC">
            <w:pPr>
              <w:pStyle w:val="Text"/>
              <w:ind w:left="94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Total</w:t>
            </w:r>
          </w:p>
        </w:tc>
        <w:tc>
          <w:tcPr>
            <w:tcW w:w="167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:rsidR="006F0034" w:rsidRPr="006819CC" w:rsidRDefault="006F0034" w:rsidP="00DF2654">
            <w:pPr>
              <w:pStyle w:val="Text"/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:rsidR="006F0034" w:rsidRPr="006819CC" w:rsidRDefault="006F0034" w:rsidP="00DF2654">
            <w:pPr>
              <w:pStyle w:val="Text"/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:rsidR="006F0034" w:rsidRPr="006819CC" w:rsidRDefault="006F0034" w:rsidP="00DF2654">
            <w:pPr>
              <w:pStyle w:val="Text"/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36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:rsidR="006F0034" w:rsidRPr="006819CC" w:rsidRDefault="006F0034" w:rsidP="00DF2654">
            <w:pPr>
              <w:pStyle w:val="Text"/>
              <w:ind w:left="360"/>
              <w:rPr>
                <w:rFonts w:ascii="Calibri" w:hAnsi="Calibri"/>
                <w:sz w:val="18"/>
                <w:szCs w:val="18"/>
              </w:rPr>
            </w:pPr>
          </w:p>
        </w:tc>
      </w:tr>
      <w:tr w:rsidR="00175CAC" w:rsidRPr="006819CC" w:rsidTr="00552E6A">
        <w:trPr>
          <w:gridBefore w:val="2"/>
          <w:gridAfter w:val="2"/>
          <w:wBefore w:w="982" w:type="dxa"/>
          <w:wAfter w:w="1031" w:type="dxa"/>
          <w:trHeight w:val="54"/>
          <w:jc w:val="center"/>
        </w:trPr>
        <w:tc>
          <w:tcPr>
            <w:tcW w:w="6635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175CAC" w:rsidRPr="005264C8" w:rsidRDefault="005264C8" w:rsidP="005264C8">
            <w:pPr>
              <w:pStyle w:val="Text"/>
              <w:numPr>
                <w:ilvl w:val="0"/>
                <w:numId w:val="6"/>
              </w:numPr>
              <w:spacing w:before="120" w:after="120"/>
              <w:rPr>
                <w:rFonts w:ascii="Calibri" w:hAnsi="Calibri"/>
                <w:b/>
                <w:sz w:val="18"/>
                <w:szCs w:val="18"/>
                <w:lang w:val="es-UY"/>
              </w:rPr>
            </w:pPr>
            <w:r w:rsidRPr="005264C8">
              <w:rPr>
                <w:rFonts w:ascii="Calibri" w:hAnsi="Calibri"/>
                <w:b/>
                <w:sz w:val="18"/>
                <w:szCs w:val="18"/>
                <w:lang w:val="es-UY"/>
              </w:rPr>
              <w:t xml:space="preserve">Presupuesto anual del mecanismo para </w:t>
            </w:r>
            <w:r w:rsidR="00175CAC" w:rsidRPr="005264C8">
              <w:rPr>
                <w:rFonts w:ascii="Calibri" w:hAnsi="Calibri"/>
                <w:b/>
                <w:sz w:val="18"/>
                <w:szCs w:val="18"/>
                <w:lang w:val="es-UY"/>
              </w:rPr>
              <w:t xml:space="preserve">2015 </w:t>
            </w:r>
            <w:r w:rsidR="000C53C8" w:rsidRPr="005264C8">
              <w:rPr>
                <w:rFonts w:ascii="Calibri" w:hAnsi="Calibri"/>
                <w:b/>
                <w:sz w:val="18"/>
                <w:szCs w:val="18"/>
                <w:lang w:val="es-UY"/>
              </w:rPr>
              <w:t>(</w:t>
            </w:r>
            <w:r w:rsidRPr="005264C8">
              <w:rPr>
                <w:rFonts w:ascii="Calibri" w:hAnsi="Calibri"/>
                <w:b/>
                <w:sz w:val="18"/>
                <w:szCs w:val="18"/>
                <w:lang w:val="es-UY"/>
              </w:rPr>
              <w:t>e</w:t>
            </w:r>
            <w:r w:rsidR="000C53C8" w:rsidRPr="005264C8">
              <w:rPr>
                <w:rFonts w:ascii="Calibri" w:hAnsi="Calibri"/>
                <w:b/>
                <w:sz w:val="18"/>
                <w:szCs w:val="18"/>
                <w:lang w:val="es-UY"/>
              </w:rPr>
              <w:t>n US</w:t>
            </w:r>
            <w:r w:rsidRPr="005264C8">
              <w:rPr>
                <w:rFonts w:ascii="Calibri" w:hAnsi="Calibri"/>
                <w:b/>
                <w:sz w:val="18"/>
                <w:szCs w:val="18"/>
                <w:lang w:val="es-UY"/>
              </w:rPr>
              <w:t>$</w:t>
            </w:r>
            <w:r w:rsidR="000C53C8" w:rsidRPr="005264C8">
              <w:rPr>
                <w:rFonts w:ascii="Calibri" w:hAnsi="Calibri"/>
                <w:b/>
                <w:sz w:val="18"/>
                <w:szCs w:val="18"/>
                <w:lang w:val="es-UY"/>
              </w:rPr>
              <w:t>)</w:t>
            </w:r>
          </w:p>
        </w:tc>
        <w:tc>
          <w:tcPr>
            <w:tcW w:w="2036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175CAC" w:rsidRPr="006819CC" w:rsidRDefault="000C53C8" w:rsidP="00DF2654">
            <w:pPr>
              <w:pStyle w:val="Text"/>
              <w:ind w:left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$</w:t>
            </w:r>
          </w:p>
        </w:tc>
      </w:tr>
      <w:tr w:rsidR="00A819DE" w:rsidRPr="00AE37D4" w:rsidTr="00552E6A">
        <w:trPr>
          <w:gridBefore w:val="2"/>
          <w:gridAfter w:val="2"/>
          <w:wBefore w:w="982" w:type="dxa"/>
          <w:wAfter w:w="1031" w:type="dxa"/>
          <w:trHeight w:val="67"/>
          <w:jc w:val="center"/>
        </w:trPr>
        <w:tc>
          <w:tcPr>
            <w:tcW w:w="8671" w:type="dxa"/>
            <w:gridSpan w:val="1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D61477" w:rsidRPr="005264C8" w:rsidRDefault="005264C8" w:rsidP="00B346C8">
            <w:pPr>
              <w:pStyle w:val="Text"/>
              <w:numPr>
                <w:ilvl w:val="0"/>
                <w:numId w:val="6"/>
              </w:numPr>
              <w:spacing w:before="240" w:after="240"/>
              <w:rPr>
                <w:rFonts w:ascii="Calibri" w:hAnsi="Calibri"/>
                <w:sz w:val="18"/>
                <w:lang w:val="es-UY"/>
              </w:rPr>
            </w:pPr>
            <w:r w:rsidRPr="005264C8">
              <w:rPr>
                <w:rFonts w:ascii="Calibri" w:hAnsi="Calibri"/>
                <w:b/>
                <w:sz w:val="18"/>
                <w:lang w:val="es-UY"/>
              </w:rPr>
              <w:t>DDH</w:t>
            </w:r>
            <w:r w:rsidR="00B346C8">
              <w:rPr>
                <w:rFonts w:ascii="Calibri" w:hAnsi="Calibri"/>
                <w:b/>
                <w:sz w:val="18"/>
                <w:lang w:val="es-UY"/>
              </w:rPr>
              <w:t xml:space="preserve"> Solicitante</w:t>
            </w:r>
            <w:r w:rsidR="00A819DE" w:rsidRPr="005264C8">
              <w:rPr>
                <w:rFonts w:ascii="Calibri" w:hAnsi="Calibri"/>
                <w:b/>
                <w:sz w:val="18"/>
                <w:lang w:val="es-UY"/>
              </w:rPr>
              <w:t>:</w:t>
            </w:r>
            <w:r w:rsidR="00A819DE" w:rsidRPr="005264C8">
              <w:rPr>
                <w:rFonts w:ascii="Calibri" w:hAnsi="Calibri"/>
                <w:sz w:val="18"/>
                <w:lang w:val="es-UY"/>
              </w:rPr>
              <w:t xml:space="preserve"> P</w:t>
            </w:r>
            <w:r w:rsidRPr="005264C8">
              <w:rPr>
                <w:rFonts w:ascii="Calibri" w:hAnsi="Calibri"/>
                <w:sz w:val="18"/>
                <w:lang w:val="es-UY"/>
              </w:rPr>
              <w:t xml:space="preserve">or favor presente información detallada sobre </w:t>
            </w:r>
            <w:r w:rsidR="00B346C8">
              <w:rPr>
                <w:rFonts w:ascii="Calibri" w:hAnsi="Calibri"/>
                <w:sz w:val="18"/>
                <w:lang w:val="es-UY"/>
              </w:rPr>
              <w:t>las personas defensoras de derechos humanos/beneficiarias</w:t>
            </w:r>
            <w:r w:rsidRPr="005264C8">
              <w:rPr>
                <w:rFonts w:ascii="Calibri" w:hAnsi="Calibri"/>
                <w:sz w:val="18"/>
                <w:lang w:val="es-UY"/>
              </w:rPr>
              <w:t>, incluyendo la mayor informaci</w:t>
            </w:r>
            <w:r>
              <w:rPr>
                <w:rFonts w:ascii="Calibri" w:hAnsi="Calibri"/>
                <w:sz w:val="18"/>
                <w:lang w:val="es-UY"/>
              </w:rPr>
              <w:t>ó</w:t>
            </w:r>
            <w:r w:rsidRPr="005264C8">
              <w:rPr>
                <w:rFonts w:ascii="Calibri" w:hAnsi="Calibri"/>
                <w:sz w:val="18"/>
                <w:lang w:val="es-UY"/>
              </w:rPr>
              <w:t>n posible sobre los siguientes aspectos: las causas que defienden, la(s) causa(s)/</w:t>
            </w:r>
            <w:r>
              <w:rPr>
                <w:rFonts w:ascii="Calibri" w:hAnsi="Calibri"/>
                <w:sz w:val="18"/>
                <w:lang w:val="es-UY"/>
              </w:rPr>
              <w:t>f</w:t>
            </w:r>
            <w:r w:rsidRPr="005264C8">
              <w:rPr>
                <w:rFonts w:ascii="Calibri" w:hAnsi="Calibri"/>
                <w:sz w:val="18"/>
                <w:lang w:val="es-UY"/>
              </w:rPr>
              <w:t>uente(s) de riesgo, su ubicación dentro del país, y datos desglosados sobre su género y edad</w:t>
            </w:r>
            <w:r w:rsidR="00230828" w:rsidRPr="005264C8">
              <w:rPr>
                <w:rFonts w:ascii="Calibri" w:hAnsi="Calibri"/>
                <w:sz w:val="18"/>
                <w:lang w:val="es-UY"/>
              </w:rPr>
              <w:t>.</w:t>
            </w:r>
          </w:p>
        </w:tc>
      </w:tr>
      <w:tr w:rsidR="006A466E" w:rsidRPr="00AE37D4" w:rsidTr="00552E6A">
        <w:trPr>
          <w:trHeight w:val="288"/>
          <w:jc w:val="center"/>
        </w:trPr>
        <w:tc>
          <w:tcPr>
            <w:tcW w:w="10684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6A466E" w:rsidRPr="005264C8" w:rsidRDefault="005264C8" w:rsidP="006A466E">
            <w:pPr>
              <w:pStyle w:val="Text"/>
              <w:numPr>
                <w:ilvl w:val="0"/>
                <w:numId w:val="1"/>
              </w:numPr>
              <w:ind w:left="360" w:hanging="450"/>
              <w:rPr>
                <w:rFonts w:ascii="Calibri" w:hAnsi="Calibri"/>
                <w:b/>
                <w:sz w:val="18"/>
                <w:lang w:val="es-UY"/>
              </w:rPr>
            </w:pPr>
            <w:r w:rsidRPr="005264C8">
              <w:rPr>
                <w:rFonts w:ascii="Calibri" w:hAnsi="Calibri"/>
                <w:b/>
                <w:sz w:val="18"/>
                <w:lang w:val="es-UY"/>
              </w:rPr>
              <w:t xml:space="preserve">Mejores </w:t>
            </w:r>
            <w:r>
              <w:rPr>
                <w:rFonts w:ascii="Calibri" w:hAnsi="Calibri"/>
                <w:b/>
                <w:sz w:val="18"/>
                <w:lang w:val="es-UY"/>
              </w:rPr>
              <w:t>práctica</w:t>
            </w:r>
            <w:r w:rsidRPr="005264C8">
              <w:rPr>
                <w:rFonts w:ascii="Calibri" w:hAnsi="Calibri"/>
                <w:b/>
                <w:sz w:val="18"/>
                <w:lang w:val="es-UY"/>
              </w:rPr>
              <w:t xml:space="preserve">s y logros hasta la fecha. </w:t>
            </w:r>
            <w:r w:rsidRPr="005264C8">
              <w:rPr>
                <w:rFonts w:ascii="Calibri" w:hAnsi="Calibri"/>
                <w:sz w:val="18"/>
                <w:lang w:val="es-UY"/>
              </w:rPr>
              <w:t>Por favor indique las mejores prácticas y los principales logros del sistema de protección</w:t>
            </w:r>
            <w:r w:rsidR="0046261E" w:rsidRPr="005264C8">
              <w:rPr>
                <w:rFonts w:ascii="Calibri" w:hAnsi="Calibri"/>
                <w:sz w:val="18"/>
                <w:lang w:val="es-UY"/>
              </w:rPr>
              <w:t xml:space="preserve">. </w:t>
            </w:r>
          </w:p>
          <w:p w:rsidR="006A466E" w:rsidRPr="005264C8" w:rsidRDefault="006A466E" w:rsidP="006A466E">
            <w:pPr>
              <w:pStyle w:val="Text"/>
              <w:ind w:left="-90"/>
              <w:rPr>
                <w:rFonts w:ascii="Calibri" w:hAnsi="Calibri"/>
                <w:sz w:val="18"/>
                <w:lang w:val="es-UY"/>
              </w:rPr>
            </w:pPr>
          </w:p>
          <w:p w:rsidR="006A466E" w:rsidRPr="005264C8" w:rsidRDefault="006A466E" w:rsidP="006A466E">
            <w:pPr>
              <w:pStyle w:val="Text"/>
              <w:ind w:left="-90"/>
              <w:rPr>
                <w:rFonts w:ascii="Calibri" w:hAnsi="Calibri"/>
                <w:sz w:val="18"/>
                <w:lang w:val="es-UY"/>
              </w:rPr>
            </w:pPr>
          </w:p>
          <w:p w:rsidR="006A466E" w:rsidRPr="005264C8" w:rsidRDefault="006A466E" w:rsidP="006F0034">
            <w:pPr>
              <w:pStyle w:val="Text"/>
              <w:rPr>
                <w:rFonts w:ascii="Calibri" w:hAnsi="Calibri"/>
                <w:sz w:val="18"/>
                <w:lang w:val="es-UY"/>
              </w:rPr>
            </w:pPr>
          </w:p>
        </w:tc>
      </w:tr>
      <w:tr w:rsidR="006A466E" w:rsidRPr="00AE37D4" w:rsidTr="00552E6A">
        <w:trPr>
          <w:trHeight w:val="288"/>
          <w:jc w:val="center"/>
        </w:trPr>
        <w:tc>
          <w:tcPr>
            <w:tcW w:w="10684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6A466E" w:rsidRPr="008B4169" w:rsidRDefault="005264C8" w:rsidP="006A466E">
            <w:pPr>
              <w:pStyle w:val="Text"/>
              <w:numPr>
                <w:ilvl w:val="0"/>
                <w:numId w:val="1"/>
              </w:numPr>
              <w:ind w:left="360" w:hanging="450"/>
              <w:rPr>
                <w:rFonts w:ascii="Calibri" w:hAnsi="Calibri"/>
                <w:sz w:val="18"/>
                <w:lang w:val="es-UY"/>
              </w:rPr>
            </w:pPr>
            <w:r w:rsidRPr="008B4169">
              <w:rPr>
                <w:rFonts w:ascii="Calibri" w:hAnsi="Calibri"/>
                <w:b/>
                <w:sz w:val="18"/>
                <w:lang w:val="es-UY"/>
              </w:rPr>
              <w:t>Desafíos</w:t>
            </w:r>
            <w:r w:rsidR="0046261E" w:rsidRPr="008B4169">
              <w:rPr>
                <w:rFonts w:ascii="Calibri" w:hAnsi="Calibri"/>
                <w:sz w:val="18"/>
                <w:lang w:val="es-UY"/>
              </w:rPr>
              <w:t>. P</w:t>
            </w:r>
            <w:r w:rsidRPr="008B4169">
              <w:rPr>
                <w:rFonts w:ascii="Calibri" w:hAnsi="Calibri"/>
                <w:sz w:val="18"/>
                <w:lang w:val="es-UY"/>
              </w:rPr>
              <w:t>or favor indique los principal</w:t>
            </w:r>
            <w:r w:rsidR="008B4169">
              <w:rPr>
                <w:rFonts w:ascii="Calibri" w:hAnsi="Calibri"/>
                <w:sz w:val="18"/>
                <w:lang w:val="es-UY"/>
              </w:rPr>
              <w:t>e</w:t>
            </w:r>
            <w:r w:rsidRPr="008B4169">
              <w:rPr>
                <w:rFonts w:ascii="Calibri" w:hAnsi="Calibri"/>
                <w:sz w:val="18"/>
                <w:lang w:val="es-UY"/>
              </w:rPr>
              <w:t>s desafíos para el mecanismo de protección (por ejemplo, no</w:t>
            </w:r>
            <w:r w:rsidR="00B346C8">
              <w:rPr>
                <w:rFonts w:ascii="Calibri" w:hAnsi="Calibri"/>
                <w:sz w:val="18"/>
                <w:lang w:val="es-UY"/>
              </w:rPr>
              <w:t xml:space="preserve"> está siendo</w:t>
            </w:r>
            <w:r w:rsidRPr="008B4169">
              <w:rPr>
                <w:rFonts w:ascii="Calibri" w:hAnsi="Calibri"/>
                <w:sz w:val="18"/>
                <w:lang w:val="es-UY"/>
              </w:rPr>
              <w:t xml:space="preserve"> totalmente implementado, </w:t>
            </w:r>
            <w:r w:rsidR="008B4169" w:rsidRPr="008B4169">
              <w:rPr>
                <w:rFonts w:ascii="Calibri" w:hAnsi="Calibri"/>
                <w:sz w:val="18"/>
                <w:lang w:val="es-UY"/>
              </w:rPr>
              <w:t>insuficiencia presupuestaria, falta de personal calificado, fallas de comunicación, falta de participación de todos los sectores) y cualquier otra prácti</w:t>
            </w:r>
            <w:r w:rsidR="008B4169">
              <w:rPr>
                <w:rFonts w:ascii="Calibri" w:hAnsi="Calibri"/>
                <w:sz w:val="18"/>
                <w:lang w:val="es-UY"/>
              </w:rPr>
              <w:t>c</w:t>
            </w:r>
            <w:r w:rsidR="008B4169" w:rsidRPr="008B4169">
              <w:rPr>
                <w:rFonts w:ascii="Calibri" w:hAnsi="Calibri"/>
                <w:sz w:val="18"/>
                <w:lang w:val="es-UY"/>
              </w:rPr>
              <w:t>a que debería cambiarse</w:t>
            </w:r>
            <w:r w:rsidR="00230828" w:rsidRPr="008B4169">
              <w:rPr>
                <w:rFonts w:ascii="Calibri" w:hAnsi="Calibri"/>
                <w:sz w:val="18"/>
                <w:lang w:val="es-UY"/>
              </w:rPr>
              <w:t>.</w:t>
            </w:r>
            <w:r w:rsidR="00956419" w:rsidRPr="008B4169">
              <w:rPr>
                <w:rFonts w:ascii="Calibri" w:hAnsi="Calibri"/>
                <w:sz w:val="18"/>
                <w:lang w:val="es-UY"/>
              </w:rPr>
              <w:t xml:space="preserve"> </w:t>
            </w:r>
          </w:p>
          <w:p w:rsidR="0046261E" w:rsidRPr="008B4169" w:rsidRDefault="0046261E" w:rsidP="006F0034">
            <w:pPr>
              <w:pStyle w:val="Text"/>
              <w:rPr>
                <w:rFonts w:ascii="Calibri" w:hAnsi="Calibri"/>
                <w:b/>
                <w:sz w:val="18"/>
                <w:lang w:val="es-UY"/>
              </w:rPr>
            </w:pPr>
          </w:p>
          <w:p w:rsidR="006A466E" w:rsidRPr="008B4169" w:rsidRDefault="006A466E" w:rsidP="006A466E">
            <w:pPr>
              <w:pStyle w:val="Text"/>
              <w:rPr>
                <w:rFonts w:ascii="Calibri" w:hAnsi="Calibri"/>
                <w:sz w:val="18"/>
                <w:lang w:val="es-UY"/>
              </w:rPr>
            </w:pPr>
          </w:p>
        </w:tc>
      </w:tr>
      <w:tr w:rsidR="00106695" w:rsidRPr="00AE37D4" w:rsidTr="00552E6A">
        <w:trPr>
          <w:trHeight w:val="288"/>
          <w:jc w:val="center"/>
        </w:trPr>
        <w:tc>
          <w:tcPr>
            <w:tcW w:w="10684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106695" w:rsidRPr="009C6632" w:rsidRDefault="00106695" w:rsidP="006A466E">
            <w:pPr>
              <w:pStyle w:val="Text"/>
              <w:numPr>
                <w:ilvl w:val="0"/>
                <w:numId w:val="1"/>
              </w:numPr>
              <w:ind w:left="360" w:hanging="450"/>
              <w:rPr>
                <w:rFonts w:ascii="Calibri" w:hAnsi="Calibri"/>
                <w:b/>
                <w:sz w:val="18"/>
                <w:lang w:val="es-UY"/>
              </w:rPr>
            </w:pPr>
            <w:r w:rsidRPr="009C6632">
              <w:rPr>
                <w:rFonts w:ascii="Calibri" w:hAnsi="Calibri"/>
                <w:b/>
                <w:sz w:val="18"/>
                <w:lang w:val="es-UY"/>
              </w:rPr>
              <w:t>Transparenc</w:t>
            </w:r>
            <w:r w:rsidR="008B4169" w:rsidRPr="009C6632">
              <w:rPr>
                <w:rFonts w:ascii="Calibri" w:hAnsi="Calibri"/>
                <w:b/>
                <w:sz w:val="18"/>
                <w:lang w:val="es-UY"/>
              </w:rPr>
              <w:t>ia</w:t>
            </w:r>
            <w:r w:rsidRPr="009C6632">
              <w:rPr>
                <w:rFonts w:ascii="Calibri" w:hAnsi="Calibri"/>
                <w:b/>
                <w:sz w:val="18"/>
                <w:lang w:val="es-UY"/>
              </w:rPr>
              <w:t xml:space="preserve">. </w:t>
            </w:r>
            <w:r w:rsidRPr="008B4169">
              <w:rPr>
                <w:rFonts w:ascii="Calibri" w:hAnsi="Calibri"/>
                <w:sz w:val="18"/>
                <w:lang w:val="es-UY"/>
              </w:rPr>
              <w:t>P</w:t>
            </w:r>
            <w:r w:rsidR="008B4169" w:rsidRPr="008B4169">
              <w:rPr>
                <w:rFonts w:ascii="Calibri" w:hAnsi="Calibri"/>
                <w:sz w:val="18"/>
                <w:lang w:val="es-UY"/>
              </w:rPr>
              <w:t>or favor explique si la autoridad a cargo del mecanismo de protección debe presentar informes periódicos con respecto a la responsabilidad</w:t>
            </w:r>
            <w:r w:rsidR="00B346C8">
              <w:rPr>
                <w:rFonts w:ascii="Calibri" w:hAnsi="Calibri"/>
                <w:sz w:val="18"/>
                <w:lang w:val="es-UY"/>
              </w:rPr>
              <w:t>, rendición de cuentas,</w:t>
            </w:r>
            <w:r w:rsidR="008B4169" w:rsidRPr="008B4169">
              <w:rPr>
                <w:rFonts w:ascii="Calibri" w:hAnsi="Calibri"/>
                <w:sz w:val="18"/>
                <w:lang w:val="es-UY"/>
              </w:rPr>
              <w:t xml:space="preserve"> y transparencia de las actividades y funcionamiento del mecanismo. </w:t>
            </w:r>
            <w:r w:rsidR="008B4169" w:rsidRPr="009C6632">
              <w:rPr>
                <w:rFonts w:ascii="Calibri" w:hAnsi="Calibri"/>
                <w:sz w:val="18"/>
                <w:lang w:val="es-UY"/>
              </w:rPr>
              <w:t xml:space="preserve">Si ese fuere el caso, </w:t>
            </w:r>
            <w:r w:rsidR="008B4169" w:rsidRPr="009C6632">
              <w:rPr>
                <w:rFonts w:ascii="Calibri" w:hAnsi="Calibri"/>
                <w:sz w:val="18"/>
                <w:szCs w:val="18"/>
                <w:lang w:val="es-UY"/>
              </w:rPr>
              <w:t>¿</w:t>
            </w:r>
            <w:r w:rsidR="008B4169" w:rsidRPr="009C6632">
              <w:rPr>
                <w:rFonts w:ascii="Calibri" w:hAnsi="Calibri"/>
                <w:sz w:val="18"/>
                <w:lang w:val="es-UY"/>
              </w:rPr>
              <w:t xml:space="preserve">con cuánta frecuencia?  </w:t>
            </w:r>
            <w:r w:rsidR="009C6632">
              <w:rPr>
                <w:rFonts w:ascii="Calibri" w:hAnsi="Calibri"/>
                <w:sz w:val="18"/>
                <w:lang w:val="es-UY"/>
              </w:rPr>
              <w:t>¿a</w:t>
            </w:r>
            <w:r w:rsidR="008B4169" w:rsidRPr="009C6632">
              <w:rPr>
                <w:rFonts w:ascii="Calibri" w:hAnsi="Calibri"/>
                <w:sz w:val="18"/>
                <w:lang w:val="es-UY"/>
              </w:rPr>
              <w:t>nte qué autoridad debe responder</w:t>
            </w:r>
            <w:r w:rsidRPr="009C6632">
              <w:rPr>
                <w:rFonts w:ascii="Calibri" w:hAnsi="Calibri"/>
                <w:sz w:val="18"/>
                <w:lang w:val="es-UY"/>
              </w:rPr>
              <w:t xml:space="preserve">? </w:t>
            </w:r>
          </w:p>
          <w:p w:rsidR="00106695" w:rsidRPr="009C6632" w:rsidRDefault="00106695" w:rsidP="00106695">
            <w:pPr>
              <w:pStyle w:val="Text"/>
              <w:ind w:left="360"/>
              <w:rPr>
                <w:rFonts w:ascii="Calibri" w:hAnsi="Calibri"/>
                <w:b/>
                <w:sz w:val="18"/>
                <w:lang w:val="es-UY"/>
              </w:rPr>
            </w:pPr>
          </w:p>
          <w:p w:rsidR="00106695" w:rsidRPr="009C6632" w:rsidRDefault="00106695" w:rsidP="00106695">
            <w:pPr>
              <w:pStyle w:val="Text"/>
              <w:ind w:left="360"/>
              <w:rPr>
                <w:rFonts w:ascii="Calibri" w:hAnsi="Calibri"/>
                <w:b/>
                <w:sz w:val="18"/>
                <w:lang w:val="es-UY"/>
              </w:rPr>
            </w:pPr>
          </w:p>
        </w:tc>
      </w:tr>
    </w:tbl>
    <w:p w:rsidR="00653DAB" w:rsidRPr="009C6632" w:rsidRDefault="00653DAB">
      <w:pPr>
        <w:rPr>
          <w:rFonts w:ascii="Calibri" w:hAnsi="Calibri"/>
          <w:lang w:val="es-UY"/>
        </w:rPr>
      </w:pPr>
    </w:p>
    <w:tbl>
      <w:tblPr>
        <w:tblW w:w="1068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0684"/>
      </w:tblGrid>
      <w:tr w:rsidR="00C52298" w:rsidRPr="00242892" w:rsidTr="006819CC">
        <w:trPr>
          <w:trHeight w:val="288"/>
          <w:jc w:val="center"/>
        </w:trPr>
        <w:tc>
          <w:tcPr>
            <w:tcW w:w="106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C52298" w:rsidRPr="00242892" w:rsidRDefault="00ED1190" w:rsidP="009C6632">
            <w:pPr>
              <w:pStyle w:val="Text"/>
              <w:rPr>
                <w:rFonts w:ascii="Calibri" w:hAnsi="Calibri"/>
                <w:sz w:val="18"/>
                <w:lang w:val="es-ES_tradnl"/>
              </w:rPr>
            </w:pPr>
            <w:r w:rsidRPr="008B4169">
              <w:rPr>
                <w:rFonts w:ascii="Calibri" w:hAnsi="Calibri"/>
                <w:b/>
                <w:lang w:val="es-UY"/>
              </w:rPr>
              <w:t>**</w:t>
            </w:r>
            <w:r w:rsidR="00C52298" w:rsidRPr="008B4169">
              <w:rPr>
                <w:rFonts w:ascii="Calibri" w:hAnsi="Calibri"/>
                <w:b/>
                <w:lang w:val="es-UY"/>
              </w:rPr>
              <w:t>OTR</w:t>
            </w:r>
            <w:r w:rsidR="008B4169" w:rsidRPr="008B4169">
              <w:rPr>
                <w:rFonts w:ascii="Calibri" w:hAnsi="Calibri"/>
                <w:b/>
                <w:lang w:val="es-UY"/>
              </w:rPr>
              <w:t>A INFORMACIÓN</w:t>
            </w:r>
            <w:r w:rsidR="00C52298" w:rsidRPr="008B4169">
              <w:rPr>
                <w:rFonts w:ascii="Calibri" w:hAnsi="Calibri"/>
                <w:b/>
                <w:lang w:val="es-UY"/>
              </w:rPr>
              <w:t>.</w:t>
            </w:r>
            <w:r w:rsidR="00C52298" w:rsidRPr="008B4169">
              <w:rPr>
                <w:rFonts w:ascii="Calibri" w:hAnsi="Calibri"/>
                <w:lang w:val="es-UY"/>
              </w:rPr>
              <w:t xml:space="preserve"> </w:t>
            </w:r>
            <w:r w:rsidR="008B4169" w:rsidRPr="008B4169">
              <w:rPr>
                <w:rFonts w:ascii="Calibri" w:hAnsi="Calibri"/>
                <w:b/>
                <w:lang w:val="es-UY"/>
              </w:rPr>
              <w:t>Por favor adjunt</w:t>
            </w:r>
            <w:r w:rsidR="009C6632">
              <w:rPr>
                <w:rFonts w:ascii="Calibri" w:hAnsi="Calibri"/>
                <w:b/>
                <w:lang w:val="es-UY"/>
              </w:rPr>
              <w:t>e</w:t>
            </w:r>
            <w:r w:rsidR="008B4169" w:rsidRPr="008B4169">
              <w:rPr>
                <w:rFonts w:ascii="Calibri" w:hAnsi="Calibri"/>
                <w:b/>
                <w:lang w:val="es-UY"/>
              </w:rPr>
              <w:t xml:space="preserve"> cualquier otra informaci</w:t>
            </w:r>
            <w:r w:rsidR="008B4169">
              <w:rPr>
                <w:rFonts w:ascii="Calibri" w:hAnsi="Calibri"/>
                <w:b/>
                <w:lang w:val="es-UY"/>
              </w:rPr>
              <w:t>ón adicional</w:t>
            </w:r>
            <w:r w:rsidR="00A946A2">
              <w:rPr>
                <w:rFonts w:ascii="Calibri" w:hAnsi="Calibri"/>
                <w:b/>
                <w:lang w:val="es-UY"/>
              </w:rPr>
              <w:t xml:space="preserve"> o documentación pertinente</w:t>
            </w:r>
            <w:r w:rsidRPr="008B4169">
              <w:rPr>
                <w:rFonts w:ascii="Calibri" w:hAnsi="Calibri"/>
                <w:b/>
                <w:lang w:val="es-UY"/>
              </w:rPr>
              <w:t xml:space="preserve">. </w:t>
            </w:r>
            <w:r w:rsidR="008B4169" w:rsidRPr="008B4169">
              <w:rPr>
                <w:rFonts w:ascii="Calibri" w:hAnsi="Calibri"/>
                <w:b/>
                <w:lang w:val="es-UY"/>
              </w:rPr>
              <w:t>Si la información corresponde a una de las preguntas de est</w:t>
            </w:r>
            <w:r w:rsidR="00A946A2">
              <w:rPr>
                <w:rFonts w:ascii="Calibri" w:hAnsi="Calibri"/>
                <w:b/>
                <w:lang w:val="es-UY"/>
              </w:rPr>
              <w:t>e</w:t>
            </w:r>
            <w:r w:rsidR="008B4169" w:rsidRPr="008B4169">
              <w:rPr>
                <w:rFonts w:ascii="Calibri" w:hAnsi="Calibri"/>
                <w:b/>
                <w:lang w:val="es-UY"/>
              </w:rPr>
              <w:t xml:space="preserve"> </w:t>
            </w:r>
            <w:r w:rsidR="00A946A2">
              <w:rPr>
                <w:rFonts w:ascii="Calibri" w:hAnsi="Calibri"/>
                <w:b/>
                <w:lang w:val="es-UY"/>
              </w:rPr>
              <w:t>cuestionario</w:t>
            </w:r>
            <w:r w:rsidR="008B4169" w:rsidRPr="008B4169">
              <w:rPr>
                <w:rFonts w:ascii="Calibri" w:hAnsi="Calibri"/>
                <w:b/>
                <w:lang w:val="es-UY"/>
              </w:rPr>
              <w:t xml:space="preserve">, </w:t>
            </w:r>
            <w:r w:rsidR="00A946A2">
              <w:rPr>
                <w:rFonts w:ascii="Calibri" w:hAnsi="Calibri"/>
                <w:b/>
                <w:lang w:val="es-UY"/>
              </w:rPr>
              <w:t>por favor</w:t>
            </w:r>
            <w:r w:rsidR="008B4169">
              <w:rPr>
                <w:rFonts w:ascii="Calibri" w:hAnsi="Calibri"/>
                <w:b/>
                <w:lang w:val="es-UY"/>
              </w:rPr>
              <w:t xml:space="preserve"> indicar </w:t>
            </w:r>
            <w:r w:rsidR="00A946A2">
              <w:rPr>
                <w:rFonts w:ascii="Calibri" w:hAnsi="Calibri"/>
                <w:b/>
                <w:lang w:val="es-UY"/>
              </w:rPr>
              <w:t>de forma expresa</w:t>
            </w:r>
            <w:r w:rsidR="008B4169">
              <w:rPr>
                <w:rFonts w:ascii="Calibri" w:hAnsi="Calibri"/>
                <w:b/>
                <w:lang w:val="es-UY"/>
              </w:rPr>
              <w:t xml:space="preserve"> el número de la pregunta en el documento.</w:t>
            </w:r>
            <w:r w:rsidR="00C75D80">
              <w:rPr>
                <w:rFonts w:ascii="Calibri" w:hAnsi="Calibri"/>
                <w:b/>
                <w:lang w:val="es-CR"/>
              </w:rPr>
              <w:t xml:space="preserve">  Muchas gracias por s</w:t>
            </w:r>
            <w:r w:rsidR="00A946A2">
              <w:rPr>
                <w:rFonts w:ascii="Calibri" w:hAnsi="Calibri"/>
                <w:b/>
                <w:lang w:val="es-CR"/>
              </w:rPr>
              <w:t>u tiempo y colaboración.</w:t>
            </w:r>
          </w:p>
        </w:tc>
      </w:tr>
    </w:tbl>
    <w:p w:rsidR="00AC4EAC" w:rsidRPr="00242892" w:rsidRDefault="00AC4EAC" w:rsidP="00C52298">
      <w:pPr>
        <w:rPr>
          <w:rFonts w:ascii="Calibri" w:hAnsi="Calibri"/>
          <w:lang w:val="es-ES_tradnl"/>
        </w:rPr>
      </w:pPr>
    </w:p>
    <w:sectPr w:rsidR="00AC4EAC" w:rsidRPr="00242892" w:rsidSect="006C1075">
      <w:footerReference w:type="default" r:id="rId13"/>
      <w:pgSz w:w="12240" w:h="15840"/>
      <w:pgMar w:top="864" w:right="864" w:bottom="864" w:left="864" w:header="432" w:footer="4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B52" w:rsidRDefault="00531B52" w:rsidP="006819CC">
      <w:r>
        <w:separator/>
      </w:r>
    </w:p>
  </w:endnote>
  <w:endnote w:type="continuationSeparator" w:id="0">
    <w:p w:rsidR="00531B52" w:rsidRDefault="00531B52" w:rsidP="0068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1C" w:rsidRPr="006819CC" w:rsidRDefault="00B346C8">
    <w:pPr>
      <w:pStyle w:val="Footer"/>
      <w:jc w:val="right"/>
      <w:rPr>
        <w:rFonts w:ascii="Calibri" w:hAnsi="Calibri"/>
        <w:szCs w:val="18"/>
      </w:rPr>
    </w:pPr>
    <w:r w:rsidRPr="00B346C8">
      <w:rPr>
        <w:rFonts w:ascii="Calibri" w:hAnsi="Calibri"/>
        <w:szCs w:val="18"/>
        <w:lang w:val="es-CR"/>
      </w:rPr>
      <w:t>Página</w:t>
    </w:r>
    <w:r w:rsidR="001E771C" w:rsidRPr="00B346C8">
      <w:rPr>
        <w:rFonts w:ascii="Calibri" w:hAnsi="Calibri"/>
        <w:szCs w:val="18"/>
        <w:lang w:val="es-CR"/>
      </w:rPr>
      <w:t xml:space="preserve"> </w:t>
    </w:r>
    <w:r w:rsidR="0060531F" w:rsidRPr="00B346C8">
      <w:rPr>
        <w:rFonts w:ascii="Calibri" w:hAnsi="Calibri"/>
        <w:b/>
        <w:bCs/>
        <w:szCs w:val="18"/>
        <w:lang w:val="es-CR"/>
      </w:rPr>
      <w:fldChar w:fldCharType="begin"/>
    </w:r>
    <w:r w:rsidR="001E771C" w:rsidRPr="00B346C8">
      <w:rPr>
        <w:rFonts w:ascii="Calibri" w:hAnsi="Calibri"/>
        <w:b/>
        <w:bCs/>
        <w:szCs w:val="18"/>
        <w:lang w:val="es-CR"/>
      </w:rPr>
      <w:instrText xml:space="preserve"> PAGE </w:instrText>
    </w:r>
    <w:r w:rsidR="0060531F" w:rsidRPr="00B346C8">
      <w:rPr>
        <w:rFonts w:ascii="Calibri" w:hAnsi="Calibri"/>
        <w:b/>
        <w:bCs/>
        <w:szCs w:val="18"/>
        <w:lang w:val="es-CR"/>
      </w:rPr>
      <w:fldChar w:fldCharType="separate"/>
    </w:r>
    <w:r w:rsidR="00AE37D4">
      <w:rPr>
        <w:rFonts w:ascii="Calibri" w:hAnsi="Calibri"/>
        <w:b/>
        <w:bCs/>
        <w:noProof/>
        <w:szCs w:val="18"/>
        <w:lang w:val="es-CR"/>
      </w:rPr>
      <w:t>1</w:t>
    </w:r>
    <w:r w:rsidR="0060531F" w:rsidRPr="00B346C8">
      <w:rPr>
        <w:rFonts w:ascii="Calibri" w:hAnsi="Calibri"/>
        <w:b/>
        <w:bCs/>
        <w:szCs w:val="18"/>
        <w:lang w:val="es-CR"/>
      </w:rPr>
      <w:fldChar w:fldCharType="end"/>
    </w:r>
    <w:r w:rsidR="001E771C" w:rsidRPr="00B346C8">
      <w:rPr>
        <w:rFonts w:ascii="Calibri" w:hAnsi="Calibri"/>
        <w:szCs w:val="18"/>
        <w:lang w:val="es-CR"/>
      </w:rPr>
      <w:t xml:space="preserve"> </w:t>
    </w:r>
    <w:r w:rsidRPr="00B346C8">
      <w:rPr>
        <w:rFonts w:ascii="Calibri" w:hAnsi="Calibri"/>
        <w:szCs w:val="18"/>
        <w:lang w:val="es-CR"/>
      </w:rPr>
      <w:t>de</w:t>
    </w:r>
    <w:r w:rsidR="001E771C" w:rsidRPr="006819CC">
      <w:rPr>
        <w:rFonts w:ascii="Calibri" w:hAnsi="Calibri"/>
        <w:szCs w:val="18"/>
      </w:rPr>
      <w:t xml:space="preserve"> </w:t>
    </w:r>
    <w:r w:rsidR="0060531F" w:rsidRPr="006819CC">
      <w:rPr>
        <w:rFonts w:ascii="Calibri" w:hAnsi="Calibri"/>
        <w:b/>
        <w:bCs/>
        <w:szCs w:val="18"/>
      </w:rPr>
      <w:fldChar w:fldCharType="begin"/>
    </w:r>
    <w:r w:rsidR="001E771C" w:rsidRPr="006819CC">
      <w:rPr>
        <w:rFonts w:ascii="Calibri" w:hAnsi="Calibri"/>
        <w:b/>
        <w:bCs/>
        <w:szCs w:val="18"/>
      </w:rPr>
      <w:instrText xml:space="preserve"> NUMPAGES  </w:instrText>
    </w:r>
    <w:r w:rsidR="0060531F" w:rsidRPr="006819CC">
      <w:rPr>
        <w:rFonts w:ascii="Calibri" w:hAnsi="Calibri"/>
        <w:b/>
        <w:bCs/>
        <w:szCs w:val="18"/>
      </w:rPr>
      <w:fldChar w:fldCharType="separate"/>
    </w:r>
    <w:r w:rsidR="00AE37D4">
      <w:rPr>
        <w:rFonts w:ascii="Calibri" w:hAnsi="Calibri"/>
        <w:b/>
        <w:bCs/>
        <w:noProof/>
        <w:szCs w:val="18"/>
      </w:rPr>
      <w:t>3</w:t>
    </w:r>
    <w:r w:rsidR="0060531F" w:rsidRPr="006819CC">
      <w:rPr>
        <w:rFonts w:ascii="Calibri" w:hAnsi="Calibri"/>
        <w:b/>
        <w:bCs/>
        <w:szCs w:val="18"/>
      </w:rPr>
      <w:fldChar w:fldCharType="end"/>
    </w:r>
  </w:p>
  <w:p w:rsidR="001E771C" w:rsidRDefault="001E77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B52" w:rsidRDefault="00531B52" w:rsidP="006819CC">
      <w:r>
        <w:separator/>
      </w:r>
    </w:p>
  </w:footnote>
  <w:footnote w:type="continuationSeparator" w:id="0">
    <w:p w:rsidR="00531B52" w:rsidRDefault="00531B52" w:rsidP="00681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375FA"/>
    <w:multiLevelType w:val="hybridMultilevel"/>
    <w:tmpl w:val="80F8522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390244D8"/>
    <w:multiLevelType w:val="hybridMultilevel"/>
    <w:tmpl w:val="347CDAF6"/>
    <w:lvl w:ilvl="0" w:tplc="96641CA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C7778"/>
    <w:multiLevelType w:val="hybridMultilevel"/>
    <w:tmpl w:val="41E8AF38"/>
    <w:lvl w:ilvl="0" w:tplc="43BE4026">
      <w:numFmt w:val="bullet"/>
      <w:lvlText w:val="-"/>
      <w:lvlJc w:val="left"/>
      <w:pPr>
        <w:ind w:left="720" w:hanging="360"/>
      </w:pPr>
      <w:rPr>
        <w:rFonts w:ascii="Calibri" w:eastAsia="Batang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C0518A"/>
    <w:multiLevelType w:val="hybridMultilevel"/>
    <w:tmpl w:val="A056A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531CD"/>
    <w:multiLevelType w:val="hybridMultilevel"/>
    <w:tmpl w:val="75AE013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4418BA"/>
    <w:multiLevelType w:val="hybridMultilevel"/>
    <w:tmpl w:val="67FA746C"/>
    <w:lvl w:ilvl="0" w:tplc="C64A8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activeWritingStyle w:appName="MSWord" w:lang="en-US" w:vendorID="64" w:dllVersion="131078" w:nlCheck="1" w:checkStyle="1"/>
  <w:activeWritingStyle w:appName="MSWord" w:lang="es-UY" w:vendorID="64" w:dllVersion="131078" w:nlCheck="1" w:checkStyle="1"/>
  <w:activeWritingStyle w:appName="MSWord" w:lang="es-ES_tradnl" w:vendorID="64" w:dllVersion="131078" w:nlCheck="1" w:checkStyle="1"/>
  <w:activeWritingStyle w:appName="MSWord" w:lang="es-C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6CA"/>
    <w:rsid w:val="000020C3"/>
    <w:rsid w:val="000060CB"/>
    <w:rsid w:val="0003410B"/>
    <w:rsid w:val="000375DA"/>
    <w:rsid w:val="00050532"/>
    <w:rsid w:val="00050D47"/>
    <w:rsid w:val="00055D11"/>
    <w:rsid w:val="00062694"/>
    <w:rsid w:val="00063DAD"/>
    <w:rsid w:val="00076BDB"/>
    <w:rsid w:val="000827B8"/>
    <w:rsid w:val="000A01DB"/>
    <w:rsid w:val="000A4BAF"/>
    <w:rsid w:val="000A5A63"/>
    <w:rsid w:val="000B32A6"/>
    <w:rsid w:val="000B5E28"/>
    <w:rsid w:val="000B7B88"/>
    <w:rsid w:val="000C18C3"/>
    <w:rsid w:val="000C53C8"/>
    <w:rsid w:val="000C6F3B"/>
    <w:rsid w:val="000D5CD3"/>
    <w:rsid w:val="000E3839"/>
    <w:rsid w:val="000E7C29"/>
    <w:rsid w:val="000F5168"/>
    <w:rsid w:val="0010651B"/>
    <w:rsid w:val="00106695"/>
    <w:rsid w:val="00111E2A"/>
    <w:rsid w:val="00112033"/>
    <w:rsid w:val="0011594E"/>
    <w:rsid w:val="001352B2"/>
    <w:rsid w:val="00155F13"/>
    <w:rsid w:val="001619BA"/>
    <w:rsid w:val="00162A4E"/>
    <w:rsid w:val="00175CAC"/>
    <w:rsid w:val="00177395"/>
    <w:rsid w:val="001835E0"/>
    <w:rsid w:val="00186C21"/>
    <w:rsid w:val="0019056C"/>
    <w:rsid w:val="00195C50"/>
    <w:rsid w:val="001A732E"/>
    <w:rsid w:val="001B6F6F"/>
    <w:rsid w:val="001D5C6C"/>
    <w:rsid w:val="001E771C"/>
    <w:rsid w:val="001F1E87"/>
    <w:rsid w:val="001F39E0"/>
    <w:rsid w:val="001F3D81"/>
    <w:rsid w:val="001F5BB5"/>
    <w:rsid w:val="00212BAB"/>
    <w:rsid w:val="00217130"/>
    <w:rsid w:val="002236E6"/>
    <w:rsid w:val="00230828"/>
    <w:rsid w:val="00242892"/>
    <w:rsid w:val="00261992"/>
    <w:rsid w:val="00264D71"/>
    <w:rsid w:val="0026598D"/>
    <w:rsid w:val="00282977"/>
    <w:rsid w:val="00286254"/>
    <w:rsid w:val="002945A4"/>
    <w:rsid w:val="002A069F"/>
    <w:rsid w:val="002B68ED"/>
    <w:rsid w:val="002C03F5"/>
    <w:rsid w:val="002C3E08"/>
    <w:rsid w:val="002D1E97"/>
    <w:rsid w:val="002D7DCC"/>
    <w:rsid w:val="002E2F24"/>
    <w:rsid w:val="002F3EB1"/>
    <w:rsid w:val="003042E1"/>
    <w:rsid w:val="003063D8"/>
    <w:rsid w:val="003141E3"/>
    <w:rsid w:val="00323D5A"/>
    <w:rsid w:val="00326784"/>
    <w:rsid w:val="00332D4F"/>
    <w:rsid w:val="00332F35"/>
    <w:rsid w:val="003359D2"/>
    <w:rsid w:val="003364C6"/>
    <w:rsid w:val="00356DC5"/>
    <w:rsid w:val="0036753A"/>
    <w:rsid w:val="003734C5"/>
    <w:rsid w:val="003775B9"/>
    <w:rsid w:val="00394C91"/>
    <w:rsid w:val="0039687F"/>
    <w:rsid w:val="003A2353"/>
    <w:rsid w:val="003A41F1"/>
    <w:rsid w:val="003A4946"/>
    <w:rsid w:val="003B4AD3"/>
    <w:rsid w:val="003C451E"/>
    <w:rsid w:val="003D5385"/>
    <w:rsid w:val="003E71DE"/>
    <w:rsid w:val="00400B55"/>
    <w:rsid w:val="0041054F"/>
    <w:rsid w:val="00411729"/>
    <w:rsid w:val="00425DA0"/>
    <w:rsid w:val="004458E7"/>
    <w:rsid w:val="00457A50"/>
    <w:rsid w:val="0046261E"/>
    <w:rsid w:val="004734AB"/>
    <w:rsid w:val="004800A7"/>
    <w:rsid w:val="004856CA"/>
    <w:rsid w:val="00493B08"/>
    <w:rsid w:val="004949EF"/>
    <w:rsid w:val="004B4BAA"/>
    <w:rsid w:val="004B7A5D"/>
    <w:rsid w:val="004C77C5"/>
    <w:rsid w:val="004E6C46"/>
    <w:rsid w:val="004E7A7D"/>
    <w:rsid w:val="004F52F1"/>
    <w:rsid w:val="004F72C3"/>
    <w:rsid w:val="00512DBF"/>
    <w:rsid w:val="00515AC0"/>
    <w:rsid w:val="005221F3"/>
    <w:rsid w:val="005264C8"/>
    <w:rsid w:val="00526F38"/>
    <w:rsid w:val="00531B52"/>
    <w:rsid w:val="005328DC"/>
    <w:rsid w:val="00541DA5"/>
    <w:rsid w:val="00552E6A"/>
    <w:rsid w:val="00565C5E"/>
    <w:rsid w:val="005A1456"/>
    <w:rsid w:val="005B089D"/>
    <w:rsid w:val="005C22A5"/>
    <w:rsid w:val="005D7B7A"/>
    <w:rsid w:val="005D7C4D"/>
    <w:rsid w:val="0060531F"/>
    <w:rsid w:val="0061447F"/>
    <w:rsid w:val="00615234"/>
    <w:rsid w:val="006211C2"/>
    <w:rsid w:val="00626EF4"/>
    <w:rsid w:val="006318CE"/>
    <w:rsid w:val="006319F4"/>
    <w:rsid w:val="00631CDD"/>
    <w:rsid w:val="0063297D"/>
    <w:rsid w:val="0063353D"/>
    <w:rsid w:val="006453A2"/>
    <w:rsid w:val="00647079"/>
    <w:rsid w:val="006512A4"/>
    <w:rsid w:val="00653DAB"/>
    <w:rsid w:val="00657965"/>
    <w:rsid w:val="00680210"/>
    <w:rsid w:val="006819CC"/>
    <w:rsid w:val="006849C2"/>
    <w:rsid w:val="0068599D"/>
    <w:rsid w:val="006A2AFD"/>
    <w:rsid w:val="006A2E54"/>
    <w:rsid w:val="006A466E"/>
    <w:rsid w:val="006B5B04"/>
    <w:rsid w:val="006B6EB2"/>
    <w:rsid w:val="006B704B"/>
    <w:rsid w:val="006C1075"/>
    <w:rsid w:val="006C4C4D"/>
    <w:rsid w:val="006C526C"/>
    <w:rsid w:val="006E15C7"/>
    <w:rsid w:val="006E524F"/>
    <w:rsid w:val="006F0034"/>
    <w:rsid w:val="006F41EB"/>
    <w:rsid w:val="006F6620"/>
    <w:rsid w:val="0070069E"/>
    <w:rsid w:val="00703B5C"/>
    <w:rsid w:val="00706A78"/>
    <w:rsid w:val="00722E56"/>
    <w:rsid w:val="007233A9"/>
    <w:rsid w:val="00733340"/>
    <w:rsid w:val="00741FF9"/>
    <w:rsid w:val="00747580"/>
    <w:rsid w:val="00752869"/>
    <w:rsid w:val="00781438"/>
    <w:rsid w:val="00786D03"/>
    <w:rsid w:val="007A7265"/>
    <w:rsid w:val="007B251F"/>
    <w:rsid w:val="007B77A6"/>
    <w:rsid w:val="007C3D59"/>
    <w:rsid w:val="007C5CF1"/>
    <w:rsid w:val="007D2C18"/>
    <w:rsid w:val="007E6762"/>
    <w:rsid w:val="0081026D"/>
    <w:rsid w:val="00811E3C"/>
    <w:rsid w:val="00812BE5"/>
    <w:rsid w:val="00837B23"/>
    <w:rsid w:val="00851D9F"/>
    <w:rsid w:val="00861E4B"/>
    <w:rsid w:val="00864F69"/>
    <w:rsid w:val="0087536E"/>
    <w:rsid w:val="00877C77"/>
    <w:rsid w:val="008869CC"/>
    <w:rsid w:val="00887255"/>
    <w:rsid w:val="008A3F8A"/>
    <w:rsid w:val="008A4FC7"/>
    <w:rsid w:val="008A744C"/>
    <w:rsid w:val="008B4169"/>
    <w:rsid w:val="008D673F"/>
    <w:rsid w:val="008E54F0"/>
    <w:rsid w:val="008F1E92"/>
    <w:rsid w:val="008F2ED6"/>
    <w:rsid w:val="00902AB9"/>
    <w:rsid w:val="00913F95"/>
    <w:rsid w:val="009306BE"/>
    <w:rsid w:val="009443C3"/>
    <w:rsid w:val="009470C9"/>
    <w:rsid w:val="0095122F"/>
    <w:rsid w:val="00954B7F"/>
    <w:rsid w:val="00956419"/>
    <w:rsid w:val="00964E6D"/>
    <w:rsid w:val="00972973"/>
    <w:rsid w:val="00972FE5"/>
    <w:rsid w:val="00974BFC"/>
    <w:rsid w:val="009754BA"/>
    <w:rsid w:val="00975D31"/>
    <w:rsid w:val="009A57C7"/>
    <w:rsid w:val="009B2DF7"/>
    <w:rsid w:val="009C29C1"/>
    <w:rsid w:val="009C6632"/>
    <w:rsid w:val="009D2A49"/>
    <w:rsid w:val="009E0DAE"/>
    <w:rsid w:val="009E10CD"/>
    <w:rsid w:val="009F1591"/>
    <w:rsid w:val="009F3A02"/>
    <w:rsid w:val="00A0592A"/>
    <w:rsid w:val="00A15CF2"/>
    <w:rsid w:val="00A314E0"/>
    <w:rsid w:val="00A32232"/>
    <w:rsid w:val="00A47D6F"/>
    <w:rsid w:val="00A5055A"/>
    <w:rsid w:val="00A57848"/>
    <w:rsid w:val="00A65C88"/>
    <w:rsid w:val="00A74149"/>
    <w:rsid w:val="00A75DBB"/>
    <w:rsid w:val="00A767A1"/>
    <w:rsid w:val="00A76BE9"/>
    <w:rsid w:val="00A819DE"/>
    <w:rsid w:val="00A85652"/>
    <w:rsid w:val="00A91D7F"/>
    <w:rsid w:val="00A946A2"/>
    <w:rsid w:val="00A97779"/>
    <w:rsid w:val="00AC4EAC"/>
    <w:rsid w:val="00AD33B9"/>
    <w:rsid w:val="00AE37D4"/>
    <w:rsid w:val="00AE5EA9"/>
    <w:rsid w:val="00B136B8"/>
    <w:rsid w:val="00B3081F"/>
    <w:rsid w:val="00B33A7E"/>
    <w:rsid w:val="00B343D4"/>
    <w:rsid w:val="00B346C8"/>
    <w:rsid w:val="00B4018E"/>
    <w:rsid w:val="00B55BC0"/>
    <w:rsid w:val="00B60788"/>
    <w:rsid w:val="00B616C4"/>
    <w:rsid w:val="00B624AC"/>
    <w:rsid w:val="00B71C23"/>
    <w:rsid w:val="00B71EC7"/>
    <w:rsid w:val="00B750FD"/>
    <w:rsid w:val="00B75E1F"/>
    <w:rsid w:val="00B8167E"/>
    <w:rsid w:val="00B906A2"/>
    <w:rsid w:val="00B96F28"/>
    <w:rsid w:val="00BA55AB"/>
    <w:rsid w:val="00BA5D57"/>
    <w:rsid w:val="00BB0755"/>
    <w:rsid w:val="00BB099E"/>
    <w:rsid w:val="00BB78BC"/>
    <w:rsid w:val="00BD3FC4"/>
    <w:rsid w:val="00BE49F6"/>
    <w:rsid w:val="00BE4D32"/>
    <w:rsid w:val="00C01130"/>
    <w:rsid w:val="00C036CE"/>
    <w:rsid w:val="00C04048"/>
    <w:rsid w:val="00C260D1"/>
    <w:rsid w:val="00C279FA"/>
    <w:rsid w:val="00C50DE3"/>
    <w:rsid w:val="00C52298"/>
    <w:rsid w:val="00C558F7"/>
    <w:rsid w:val="00C603AE"/>
    <w:rsid w:val="00C62FD7"/>
    <w:rsid w:val="00C75D80"/>
    <w:rsid w:val="00CA4FB0"/>
    <w:rsid w:val="00CB1EB1"/>
    <w:rsid w:val="00CC0AA5"/>
    <w:rsid w:val="00CE43D6"/>
    <w:rsid w:val="00CE61BA"/>
    <w:rsid w:val="00CF1E88"/>
    <w:rsid w:val="00D03F86"/>
    <w:rsid w:val="00D073D5"/>
    <w:rsid w:val="00D12BA7"/>
    <w:rsid w:val="00D17CC2"/>
    <w:rsid w:val="00D235D0"/>
    <w:rsid w:val="00D3024F"/>
    <w:rsid w:val="00D3590D"/>
    <w:rsid w:val="00D35E98"/>
    <w:rsid w:val="00D61477"/>
    <w:rsid w:val="00D75ADE"/>
    <w:rsid w:val="00D92720"/>
    <w:rsid w:val="00DA5C73"/>
    <w:rsid w:val="00DC5C3C"/>
    <w:rsid w:val="00DD0590"/>
    <w:rsid w:val="00DD70F7"/>
    <w:rsid w:val="00DE74B1"/>
    <w:rsid w:val="00DF2654"/>
    <w:rsid w:val="00E04731"/>
    <w:rsid w:val="00E0638A"/>
    <w:rsid w:val="00E106B7"/>
    <w:rsid w:val="00E34533"/>
    <w:rsid w:val="00E50E27"/>
    <w:rsid w:val="00E72C3D"/>
    <w:rsid w:val="00EA21BE"/>
    <w:rsid w:val="00EB3AA9"/>
    <w:rsid w:val="00EB3DE5"/>
    <w:rsid w:val="00EC18C4"/>
    <w:rsid w:val="00EC32FE"/>
    <w:rsid w:val="00ED1190"/>
    <w:rsid w:val="00EF7EF9"/>
    <w:rsid w:val="00EF7FF5"/>
    <w:rsid w:val="00F009CE"/>
    <w:rsid w:val="00F10593"/>
    <w:rsid w:val="00F10C0A"/>
    <w:rsid w:val="00F13B66"/>
    <w:rsid w:val="00F23F8D"/>
    <w:rsid w:val="00F3261C"/>
    <w:rsid w:val="00F44D0D"/>
    <w:rsid w:val="00F57B19"/>
    <w:rsid w:val="00FA47B3"/>
    <w:rsid w:val="00FC5E6C"/>
    <w:rsid w:val="00FD08A7"/>
    <w:rsid w:val="00FE4D9D"/>
    <w:rsid w:val="00FF1C4B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033"/>
    <w:rPr>
      <w:rFonts w:ascii="Tahoma" w:hAnsi="Tahoma"/>
      <w:sz w:val="16"/>
      <w:szCs w:val="24"/>
      <w:lang w:eastAsia="ko-KR"/>
    </w:rPr>
  </w:style>
  <w:style w:type="paragraph" w:styleId="Heading1">
    <w:name w:val="heading 1"/>
    <w:basedOn w:val="Normal"/>
    <w:next w:val="Normal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68599D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qFormat/>
    <w:rsid w:val="00217130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68599D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8599D"/>
    <w:rPr>
      <w:rFonts w:ascii="Tahoma" w:eastAsia="Batang" w:hAnsi="Tahoma"/>
      <w:b/>
      <w:sz w:val="16"/>
      <w:szCs w:val="24"/>
      <w:lang w:val="en-US" w:eastAsia="ko-KR" w:bidi="ar-SA"/>
    </w:rPr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Heading3Char">
    <w:name w:val="Heading 3 Char"/>
    <w:link w:val="Heading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BalloonText">
    <w:name w:val="Balloon Text"/>
    <w:basedOn w:val="Normal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  <w:style w:type="paragraph" w:styleId="Header">
    <w:name w:val="header"/>
    <w:basedOn w:val="Normal"/>
    <w:link w:val="HeaderChar"/>
    <w:rsid w:val="006819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819CC"/>
    <w:rPr>
      <w:rFonts w:ascii="Tahoma" w:hAnsi="Tahoma"/>
      <w:sz w:val="16"/>
      <w:szCs w:val="24"/>
      <w:lang w:eastAsia="ko-KR"/>
    </w:rPr>
  </w:style>
  <w:style w:type="paragraph" w:styleId="Footer">
    <w:name w:val="footer"/>
    <w:basedOn w:val="Normal"/>
    <w:link w:val="FooterChar"/>
    <w:uiPriority w:val="99"/>
    <w:rsid w:val="006819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819CC"/>
    <w:rPr>
      <w:rFonts w:ascii="Tahoma" w:hAnsi="Tahoma"/>
      <w:sz w:val="16"/>
      <w:szCs w:val="24"/>
      <w:lang w:eastAsia="ko-KR"/>
    </w:rPr>
  </w:style>
  <w:style w:type="character" w:styleId="Hyperlink">
    <w:name w:val="Hyperlink"/>
    <w:rsid w:val="00B616C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26598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033"/>
    <w:rPr>
      <w:rFonts w:ascii="Tahoma" w:hAnsi="Tahoma"/>
      <w:sz w:val="16"/>
      <w:szCs w:val="24"/>
      <w:lang w:eastAsia="ko-KR"/>
    </w:rPr>
  </w:style>
  <w:style w:type="paragraph" w:styleId="Heading1">
    <w:name w:val="heading 1"/>
    <w:basedOn w:val="Normal"/>
    <w:next w:val="Normal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68599D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qFormat/>
    <w:rsid w:val="00217130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68599D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8599D"/>
    <w:rPr>
      <w:rFonts w:ascii="Tahoma" w:eastAsia="Batang" w:hAnsi="Tahoma"/>
      <w:b/>
      <w:sz w:val="16"/>
      <w:szCs w:val="24"/>
      <w:lang w:val="en-US" w:eastAsia="ko-KR" w:bidi="ar-SA"/>
    </w:rPr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Heading3Char">
    <w:name w:val="Heading 3 Char"/>
    <w:link w:val="Heading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BalloonText">
    <w:name w:val="Balloon Text"/>
    <w:basedOn w:val="Normal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  <w:style w:type="paragraph" w:styleId="Header">
    <w:name w:val="header"/>
    <w:basedOn w:val="Normal"/>
    <w:link w:val="HeaderChar"/>
    <w:rsid w:val="006819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819CC"/>
    <w:rPr>
      <w:rFonts w:ascii="Tahoma" w:hAnsi="Tahoma"/>
      <w:sz w:val="16"/>
      <w:szCs w:val="24"/>
      <w:lang w:eastAsia="ko-KR"/>
    </w:rPr>
  </w:style>
  <w:style w:type="paragraph" w:styleId="Footer">
    <w:name w:val="footer"/>
    <w:basedOn w:val="Normal"/>
    <w:link w:val="FooterChar"/>
    <w:uiPriority w:val="99"/>
    <w:rsid w:val="006819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819CC"/>
    <w:rPr>
      <w:rFonts w:ascii="Tahoma" w:hAnsi="Tahoma"/>
      <w:sz w:val="16"/>
      <w:szCs w:val="24"/>
      <w:lang w:eastAsia="ko-KR"/>
    </w:rPr>
  </w:style>
  <w:style w:type="character" w:styleId="Hyperlink">
    <w:name w:val="Hyperlink"/>
    <w:rsid w:val="00B616C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2659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idhtematico@oa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idhdefensores@oas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34A3B-6794-40CB-9DF2-79032FA1A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1255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8146</CharactersWithSpaces>
  <SharedDoc>false</SharedDoc>
  <HyperlinkBase/>
  <HLinks>
    <vt:vector size="12" baseType="variant">
      <vt:variant>
        <vt:i4>983076</vt:i4>
      </vt:variant>
      <vt:variant>
        <vt:i4>3</vt:i4>
      </vt:variant>
      <vt:variant>
        <vt:i4>0</vt:i4>
      </vt:variant>
      <vt:variant>
        <vt:i4>5</vt:i4>
      </vt:variant>
      <vt:variant>
        <vt:lpwstr>mailto:cidhdenuncias@oas.org</vt:lpwstr>
      </vt:variant>
      <vt:variant>
        <vt:lpwstr/>
      </vt:variant>
      <vt:variant>
        <vt:i4>8257610</vt:i4>
      </vt:variant>
      <vt:variant>
        <vt:i4>0</vt:i4>
      </vt:variant>
      <vt:variant>
        <vt:i4>0</vt:i4>
      </vt:variant>
      <vt:variant>
        <vt:i4>5</vt:i4>
      </vt:variant>
      <vt:variant>
        <vt:lpwstr>mailto:cidhdefensores@oas.org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2016-07-05T20:40:00Z</dcterms:created>
  <dcterms:modified xsi:type="dcterms:W3CDTF">2016-08-03T18:29:00Z</dcterms:modified>
</cp:coreProperties>
</file>