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3B2D2825" w:rsidR="006F1098" w:rsidRPr="00DF4E5B" w:rsidRDefault="007437F5" w:rsidP="005F7561">
      <w:pPr>
        <w:tabs>
          <w:tab w:val="left" w:pos="7200"/>
        </w:tabs>
        <w:ind w:right="-1109"/>
        <w:rPr>
          <w:b/>
          <w:bCs/>
          <w:sz w:val="22"/>
          <w:szCs w:val="22"/>
          <w:lang w:val="pt-BR"/>
        </w:rPr>
      </w:pPr>
      <w:r w:rsidRPr="00DF4E5B">
        <w:rPr>
          <w:b/>
          <w:bCs/>
          <w:sz w:val="22"/>
          <w:szCs w:val="22"/>
          <w:lang w:val="pt-BR"/>
        </w:rPr>
        <w:t>DÉCIMA PRIME</w:t>
      </w:r>
      <w:r w:rsidR="003F2CA0" w:rsidRPr="00DF4E5B">
        <w:rPr>
          <w:b/>
          <w:bCs/>
          <w:sz w:val="22"/>
          <w:szCs w:val="22"/>
          <w:lang w:val="pt-BR"/>
        </w:rPr>
        <w:t>I</w:t>
      </w:r>
      <w:r w:rsidRPr="00DF4E5B">
        <w:rPr>
          <w:b/>
          <w:bCs/>
          <w:sz w:val="22"/>
          <w:szCs w:val="22"/>
          <w:lang w:val="pt-BR"/>
        </w:rPr>
        <w:t xml:space="preserve">RA </w:t>
      </w:r>
      <w:r w:rsidR="002F5F75" w:rsidRPr="00DF4E5B">
        <w:rPr>
          <w:b/>
          <w:bCs/>
          <w:sz w:val="22"/>
          <w:szCs w:val="22"/>
          <w:lang w:val="pt-BR"/>
        </w:rPr>
        <w:t>REUNIÃO</w:t>
      </w:r>
      <w:r w:rsidRPr="00DF4E5B">
        <w:rPr>
          <w:b/>
          <w:bCs/>
          <w:sz w:val="22"/>
          <w:szCs w:val="22"/>
          <w:lang w:val="pt-BR"/>
        </w:rPr>
        <w:t xml:space="preserve"> INTERAMERICANA </w:t>
      </w:r>
      <w:r w:rsidR="006F1098" w:rsidRPr="00DF4E5B">
        <w:rPr>
          <w:b/>
          <w:bCs/>
          <w:sz w:val="22"/>
          <w:szCs w:val="22"/>
          <w:lang w:val="pt-BR"/>
        </w:rPr>
        <w:tab/>
      </w:r>
      <w:r w:rsidR="006F1098" w:rsidRPr="00DF4E5B">
        <w:rPr>
          <w:sz w:val="22"/>
          <w:szCs w:val="22"/>
          <w:lang w:val="pt-BR"/>
        </w:rPr>
        <w:t>OEA/Ser.K/</w:t>
      </w:r>
      <w:r w:rsidRPr="00DF4E5B">
        <w:rPr>
          <w:sz w:val="22"/>
          <w:szCs w:val="22"/>
          <w:lang w:val="pt-BR"/>
        </w:rPr>
        <w:t>V.14.1</w:t>
      </w:r>
    </w:p>
    <w:p w14:paraId="3588347E" w14:textId="26C1BE26" w:rsidR="006F1098" w:rsidRPr="00DF4E5B" w:rsidRDefault="006F1098" w:rsidP="005F7561">
      <w:pPr>
        <w:tabs>
          <w:tab w:val="left" w:pos="7200"/>
        </w:tabs>
        <w:ind w:right="-1559"/>
        <w:rPr>
          <w:sz w:val="22"/>
          <w:szCs w:val="22"/>
          <w:lang w:val="pt-BR"/>
        </w:rPr>
      </w:pPr>
      <w:r w:rsidRPr="00DF4E5B">
        <w:rPr>
          <w:b/>
          <w:bCs/>
          <w:sz w:val="22"/>
          <w:szCs w:val="22"/>
          <w:lang w:val="pt-BR"/>
        </w:rPr>
        <w:t xml:space="preserve">DE MINISTROS </w:t>
      </w:r>
      <w:r w:rsidR="007437F5" w:rsidRPr="00DF4E5B">
        <w:rPr>
          <w:b/>
          <w:bCs/>
          <w:sz w:val="22"/>
          <w:szCs w:val="22"/>
          <w:lang w:val="pt-BR"/>
        </w:rPr>
        <w:t>D</w:t>
      </w:r>
      <w:r w:rsidR="00F92192">
        <w:rPr>
          <w:b/>
          <w:bCs/>
          <w:sz w:val="22"/>
          <w:szCs w:val="22"/>
          <w:lang w:val="pt-BR"/>
        </w:rPr>
        <w:t>A</w:t>
      </w:r>
      <w:r w:rsidR="007437F5" w:rsidRPr="00DF4E5B">
        <w:rPr>
          <w:b/>
          <w:bCs/>
          <w:sz w:val="22"/>
          <w:szCs w:val="22"/>
          <w:lang w:val="pt-BR"/>
        </w:rPr>
        <w:t xml:space="preserve"> EDUCA</w:t>
      </w:r>
      <w:r w:rsidR="002F5F75" w:rsidRPr="00DF4E5B">
        <w:rPr>
          <w:b/>
          <w:bCs/>
          <w:sz w:val="22"/>
          <w:szCs w:val="22"/>
          <w:lang w:val="pt-BR"/>
        </w:rPr>
        <w:t>ÇÃO</w:t>
      </w:r>
      <w:r w:rsidRPr="00DF4E5B">
        <w:rPr>
          <w:b/>
          <w:bCs/>
          <w:sz w:val="22"/>
          <w:szCs w:val="22"/>
          <w:lang w:val="pt-BR"/>
        </w:rPr>
        <w:tab/>
      </w:r>
      <w:r w:rsidRPr="00DF4E5B">
        <w:rPr>
          <w:sz w:val="22"/>
          <w:szCs w:val="22"/>
          <w:lang w:val="pt-BR"/>
        </w:rPr>
        <w:t>CIDI/</w:t>
      </w:r>
      <w:r w:rsidR="007437F5" w:rsidRPr="00DF4E5B">
        <w:rPr>
          <w:sz w:val="22"/>
          <w:szCs w:val="22"/>
          <w:lang w:val="pt-BR"/>
        </w:rPr>
        <w:t>RME/</w:t>
      </w:r>
      <w:r w:rsidR="00F737A6">
        <w:rPr>
          <w:sz w:val="22"/>
          <w:szCs w:val="22"/>
          <w:lang w:val="pt-BR"/>
        </w:rPr>
        <w:t>DEC.1</w:t>
      </w:r>
      <w:r w:rsidRPr="00DF4E5B">
        <w:rPr>
          <w:sz w:val="22"/>
          <w:szCs w:val="22"/>
          <w:lang w:val="pt-BR"/>
        </w:rPr>
        <w:t>/2</w:t>
      </w:r>
      <w:r w:rsidR="007437F5" w:rsidRPr="00DF4E5B">
        <w:rPr>
          <w:sz w:val="22"/>
          <w:szCs w:val="22"/>
          <w:lang w:val="pt-BR"/>
        </w:rPr>
        <w:t>2</w:t>
      </w:r>
    </w:p>
    <w:p w14:paraId="455295F2" w14:textId="307C296E" w:rsidR="006F1098" w:rsidRPr="00DF4E5B" w:rsidRDefault="007437F5" w:rsidP="005F7561">
      <w:pPr>
        <w:tabs>
          <w:tab w:val="left" w:pos="7200"/>
        </w:tabs>
        <w:ind w:right="-1019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1</w:t>
      </w:r>
      <w:r w:rsidR="00CF2B5A" w:rsidRPr="00DF4E5B">
        <w:rPr>
          <w:sz w:val="22"/>
          <w:szCs w:val="22"/>
          <w:lang w:val="pt-BR"/>
        </w:rPr>
        <w:t>0</w:t>
      </w:r>
      <w:r w:rsidRPr="00DF4E5B">
        <w:rPr>
          <w:sz w:val="22"/>
          <w:szCs w:val="22"/>
          <w:lang w:val="pt-BR"/>
        </w:rPr>
        <w:t xml:space="preserve"> </w:t>
      </w:r>
      <w:r w:rsidR="00F92192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 1</w:t>
      </w:r>
      <w:r w:rsidR="00CF2B5A" w:rsidRPr="00DF4E5B">
        <w:rPr>
          <w:sz w:val="22"/>
          <w:szCs w:val="22"/>
          <w:lang w:val="pt-BR"/>
        </w:rPr>
        <w:t>1</w:t>
      </w:r>
      <w:r w:rsidRPr="00DF4E5B">
        <w:rPr>
          <w:sz w:val="22"/>
          <w:szCs w:val="22"/>
          <w:lang w:val="pt-BR"/>
        </w:rPr>
        <w:t xml:space="preserve"> de nov</w:t>
      </w:r>
      <w:r w:rsidR="003F2CA0" w:rsidRPr="00DF4E5B">
        <w:rPr>
          <w:sz w:val="22"/>
          <w:szCs w:val="22"/>
          <w:lang w:val="pt-BR"/>
        </w:rPr>
        <w:t>embro</w:t>
      </w:r>
      <w:r w:rsidRPr="00DF4E5B">
        <w:rPr>
          <w:sz w:val="22"/>
          <w:szCs w:val="22"/>
          <w:lang w:val="pt-BR"/>
        </w:rPr>
        <w:t xml:space="preserve"> de </w:t>
      </w:r>
      <w:r w:rsidR="006F1098" w:rsidRPr="00DF4E5B">
        <w:rPr>
          <w:sz w:val="22"/>
          <w:szCs w:val="22"/>
          <w:lang w:val="pt-BR"/>
        </w:rPr>
        <w:t>202</w:t>
      </w:r>
      <w:r w:rsidRPr="00DF4E5B">
        <w:rPr>
          <w:sz w:val="22"/>
          <w:szCs w:val="22"/>
          <w:lang w:val="pt-BR"/>
        </w:rPr>
        <w:t>2</w:t>
      </w:r>
      <w:r w:rsidR="006F1098" w:rsidRPr="00DF4E5B">
        <w:rPr>
          <w:b/>
          <w:bCs/>
          <w:sz w:val="22"/>
          <w:szCs w:val="22"/>
          <w:lang w:val="pt-BR"/>
        </w:rPr>
        <w:tab/>
      </w:r>
      <w:r w:rsidR="00F737A6">
        <w:rPr>
          <w:sz w:val="22"/>
          <w:szCs w:val="22"/>
          <w:lang w:val="pt-BR"/>
        </w:rPr>
        <w:t>11</w:t>
      </w:r>
      <w:r w:rsidR="009A4EA4" w:rsidRPr="00DF4E5B">
        <w:rPr>
          <w:sz w:val="22"/>
          <w:szCs w:val="22"/>
          <w:lang w:val="pt-BR"/>
        </w:rPr>
        <w:t xml:space="preserve"> </w:t>
      </w:r>
      <w:r w:rsidR="00F737A6">
        <w:rPr>
          <w:sz w:val="22"/>
          <w:szCs w:val="22"/>
          <w:lang w:val="pt-BR"/>
        </w:rPr>
        <w:t>novembre</w:t>
      </w:r>
      <w:r w:rsidR="006F1098" w:rsidRPr="00DF4E5B">
        <w:rPr>
          <w:sz w:val="22"/>
          <w:szCs w:val="22"/>
          <w:lang w:val="pt-BR"/>
        </w:rPr>
        <w:t xml:space="preserve"> 202</w:t>
      </w:r>
      <w:r w:rsidRPr="00DF4E5B">
        <w:rPr>
          <w:sz w:val="22"/>
          <w:szCs w:val="22"/>
          <w:lang w:val="pt-BR"/>
        </w:rPr>
        <w:t>2</w:t>
      </w:r>
    </w:p>
    <w:p w14:paraId="0C4F4C65" w14:textId="4EE91DB3" w:rsidR="006F1098" w:rsidRPr="00DF4E5B" w:rsidRDefault="006F1098" w:rsidP="005F7561">
      <w:pPr>
        <w:tabs>
          <w:tab w:val="left" w:pos="7200"/>
        </w:tabs>
        <w:rPr>
          <w:sz w:val="22"/>
          <w:szCs w:val="22"/>
          <w:lang w:val="pt-BR"/>
        </w:rPr>
      </w:pPr>
      <w:r w:rsidRPr="00DF4E5B">
        <w:rPr>
          <w:color w:val="000000"/>
          <w:sz w:val="22"/>
          <w:szCs w:val="22"/>
          <w:lang w:val="pt-BR"/>
        </w:rPr>
        <w:t>Washington, D.C., Estados Unidos d</w:t>
      </w:r>
      <w:r w:rsidR="003F2CA0" w:rsidRPr="00DF4E5B">
        <w:rPr>
          <w:color w:val="000000"/>
          <w:sz w:val="22"/>
          <w:szCs w:val="22"/>
          <w:lang w:val="pt-BR"/>
        </w:rPr>
        <w:t>a</w:t>
      </w:r>
      <w:r w:rsidRPr="00DF4E5B">
        <w:rPr>
          <w:color w:val="000000"/>
          <w:sz w:val="22"/>
          <w:szCs w:val="22"/>
          <w:lang w:val="pt-BR"/>
        </w:rPr>
        <w:t xml:space="preserve"> América</w:t>
      </w:r>
      <w:r w:rsidRPr="00DF4E5B">
        <w:rPr>
          <w:sz w:val="22"/>
          <w:szCs w:val="22"/>
          <w:lang w:val="pt-BR"/>
        </w:rPr>
        <w:tab/>
        <w:t>Original: espa</w:t>
      </w:r>
      <w:r w:rsidR="003F2CA0" w:rsidRPr="00DF4E5B">
        <w:rPr>
          <w:sz w:val="22"/>
          <w:szCs w:val="22"/>
          <w:lang w:val="pt-BR"/>
        </w:rPr>
        <w:t>nh</w:t>
      </w:r>
      <w:r w:rsidRPr="00DF4E5B">
        <w:rPr>
          <w:sz w:val="22"/>
          <w:szCs w:val="22"/>
          <w:lang w:val="pt-BR"/>
        </w:rPr>
        <w:t>ol</w:t>
      </w:r>
    </w:p>
    <w:p w14:paraId="59326C3F" w14:textId="50950CC1" w:rsidR="006F1098" w:rsidRPr="00DF4E5B" w:rsidRDefault="006F1098" w:rsidP="00B41004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VIRTUAL</w:t>
      </w:r>
    </w:p>
    <w:p w14:paraId="01172B06" w14:textId="77777777" w:rsidR="006F1098" w:rsidRPr="00DF4E5B" w:rsidRDefault="006F1098" w:rsidP="00B41004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26979D2C" w14:textId="359AB6DE" w:rsidR="006F1098" w:rsidRPr="00DF4E5B" w:rsidRDefault="006F1098" w:rsidP="005F7561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B6638AB" w14:textId="77777777" w:rsidR="00B41004" w:rsidRPr="00DF4E5B" w:rsidRDefault="00B41004" w:rsidP="005F7561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489BFFA5" w14:textId="264E38A1" w:rsidR="00B41004" w:rsidRPr="00DF4E5B" w:rsidRDefault="00B41004" w:rsidP="00B41004">
      <w:pPr>
        <w:contextualSpacing/>
        <w:jc w:val="center"/>
        <w:rPr>
          <w:rFonts w:eastAsiaTheme="majorEastAsia"/>
          <w:spacing w:val="-10"/>
          <w:kern w:val="28"/>
          <w:sz w:val="22"/>
          <w:szCs w:val="22"/>
          <w:lang w:val="pt-BR"/>
        </w:rPr>
      </w:pPr>
      <w:r w:rsidRPr="00DF4E5B">
        <w:rPr>
          <w:rFonts w:eastAsiaTheme="majorEastAsia"/>
          <w:spacing w:val="-10"/>
          <w:kern w:val="28"/>
          <w:sz w:val="22"/>
          <w:szCs w:val="22"/>
          <w:lang w:val="pt-BR"/>
        </w:rPr>
        <w:t>DECLARA</w:t>
      </w:r>
      <w:r w:rsidR="002F5F75" w:rsidRPr="00DF4E5B">
        <w:rPr>
          <w:rFonts w:eastAsiaTheme="majorEastAsia"/>
          <w:spacing w:val="-10"/>
          <w:kern w:val="28"/>
          <w:sz w:val="22"/>
          <w:szCs w:val="22"/>
          <w:lang w:val="pt-BR"/>
        </w:rPr>
        <w:t>ÇÃO</w:t>
      </w:r>
      <w:r w:rsidRPr="00DF4E5B">
        <w:rPr>
          <w:rFonts w:eastAsiaTheme="majorEastAsia"/>
          <w:spacing w:val="-10"/>
          <w:kern w:val="28"/>
          <w:sz w:val="22"/>
          <w:szCs w:val="22"/>
          <w:lang w:val="pt-BR"/>
        </w:rPr>
        <w:t xml:space="preserve"> HEMISFÉRICA DE EDUCA</w:t>
      </w:r>
      <w:r w:rsidR="002F5F75" w:rsidRPr="00DF4E5B">
        <w:rPr>
          <w:rFonts w:eastAsiaTheme="majorEastAsia"/>
          <w:spacing w:val="-10"/>
          <w:kern w:val="28"/>
          <w:sz w:val="22"/>
          <w:szCs w:val="22"/>
          <w:lang w:val="pt-BR"/>
        </w:rPr>
        <w:t>ÇÃO</w:t>
      </w:r>
    </w:p>
    <w:p w14:paraId="23AB39DB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7AD74306" w14:textId="3B0B0246" w:rsidR="00B41004" w:rsidRPr="00DF4E5B" w:rsidRDefault="00B41004" w:rsidP="00B41004">
      <w:pPr>
        <w:jc w:val="center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“</w:t>
      </w:r>
      <w:r w:rsidR="003F2CA0" w:rsidRPr="00DF4E5B">
        <w:rPr>
          <w:sz w:val="22"/>
          <w:szCs w:val="22"/>
          <w:lang w:val="pt-BR"/>
        </w:rPr>
        <w:t xml:space="preserve">Rumo </w:t>
      </w:r>
      <w:r w:rsidR="00F92192">
        <w:rPr>
          <w:sz w:val="22"/>
          <w:szCs w:val="22"/>
          <w:lang w:val="pt-BR"/>
        </w:rPr>
        <w:t>à</w:t>
      </w:r>
      <w:r w:rsidR="003F2CA0" w:rsidRPr="00DF4E5B">
        <w:rPr>
          <w:sz w:val="22"/>
          <w:szCs w:val="22"/>
          <w:lang w:val="pt-BR"/>
        </w:rPr>
        <w:t xml:space="preserve"> </w:t>
      </w:r>
      <w:r w:rsidRPr="00DF4E5B">
        <w:rPr>
          <w:sz w:val="22"/>
          <w:szCs w:val="22"/>
          <w:lang w:val="pt-BR"/>
        </w:rPr>
        <w:t>constru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de u</w:t>
      </w:r>
      <w:r w:rsidR="003F2CA0" w:rsidRPr="00DF4E5B">
        <w:rPr>
          <w:sz w:val="22"/>
          <w:szCs w:val="22"/>
          <w:lang w:val="pt-BR"/>
        </w:rPr>
        <w:t>m</w:t>
      </w:r>
      <w:r w:rsidRPr="00DF4E5B">
        <w:rPr>
          <w:sz w:val="22"/>
          <w:szCs w:val="22"/>
          <w:lang w:val="pt-BR"/>
        </w:rPr>
        <w:t xml:space="preserve"> n</w:t>
      </w:r>
      <w:r w:rsidR="003F2CA0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>vo Pacto Educativo Hemisférico e</w:t>
      </w:r>
      <w:r w:rsidR="003F2CA0" w:rsidRPr="00DF4E5B">
        <w:rPr>
          <w:sz w:val="22"/>
          <w:szCs w:val="22"/>
          <w:lang w:val="pt-BR"/>
        </w:rPr>
        <w:t>m</w:t>
      </w:r>
      <w:r w:rsidRPr="00DF4E5B">
        <w:rPr>
          <w:sz w:val="22"/>
          <w:szCs w:val="22"/>
          <w:lang w:val="pt-BR"/>
        </w:rPr>
        <w:t xml:space="preserve"> contextos de </w:t>
      </w:r>
      <w:r w:rsidR="003F2CA0" w:rsidRPr="00DF4E5B">
        <w:rPr>
          <w:sz w:val="22"/>
          <w:szCs w:val="22"/>
          <w:lang w:val="pt-BR"/>
        </w:rPr>
        <w:t>mudança</w:t>
      </w:r>
      <w:r w:rsidRPr="00DF4E5B">
        <w:rPr>
          <w:sz w:val="22"/>
          <w:szCs w:val="22"/>
          <w:lang w:val="pt-BR"/>
        </w:rPr>
        <w:t>”</w:t>
      </w:r>
    </w:p>
    <w:p w14:paraId="2F332D6C" w14:textId="41A557BF" w:rsidR="00B41004" w:rsidRPr="00DF4E5B" w:rsidRDefault="00B41004" w:rsidP="005F7561">
      <w:pPr>
        <w:rPr>
          <w:sz w:val="22"/>
          <w:szCs w:val="22"/>
          <w:lang w:val="pt-BR"/>
        </w:rPr>
      </w:pPr>
    </w:p>
    <w:p w14:paraId="1C0C7167" w14:textId="77777777" w:rsidR="00F737A6" w:rsidRDefault="00F737A6" w:rsidP="00F737A6">
      <w:pPr>
        <w:jc w:val="center"/>
        <w:rPr>
          <w:sz w:val="22"/>
          <w:szCs w:val="22"/>
          <w:lang w:val="pt-BR"/>
        </w:rPr>
      </w:pPr>
      <w:r w:rsidRPr="00F737A6">
        <w:rPr>
          <w:sz w:val="22"/>
          <w:szCs w:val="22"/>
          <w:lang w:val="pt-BR"/>
        </w:rPr>
        <w:t>(Aprovado na sexta sessão plenária realizada em 11 de novembro de 2022 e sujeito</w:t>
      </w:r>
    </w:p>
    <w:p w14:paraId="7F2407C9" w14:textId="2A53DFF0" w:rsidR="000C4896" w:rsidRDefault="00F737A6" w:rsidP="00F737A6">
      <w:pPr>
        <w:jc w:val="center"/>
        <w:rPr>
          <w:sz w:val="22"/>
          <w:szCs w:val="22"/>
          <w:lang w:val="pt-BR"/>
        </w:rPr>
      </w:pPr>
      <w:r w:rsidRPr="00F737A6">
        <w:rPr>
          <w:sz w:val="22"/>
          <w:szCs w:val="22"/>
          <w:lang w:val="pt-BR"/>
        </w:rPr>
        <w:t xml:space="preserve"> à revisão da Comissão de Estilo</w:t>
      </w:r>
      <w:r>
        <w:rPr>
          <w:sz w:val="22"/>
          <w:szCs w:val="22"/>
          <w:lang w:val="pt-BR"/>
        </w:rPr>
        <w:t>)</w:t>
      </w:r>
    </w:p>
    <w:p w14:paraId="6EC2B514" w14:textId="77777777" w:rsidR="00F737A6" w:rsidRPr="00DF4E5B" w:rsidRDefault="00F737A6" w:rsidP="00F737A6">
      <w:pPr>
        <w:jc w:val="center"/>
        <w:rPr>
          <w:sz w:val="22"/>
          <w:szCs w:val="22"/>
          <w:lang w:val="pt-BR"/>
        </w:rPr>
      </w:pPr>
    </w:p>
    <w:p w14:paraId="2EEEBDDA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17F6171C" w14:textId="2C6D9EB0" w:rsidR="00B41004" w:rsidRPr="00DF4E5B" w:rsidRDefault="00B41004" w:rsidP="00B41004">
      <w:pPr>
        <w:ind w:firstLine="720"/>
        <w:jc w:val="both"/>
        <w:rPr>
          <w:caps/>
          <w:sz w:val="22"/>
          <w:szCs w:val="22"/>
          <w:lang w:val="pt-BR"/>
        </w:rPr>
      </w:pPr>
      <w:r w:rsidRPr="00DF4E5B">
        <w:rPr>
          <w:caps/>
          <w:sz w:val="22"/>
          <w:szCs w:val="22"/>
          <w:lang w:val="pt-BR"/>
        </w:rPr>
        <w:t>N</w:t>
      </w:r>
      <w:r w:rsidR="003F2CA0" w:rsidRPr="00DF4E5B">
        <w:rPr>
          <w:caps/>
          <w:sz w:val="22"/>
          <w:szCs w:val="22"/>
          <w:lang w:val="pt-BR"/>
        </w:rPr>
        <w:t>ÓS</w:t>
      </w:r>
      <w:r w:rsidRPr="00DF4E5B">
        <w:rPr>
          <w:caps/>
          <w:sz w:val="22"/>
          <w:szCs w:val="22"/>
          <w:lang w:val="pt-BR"/>
        </w:rPr>
        <w:t xml:space="preserve">, </w:t>
      </w:r>
      <w:r w:rsidR="00F92192">
        <w:rPr>
          <w:caps/>
          <w:sz w:val="22"/>
          <w:szCs w:val="22"/>
          <w:lang w:val="pt-BR"/>
        </w:rPr>
        <w:t>AS</w:t>
      </w:r>
      <w:r w:rsidR="003F2CA0" w:rsidRPr="00DF4E5B">
        <w:rPr>
          <w:caps/>
          <w:sz w:val="22"/>
          <w:szCs w:val="22"/>
          <w:lang w:val="pt-BR"/>
        </w:rPr>
        <w:t xml:space="preserve"> </w:t>
      </w:r>
      <w:r w:rsidRPr="00DF4E5B">
        <w:rPr>
          <w:caps/>
          <w:sz w:val="22"/>
          <w:szCs w:val="22"/>
          <w:lang w:val="pt-BR"/>
        </w:rPr>
        <w:t xml:space="preserve">Ministras, Ministros </w:t>
      </w:r>
      <w:r w:rsidR="002F5F75" w:rsidRPr="00DF4E5B">
        <w:rPr>
          <w:caps/>
          <w:sz w:val="22"/>
          <w:szCs w:val="22"/>
          <w:lang w:val="pt-BR"/>
        </w:rPr>
        <w:t xml:space="preserve">e </w:t>
      </w:r>
      <w:r w:rsidR="003F2CA0" w:rsidRPr="00DF4E5B">
        <w:rPr>
          <w:caps/>
          <w:sz w:val="22"/>
          <w:szCs w:val="22"/>
          <w:lang w:val="pt-BR"/>
        </w:rPr>
        <w:t>CH</w:t>
      </w:r>
      <w:r w:rsidRPr="00DF4E5B">
        <w:rPr>
          <w:caps/>
          <w:sz w:val="22"/>
          <w:szCs w:val="22"/>
          <w:lang w:val="pt-BR"/>
        </w:rPr>
        <w:t>efes de Delega</w:t>
      </w:r>
      <w:r w:rsidR="002F5F75" w:rsidRPr="00DF4E5B">
        <w:rPr>
          <w:caps/>
          <w:sz w:val="22"/>
          <w:szCs w:val="22"/>
          <w:lang w:val="pt-BR"/>
        </w:rPr>
        <w:t>ção</w:t>
      </w:r>
      <w:r w:rsidRPr="00DF4E5B">
        <w:rPr>
          <w:caps/>
          <w:sz w:val="22"/>
          <w:szCs w:val="22"/>
          <w:lang w:val="pt-BR"/>
        </w:rPr>
        <w:t xml:space="preserve"> participantes </w:t>
      </w:r>
      <w:r w:rsidR="003F2CA0" w:rsidRPr="00DF4E5B">
        <w:rPr>
          <w:caps/>
          <w:sz w:val="22"/>
          <w:szCs w:val="22"/>
          <w:lang w:val="pt-BR"/>
        </w:rPr>
        <w:t>NA</w:t>
      </w:r>
      <w:r w:rsidRPr="00DF4E5B">
        <w:rPr>
          <w:caps/>
          <w:sz w:val="22"/>
          <w:szCs w:val="22"/>
          <w:lang w:val="pt-BR"/>
        </w:rPr>
        <w:t xml:space="preserve"> DÉCIMA PRIME</w:t>
      </w:r>
      <w:r w:rsidR="003F2CA0" w:rsidRPr="00DF4E5B">
        <w:rPr>
          <w:caps/>
          <w:sz w:val="22"/>
          <w:szCs w:val="22"/>
          <w:lang w:val="pt-BR"/>
        </w:rPr>
        <w:t>I</w:t>
      </w:r>
      <w:r w:rsidRPr="00DF4E5B">
        <w:rPr>
          <w:caps/>
          <w:sz w:val="22"/>
          <w:szCs w:val="22"/>
          <w:lang w:val="pt-BR"/>
        </w:rPr>
        <w:t xml:space="preserve">RA </w:t>
      </w:r>
      <w:r w:rsidR="002F5F75" w:rsidRPr="00DF4E5B">
        <w:rPr>
          <w:caps/>
          <w:sz w:val="22"/>
          <w:szCs w:val="22"/>
          <w:lang w:val="pt-BR"/>
        </w:rPr>
        <w:t>Reunião</w:t>
      </w:r>
      <w:r w:rsidRPr="00DF4E5B">
        <w:rPr>
          <w:caps/>
          <w:sz w:val="22"/>
          <w:szCs w:val="22"/>
          <w:lang w:val="pt-BR"/>
        </w:rPr>
        <w:t xml:space="preserve"> Interamericana de Ministros d</w:t>
      </w:r>
      <w:r w:rsidR="00F92192">
        <w:rPr>
          <w:caps/>
          <w:sz w:val="22"/>
          <w:szCs w:val="22"/>
          <w:lang w:val="pt-BR"/>
        </w:rPr>
        <w:t>A</w:t>
      </w:r>
      <w:r w:rsidRPr="00DF4E5B">
        <w:rPr>
          <w:caps/>
          <w:sz w:val="22"/>
          <w:szCs w:val="22"/>
          <w:lang w:val="pt-BR"/>
        </w:rPr>
        <w:t xml:space="preserve"> Educa</w:t>
      </w:r>
      <w:r w:rsidR="002F5F75" w:rsidRPr="00DF4E5B">
        <w:rPr>
          <w:caps/>
          <w:sz w:val="22"/>
          <w:szCs w:val="22"/>
          <w:lang w:val="pt-BR"/>
        </w:rPr>
        <w:t>ção</w:t>
      </w:r>
      <w:r w:rsidRPr="00DF4E5B">
        <w:rPr>
          <w:caps/>
          <w:sz w:val="22"/>
          <w:szCs w:val="22"/>
          <w:lang w:val="pt-BR"/>
        </w:rPr>
        <w:t xml:space="preserve"> d</w:t>
      </w:r>
      <w:r w:rsidR="003F2CA0" w:rsidRPr="00DF4E5B">
        <w:rPr>
          <w:caps/>
          <w:sz w:val="22"/>
          <w:szCs w:val="22"/>
          <w:lang w:val="pt-BR"/>
        </w:rPr>
        <w:t>O</w:t>
      </w:r>
      <w:r w:rsidRPr="00DF4E5B">
        <w:rPr>
          <w:caps/>
          <w:sz w:val="22"/>
          <w:szCs w:val="22"/>
          <w:lang w:val="pt-BR"/>
        </w:rPr>
        <w:t xml:space="preserve"> Conse</w:t>
      </w:r>
      <w:r w:rsidR="003F2CA0" w:rsidRPr="00DF4E5B">
        <w:rPr>
          <w:caps/>
          <w:sz w:val="22"/>
          <w:szCs w:val="22"/>
          <w:lang w:val="pt-BR"/>
        </w:rPr>
        <w:t>LH</w:t>
      </w:r>
      <w:r w:rsidRPr="00DF4E5B">
        <w:rPr>
          <w:caps/>
          <w:sz w:val="22"/>
          <w:szCs w:val="22"/>
          <w:lang w:val="pt-BR"/>
        </w:rPr>
        <w:t xml:space="preserve">o Interamericano </w:t>
      </w:r>
      <w:r w:rsidR="00F92192">
        <w:rPr>
          <w:caps/>
          <w:sz w:val="22"/>
          <w:szCs w:val="22"/>
          <w:lang w:val="pt-BR"/>
        </w:rPr>
        <w:t>DE</w:t>
      </w:r>
      <w:r w:rsidRPr="00DF4E5B">
        <w:rPr>
          <w:caps/>
          <w:sz w:val="22"/>
          <w:szCs w:val="22"/>
          <w:lang w:val="pt-BR"/>
        </w:rPr>
        <w:t xml:space="preserve"> </w:t>
      </w:r>
      <w:r w:rsidR="002F5F75" w:rsidRPr="00DF4E5B">
        <w:rPr>
          <w:caps/>
          <w:sz w:val="22"/>
          <w:szCs w:val="22"/>
          <w:lang w:val="pt-BR"/>
        </w:rPr>
        <w:t>Desenvolvimento</w:t>
      </w:r>
      <w:r w:rsidRPr="00DF4E5B">
        <w:rPr>
          <w:caps/>
          <w:sz w:val="22"/>
          <w:szCs w:val="22"/>
          <w:lang w:val="pt-BR"/>
        </w:rPr>
        <w:t xml:space="preserve"> Integral </w:t>
      </w:r>
      <w:r w:rsidR="002F5F75" w:rsidRPr="00DF4E5B">
        <w:rPr>
          <w:caps/>
          <w:sz w:val="22"/>
          <w:szCs w:val="22"/>
          <w:lang w:val="pt-BR"/>
        </w:rPr>
        <w:t xml:space="preserve">da </w:t>
      </w:r>
      <w:r w:rsidRPr="00DF4E5B">
        <w:rPr>
          <w:caps/>
          <w:sz w:val="22"/>
          <w:szCs w:val="22"/>
          <w:lang w:val="pt-BR"/>
        </w:rPr>
        <w:t>Organiza</w:t>
      </w:r>
      <w:r w:rsidR="002F5F75" w:rsidRPr="00DF4E5B">
        <w:rPr>
          <w:caps/>
          <w:sz w:val="22"/>
          <w:szCs w:val="22"/>
          <w:lang w:val="pt-BR"/>
        </w:rPr>
        <w:t>ção</w:t>
      </w:r>
      <w:r w:rsidRPr="00DF4E5B">
        <w:rPr>
          <w:caps/>
          <w:sz w:val="22"/>
          <w:szCs w:val="22"/>
          <w:lang w:val="pt-BR"/>
        </w:rPr>
        <w:t xml:space="preserve"> </w:t>
      </w:r>
      <w:r w:rsidR="002F5F75" w:rsidRPr="00DF4E5B">
        <w:rPr>
          <w:caps/>
          <w:sz w:val="22"/>
          <w:szCs w:val="22"/>
          <w:lang w:val="pt-BR"/>
        </w:rPr>
        <w:t xml:space="preserve">dos </w:t>
      </w:r>
      <w:r w:rsidRPr="00DF4E5B">
        <w:rPr>
          <w:caps/>
          <w:sz w:val="22"/>
          <w:szCs w:val="22"/>
          <w:lang w:val="pt-BR"/>
        </w:rPr>
        <w:t xml:space="preserve">Estados Americanos (OEA), nos </w:t>
      </w:r>
      <w:r w:rsidR="003F2CA0" w:rsidRPr="00DF4E5B">
        <w:rPr>
          <w:caps/>
          <w:sz w:val="22"/>
          <w:szCs w:val="22"/>
          <w:lang w:val="pt-BR"/>
        </w:rPr>
        <w:t>REUNIMOS</w:t>
      </w:r>
      <w:r w:rsidRPr="00DF4E5B">
        <w:rPr>
          <w:caps/>
          <w:sz w:val="22"/>
          <w:szCs w:val="22"/>
          <w:lang w:val="pt-BR"/>
        </w:rPr>
        <w:t xml:space="preserve"> virtualmente </w:t>
      </w:r>
      <w:r w:rsidR="003F2CA0" w:rsidRPr="00DF4E5B">
        <w:rPr>
          <w:caps/>
          <w:sz w:val="22"/>
          <w:szCs w:val="22"/>
          <w:lang w:val="pt-BR"/>
        </w:rPr>
        <w:t>N</w:t>
      </w:r>
      <w:r w:rsidRPr="00DF4E5B">
        <w:rPr>
          <w:caps/>
          <w:sz w:val="22"/>
          <w:szCs w:val="22"/>
          <w:lang w:val="pt-BR"/>
        </w:rPr>
        <w:t>os d</w:t>
      </w:r>
      <w:r w:rsidR="003F2CA0" w:rsidRPr="00DF4E5B">
        <w:rPr>
          <w:caps/>
          <w:sz w:val="22"/>
          <w:szCs w:val="22"/>
          <w:lang w:val="pt-BR"/>
        </w:rPr>
        <w:t>I</w:t>
      </w:r>
      <w:r w:rsidRPr="00DF4E5B">
        <w:rPr>
          <w:caps/>
          <w:sz w:val="22"/>
          <w:szCs w:val="22"/>
          <w:lang w:val="pt-BR"/>
        </w:rPr>
        <w:t>as 10</w:t>
      </w:r>
      <w:r w:rsidR="002F5F75" w:rsidRPr="00DF4E5B">
        <w:rPr>
          <w:caps/>
          <w:sz w:val="22"/>
          <w:szCs w:val="22"/>
          <w:lang w:val="pt-BR"/>
        </w:rPr>
        <w:t xml:space="preserve"> e </w:t>
      </w:r>
      <w:r w:rsidRPr="00DF4E5B">
        <w:rPr>
          <w:caps/>
          <w:sz w:val="22"/>
          <w:szCs w:val="22"/>
          <w:lang w:val="pt-BR"/>
        </w:rPr>
        <w:t>11 de NOVEMBR</w:t>
      </w:r>
      <w:r w:rsidR="003F2CA0" w:rsidRPr="00DF4E5B">
        <w:rPr>
          <w:caps/>
          <w:sz w:val="22"/>
          <w:szCs w:val="22"/>
          <w:lang w:val="pt-BR"/>
        </w:rPr>
        <w:t xml:space="preserve">O </w:t>
      </w:r>
      <w:r w:rsidRPr="00DF4E5B">
        <w:rPr>
          <w:caps/>
          <w:sz w:val="22"/>
          <w:szCs w:val="22"/>
          <w:lang w:val="pt-BR"/>
        </w:rPr>
        <w:t>de 2022</w:t>
      </w:r>
      <w:r w:rsidR="00E5790F">
        <w:rPr>
          <w:caps/>
          <w:sz w:val="22"/>
          <w:szCs w:val="22"/>
          <w:lang w:val="pt-BR"/>
        </w:rPr>
        <w:t>.</w:t>
      </w:r>
    </w:p>
    <w:p w14:paraId="56E14884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0E264BBC" w14:textId="5BCAFBD0" w:rsidR="00B41004" w:rsidRPr="00DF4E5B" w:rsidRDefault="00B41004" w:rsidP="00B41004">
      <w:pPr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CONSIDERANDO:</w:t>
      </w:r>
    </w:p>
    <w:p w14:paraId="6E341421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5EF535F7" w14:textId="7C6AF124" w:rsidR="00B41004" w:rsidRPr="00DF4E5B" w:rsidRDefault="00F92192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>
        <w:rPr>
          <w:rFonts w:eastAsia="Calibri"/>
          <w:sz w:val="22"/>
          <w:szCs w:val="22"/>
          <w:lang w:val="pt-BR"/>
        </w:rPr>
        <w:t>Que e</w:t>
      </w:r>
      <w:r w:rsidR="003F2CA0"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 fe</w:t>
      </w:r>
      <w:r w:rsidR="003F2CA0" w:rsidRPr="00DF4E5B">
        <w:rPr>
          <w:rFonts w:eastAsia="Calibri"/>
          <w:sz w:val="22"/>
          <w:szCs w:val="22"/>
          <w:lang w:val="pt-BR"/>
        </w:rPr>
        <w:t>vereiro</w:t>
      </w:r>
      <w:r w:rsidR="00B41004" w:rsidRPr="00DF4E5B">
        <w:rPr>
          <w:rFonts w:eastAsia="Calibri"/>
          <w:sz w:val="22"/>
          <w:szCs w:val="22"/>
          <w:lang w:val="pt-BR"/>
        </w:rPr>
        <w:t xml:space="preserve"> de 2015 </w:t>
      </w:r>
      <w:r>
        <w:rPr>
          <w:rFonts w:eastAsia="Calibri"/>
          <w:sz w:val="22"/>
          <w:szCs w:val="22"/>
          <w:lang w:val="pt-BR"/>
        </w:rPr>
        <w:t xml:space="preserve">foi </w:t>
      </w:r>
      <w:r w:rsidR="003F2CA0" w:rsidRPr="00DF4E5B">
        <w:rPr>
          <w:rFonts w:eastAsia="Calibri"/>
          <w:sz w:val="22"/>
          <w:szCs w:val="22"/>
          <w:lang w:val="pt-BR"/>
        </w:rPr>
        <w:t>adot</w:t>
      </w:r>
      <w:r>
        <w:rPr>
          <w:rFonts w:eastAsia="Calibri"/>
          <w:sz w:val="22"/>
          <w:szCs w:val="22"/>
          <w:lang w:val="pt-BR"/>
        </w:rPr>
        <w:t>ada</w:t>
      </w:r>
      <w:r w:rsidR="003F2CA0" w:rsidRPr="00DF4E5B">
        <w:rPr>
          <w:rFonts w:eastAsia="Calibri"/>
          <w:sz w:val="22"/>
          <w:szCs w:val="22"/>
          <w:lang w:val="pt-BR"/>
        </w:rPr>
        <w:t xml:space="preserve"> a</w:t>
      </w:r>
      <w:r w:rsidR="00B41004" w:rsidRPr="00DF4E5B">
        <w:rPr>
          <w:rFonts w:eastAsia="Calibri"/>
          <w:sz w:val="22"/>
          <w:szCs w:val="22"/>
          <w:lang w:val="pt-BR"/>
        </w:rPr>
        <w:t xml:space="preserve"> resolu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="00B41004" w:rsidRPr="00DF4E5B">
        <w:rPr>
          <w:rFonts w:eastAsia="Calibri"/>
          <w:sz w:val="22"/>
          <w:szCs w:val="22"/>
          <w:lang w:val="pt-BR"/>
        </w:rPr>
        <w:t xml:space="preserve"> </w:t>
      </w:r>
      <w:hyperlink r:id="rId11" w:history="1">
        <w:r w:rsidR="00B41004" w:rsidRPr="00DF4E5B">
          <w:rPr>
            <w:rFonts w:eastAsia="Calibri"/>
            <w:sz w:val="22"/>
            <w:szCs w:val="22"/>
            <w:lang w:val="pt-BR"/>
          </w:rPr>
          <w:t>CIDI/RME/RES. 1/15 rev.1</w:t>
        </w:r>
      </w:hyperlink>
      <w:r w:rsidR="00B41004" w:rsidRPr="00DF4E5B">
        <w:rPr>
          <w:rFonts w:eastAsia="Calibri"/>
          <w:sz w:val="22"/>
          <w:szCs w:val="22"/>
          <w:lang w:val="pt-BR"/>
        </w:rPr>
        <w:t>, que enc</w:t>
      </w:r>
      <w:r>
        <w:rPr>
          <w:rFonts w:eastAsia="Calibri"/>
          <w:sz w:val="22"/>
          <w:szCs w:val="22"/>
          <w:lang w:val="pt-BR"/>
        </w:rPr>
        <w:t>arreg</w:t>
      </w:r>
      <w:r w:rsidR="003F2CA0" w:rsidRPr="00DF4E5B">
        <w:rPr>
          <w:rFonts w:eastAsia="Calibri"/>
          <w:sz w:val="22"/>
          <w:szCs w:val="22"/>
          <w:lang w:val="pt-BR"/>
        </w:rPr>
        <w:t xml:space="preserve">ou </w:t>
      </w:r>
      <w:r>
        <w:rPr>
          <w:rFonts w:eastAsia="Calibri"/>
          <w:sz w:val="22"/>
          <w:szCs w:val="22"/>
          <w:lang w:val="pt-BR"/>
        </w:rPr>
        <w:t>a</w:t>
      </w:r>
      <w:r w:rsidR="00B41004" w:rsidRPr="00DF4E5B">
        <w:rPr>
          <w:rFonts w:eastAsia="Calibri"/>
          <w:sz w:val="22"/>
          <w:szCs w:val="22"/>
          <w:lang w:val="pt-BR"/>
        </w:rPr>
        <w:t xml:space="preserve"> Comis</w:t>
      </w:r>
      <w:r w:rsidR="003F2CA0" w:rsidRPr="00DF4E5B">
        <w:rPr>
          <w:rFonts w:eastAsia="Calibri"/>
          <w:sz w:val="22"/>
          <w:szCs w:val="22"/>
          <w:lang w:val="pt-BR"/>
        </w:rPr>
        <w:t>são</w:t>
      </w:r>
      <w:r w:rsidR="00B41004" w:rsidRPr="00DF4E5B">
        <w:rPr>
          <w:rFonts w:eastAsia="Calibri"/>
          <w:sz w:val="22"/>
          <w:szCs w:val="22"/>
          <w:lang w:val="pt-BR"/>
        </w:rPr>
        <w:t xml:space="preserve"> Interamericana de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="00B41004" w:rsidRPr="00DF4E5B">
        <w:rPr>
          <w:rFonts w:eastAsia="Calibri"/>
          <w:sz w:val="22"/>
          <w:szCs w:val="22"/>
          <w:lang w:val="pt-BR"/>
        </w:rPr>
        <w:t xml:space="preserve"> (CIE) </w:t>
      </w:r>
      <w:r>
        <w:rPr>
          <w:rFonts w:eastAsia="Calibri"/>
          <w:sz w:val="22"/>
          <w:szCs w:val="22"/>
          <w:lang w:val="pt-BR"/>
        </w:rPr>
        <w:t>de</w:t>
      </w:r>
      <w:r w:rsidR="00B41004" w:rsidRPr="00DF4E5B">
        <w:rPr>
          <w:rFonts w:eastAsia="Calibri"/>
          <w:sz w:val="22"/>
          <w:szCs w:val="22"/>
          <w:lang w:val="pt-BR"/>
        </w:rPr>
        <w:t xml:space="preserve"> </w:t>
      </w:r>
      <w:r>
        <w:rPr>
          <w:rFonts w:eastAsia="Calibri"/>
          <w:sz w:val="22"/>
          <w:szCs w:val="22"/>
          <w:lang w:val="pt-BR"/>
        </w:rPr>
        <w:t xml:space="preserve">elaborar </w:t>
      </w:r>
      <w:r w:rsidR="00B41004" w:rsidRPr="00DF4E5B">
        <w:rPr>
          <w:rFonts w:eastAsia="Calibri"/>
          <w:sz w:val="22"/>
          <w:szCs w:val="22"/>
          <w:lang w:val="pt-BR"/>
        </w:rPr>
        <w:t>u</w:t>
      </w:r>
      <w:r w:rsidR="003F2CA0"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a </w:t>
      </w:r>
      <w:hyperlink r:id="rId12" w:history="1">
        <w:r w:rsidR="00B41004" w:rsidRPr="00DF4E5B">
          <w:rPr>
            <w:rFonts w:eastAsia="Calibri"/>
            <w:sz w:val="22"/>
            <w:szCs w:val="22"/>
            <w:lang w:val="pt-BR"/>
          </w:rPr>
          <w:t xml:space="preserve">Agenda </w:t>
        </w:r>
        <w:r w:rsidR="0038241F" w:rsidRPr="00DF4E5B">
          <w:rPr>
            <w:rFonts w:eastAsia="Calibri"/>
            <w:sz w:val="22"/>
            <w:szCs w:val="22"/>
            <w:lang w:val="pt-BR"/>
          </w:rPr>
          <w:t>Educacional</w:t>
        </w:r>
        <w:r w:rsidR="00B41004" w:rsidRPr="00DF4E5B">
          <w:rPr>
            <w:rFonts w:eastAsia="Calibri"/>
            <w:sz w:val="22"/>
            <w:szCs w:val="22"/>
            <w:lang w:val="pt-BR"/>
          </w:rPr>
          <w:t xml:space="preserve"> Interamericana</w:t>
        </w:r>
      </w:hyperlink>
      <w:r w:rsidR="00B41004" w:rsidRPr="00DF4E5B">
        <w:rPr>
          <w:rFonts w:eastAsia="Calibri"/>
          <w:sz w:val="22"/>
          <w:szCs w:val="22"/>
          <w:lang w:val="pt-BR"/>
        </w:rPr>
        <w:t xml:space="preserve"> (AEI);</w:t>
      </w:r>
    </w:p>
    <w:p w14:paraId="002427DD" w14:textId="77777777" w:rsidR="00B41004" w:rsidRPr="00DF4E5B" w:rsidRDefault="00B41004" w:rsidP="005F7561">
      <w:pPr>
        <w:jc w:val="both"/>
        <w:rPr>
          <w:rFonts w:eastAsia="Calibri"/>
          <w:sz w:val="22"/>
          <w:szCs w:val="22"/>
          <w:lang w:val="pt-BR"/>
        </w:rPr>
      </w:pPr>
    </w:p>
    <w:p w14:paraId="061A08AE" w14:textId="2A8C4A64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>Que a AEI f</w:t>
      </w:r>
      <w:r w:rsidR="003F2CA0" w:rsidRPr="00DF4E5B">
        <w:rPr>
          <w:rFonts w:eastAsia="Calibri"/>
          <w:sz w:val="22"/>
          <w:szCs w:val="22"/>
          <w:lang w:val="pt-BR"/>
        </w:rPr>
        <w:t>oi</w:t>
      </w:r>
      <w:r w:rsidRPr="00DF4E5B">
        <w:rPr>
          <w:rFonts w:eastAsia="Calibri"/>
          <w:sz w:val="22"/>
          <w:szCs w:val="22"/>
          <w:lang w:val="pt-BR"/>
        </w:rPr>
        <w:t xml:space="preserve"> adotada e</w:t>
      </w:r>
      <w:r w:rsidR="00547C74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2017 durante a Nona </w:t>
      </w:r>
      <w:r w:rsidR="002F5F75" w:rsidRPr="00DF4E5B">
        <w:rPr>
          <w:rFonts w:eastAsia="Calibri"/>
          <w:sz w:val="22"/>
          <w:szCs w:val="22"/>
          <w:lang w:val="pt-BR"/>
        </w:rPr>
        <w:t>Reunião</w:t>
      </w:r>
      <w:r w:rsidRPr="00DF4E5B">
        <w:rPr>
          <w:rFonts w:eastAsia="Calibri"/>
          <w:sz w:val="22"/>
          <w:szCs w:val="22"/>
          <w:lang w:val="pt-BR"/>
        </w:rPr>
        <w:t xml:space="preserve"> de Ministros d</w:t>
      </w:r>
      <w:r w:rsidR="00F92192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 xml:space="preserve">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="00852F09">
        <w:rPr>
          <w:rFonts w:eastAsia="Calibri"/>
          <w:sz w:val="22"/>
          <w:szCs w:val="22"/>
          <w:lang w:val="pt-BR"/>
        </w:rPr>
        <w:t>,</w:t>
      </w:r>
      <w:r w:rsidRPr="00DF4E5B">
        <w:rPr>
          <w:rFonts w:eastAsia="Calibri"/>
          <w:sz w:val="22"/>
          <w:szCs w:val="22"/>
          <w:lang w:val="pt-BR"/>
        </w:rPr>
        <w:t xml:space="preserve"> realizada </w:t>
      </w:r>
      <w:r w:rsidR="00547C74" w:rsidRPr="00DF4E5B">
        <w:rPr>
          <w:rFonts w:eastAsia="Calibri"/>
          <w:sz w:val="22"/>
          <w:szCs w:val="22"/>
          <w:lang w:val="pt-BR"/>
        </w:rPr>
        <w:t>nas</w:t>
      </w:r>
      <w:r w:rsidRPr="00DF4E5B">
        <w:rPr>
          <w:rFonts w:eastAsia="Calibri"/>
          <w:sz w:val="22"/>
          <w:szCs w:val="22"/>
          <w:lang w:val="pt-BR"/>
        </w:rPr>
        <w:t xml:space="preserve"> Bahamas, co</w:t>
      </w:r>
      <w:r w:rsidR="00547C74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u</w:t>
      </w:r>
      <w:r w:rsidR="00547C74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>a dura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cinco a</w:t>
      </w:r>
      <w:r w:rsidR="00547C74" w:rsidRPr="00DF4E5B">
        <w:rPr>
          <w:rFonts w:eastAsia="Calibri"/>
          <w:sz w:val="22"/>
          <w:szCs w:val="22"/>
          <w:lang w:val="pt-BR"/>
        </w:rPr>
        <w:t>n</w:t>
      </w:r>
      <w:r w:rsidRPr="00DF4E5B">
        <w:rPr>
          <w:rFonts w:eastAsia="Calibri"/>
          <w:sz w:val="22"/>
          <w:szCs w:val="22"/>
          <w:lang w:val="pt-BR"/>
        </w:rPr>
        <w:t>os a partir de 2017;</w:t>
      </w:r>
    </w:p>
    <w:p w14:paraId="2FCBA1F4" w14:textId="77777777" w:rsidR="00B41004" w:rsidRPr="00DF4E5B" w:rsidRDefault="00B41004" w:rsidP="005F7561">
      <w:pPr>
        <w:rPr>
          <w:rFonts w:eastAsia="Calibri"/>
          <w:sz w:val="22"/>
          <w:szCs w:val="22"/>
          <w:lang w:val="pt-BR"/>
        </w:rPr>
      </w:pPr>
    </w:p>
    <w:p w14:paraId="3210CBF8" w14:textId="0E96E6C8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 xml:space="preserve">Que durante a Décima </w:t>
      </w:r>
      <w:r w:rsidR="002F5F75" w:rsidRPr="00DF4E5B">
        <w:rPr>
          <w:rFonts w:eastAsia="Calibri"/>
          <w:sz w:val="22"/>
          <w:szCs w:val="22"/>
          <w:lang w:val="pt-BR"/>
        </w:rPr>
        <w:t>Reunião</w:t>
      </w:r>
      <w:r w:rsidRPr="00DF4E5B">
        <w:rPr>
          <w:rFonts w:eastAsia="Calibri"/>
          <w:sz w:val="22"/>
          <w:szCs w:val="22"/>
          <w:lang w:val="pt-BR"/>
        </w:rPr>
        <w:t xml:space="preserve"> Interamericana de Ministros d</w:t>
      </w:r>
      <w:r w:rsidR="00F92192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 xml:space="preserve">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f</w:t>
      </w:r>
      <w:r w:rsidR="00547C74" w:rsidRPr="00DF4E5B">
        <w:rPr>
          <w:rFonts w:eastAsia="Calibri"/>
          <w:sz w:val="22"/>
          <w:szCs w:val="22"/>
          <w:lang w:val="pt-BR"/>
        </w:rPr>
        <w:t>oi</w:t>
      </w:r>
      <w:r w:rsidRPr="00DF4E5B">
        <w:rPr>
          <w:rFonts w:eastAsia="Calibri"/>
          <w:sz w:val="22"/>
          <w:szCs w:val="22"/>
          <w:lang w:val="pt-BR"/>
        </w:rPr>
        <w:t xml:space="preserve"> apro</w:t>
      </w:r>
      <w:r w:rsidR="00547C74" w:rsidRPr="00DF4E5B">
        <w:rPr>
          <w:rFonts w:eastAsia="Calibri"/>
          <w:sz w:val="22"/>
          <w:szCs w:val="22"/>
          <w:lang w:val="pt-BR"/>
        </w:rPr>
        <w:t>v</w:t>
      </w:r>
      <w:r w:rsidRPr="00DF4E5B">
        <w:rPr>
          <w:rFonts w:eastAsia="Calibri"/>
          <w:sz w:val="22"/>
          <w:szCs w:val="22"/>
          <w:lang w:val="pt-BR"/>
        </w:rPr>
        <w:t xml:space="preserve">ado </w:t>
      </w:r>
      <w:r w:rsidR="00547C74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Plan</w:t>
      </w:r>
      <w:r w:rsidR="00547C74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de 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Ant</w:t>
      </w:r>
      <w:r w:rsidR="00F92192">
        <w:rPr>
          <w:rFonts w:eastAsia="Calibri"/>
          <w:sz w:val="22"/>
          <w:szCs w:val="22"/>
          <w:lang w:val="pt-BR"/>
        </w:rPr>
        <w:t>í</w:t>
      </w:r>
      <w:r w:rsidRPr="00DF4E5B">
        <w:rPr>
          <w:rFonts w:eastAsia="Calibri"/>
          <w:sz w:val="22"/>
          <w:szCs w:val="22"/>
          <w:lang w:val="pt-BR"/>
        </w:rPr>
        <w:t>gua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 xml:space="preserve">Barbuda, que se </w:t>
      </w:r>
      <w:r w:rsidR="00F92192">
        <w:rPr>
          <w:rFonts w:eastAsia="Calibri"/>
          <w:sz w:val="22"/>
          <w:szCs w:val="22"/>
          <w:lang w:val="pt-BR"/>
        </w:rPr>
        <w:t>con</w:t>
      </w:r>
      <w:r w:rsidRPr="00DF4E5B">
        <w:rPr>
          <w:rFonts w:eastAsia="Calibri"/>
          <w:sz w:val="22"/>
          <w:szCs w:val="22"/>
          <w:lang w:val="pt-BR"/>
        </w:rPr>
        <w:t>centr</w:t>
      </w:r>
      <w:r w:rsidR="00050624" w:rsidRPr="00DF4E5B">
        <w:rPr>
          <w:rFonts w:eastAsia="Calibri"/>
          <w:sz w:val="22"/>
          <w:szCs w:val="22"/>
          <w:lang w:val="pt-BR"/>
        </w:rPr>
        <w:t>ou</w:t>
      </w:r>
      <w:r w:rsidRPr="00DF4E5B">
        <w:rPr>
          <w:rFonts w:eastAsia="Calibri"/>
          <w:sz w:val="22"/>
          <w:szCs w:val="22"/>
          <w:lang w:val="pt-BR"/>
        </w:rPr>
        <w:t xml:space="preserve"> e</w:t>
      </w:r>
      <w:r w:rsidR="00050624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>: 1. comparti</w:t>
      </w:r>
      <w:r w:rsidR="00050624" w:rsidRPr="00DF4E5B">
        <w:rPr>
          <w:rFonts w:eastAsia="Calibri"/>
          <w:sz w:val="22"/>
          <w:szCs w:val="22"/>
          <w:lang w:val="pt-BR"/>
        </w:rPr>
        <w:t>lha</w:t>
      </w:r>
      <w:r w:rsidRPr="00DF4E5B">
        <w:rPr>
          <w:rFonts w:eastAsia="Calibri"/>
          <w:sz w:val="22"/>
          <w:szCs w:val="22"/>
          <w:lang w:val="pt-BR"/>
        </w:rPr>
        <w:t>r iniciativas concretas para a implementa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AEI; 2. </w:t>
      </w:r>
      <w:r w:rsidR="00110157" w:rsidRPr="00DF4E5B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>profundar sinergias entre as iniciativas globa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s, hemisféricas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sub</w:t>
      </w:r>
      <w:r w:rsidR="00110157" w:rsidRPr="00DF4E5B">
        <w:rPr>
          <w:rFonts w:eastAsia="Calibri"/>
          <w:sz w:val="22"/>
          <w:szCs w:val="22"/>
          <w:lang w:val="pt-BR"/>
        </w:rPr>
        <w:t>-</w:t>
      </w:r>
      <w:r w:rsidRPr="00DF4E5B">
        <w:rPr>
          <w:rFonts w:eastAsia="Calibri"/>
          <w:sz w:val="22"/>
          <w:szCs w:val="22"/>
          <w:lang w:val="pt-BR"/>
        </w:rPr>
        <w:t>regiona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s de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; </w:t>
      </w:r>
      <w:r w:rsidR="006D6EA1">
        <w:rPr>
          <w:rFonts w:eastAsia="Calibri"/>
          <w:sz w:val="22"/>
          <w:szCs w:val="22"/>
          <w:lang w:val="pt-BR"/>
        </w:rPr>
        <w:t xml:space="preserve">e </w:t>
      </w:r>
      <w:r w:rsidRPr="00DF4E5B">
        <w:rPr>
          <w:rFonts w:eastAsia="Calibri"/>
          <w:sz w:val="22"/>
          <w:szCs w:val="22"/>
          <w:lang w:val="pt-BR"/>
        </w:rPr>
        <w:t>3. promover a coopera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intersetorial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co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os dem</w:t>
      </w:r>
      <w:r w:rsidR="00110157" w:rsidRPr="00DF4E5B">
        <w:rPr>
          <w:rFonts w:eastAsia="Calibri"/>
          <w:sz w:val="22"/>
          <w:szCs w:val="22"/>
          <w:lang w:val="pt-BR"/>
        </w:rPr>
        <w:t>ai</w:t>
      </w:r>
      <w:r w:rsidRPr="00DF4E5B">
        <w:rPr>
          <w:rFonts w:eastAsia="Calibri"/>
          <w:sz w:val="22"/>
          <w:szCs w:val="22"/>
          <w:lang w:val="pt-BR"/>
        </w:rPr>
        <w:t>s atores socia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s co</w:t>
      </w:r>
      <w:r w:rsidR="00110157" w:rsidRPr="00DF4E5B">
        <w:rPr>
          <w:rFonts w:eastAsia="Calibri"/>
          <w:sz w:val="22"/>
          <w:szCs w:val="22"/>
          <w:lang w:val="pt-BR"/>
        </w:rPr>
        <w:t xml:space="preserve">m a </w:t>
      </w:r>
      <w:r w:rsidRPr="00DF4E5B">
        <w:rPr>
          <w:rFonts w:eastAsia="Calibri"/>
          <w:sz w:val="22"/>
          <w:szCs w:val="22"/>
          <w:lang w:val="pt-BR"/>
        </w:rPr>
        <w:t>finalidad</w:t>
      </w:r>
      <w:r w:rsidR="00110157" w:rsidRPr="00DF4E5B">
        <w:rPr>
          <w:rFonts w:eastAsia="Calibri"/>
          <w:sz w:val="22"/>
          <w:szCs w:val="22"/>
          <w:lang w:val="pt-BR"/>
        </w:rPr>
        <w:t>e</w:t>
      </w:r>
      <w:r w:rsidRPr="00DF4E5B">
        <w:rPr>
          <w:rFonts w:eastAsia="Calibri"/>
          <w:sz w:val="22"/>
          <w:szCs w:val="22"/>
          <w:lang w:val="pt-BR"/>
        </w:rPr>
        <w:t xml:space="preserve"> de contribuir </w:t>
      </w:r>
      <w:r w:rsidR="00110157" w:rsidRPr="00DF4E5B">
        <w:rPr>
          <w:rFonts w:eastAsia="Calibri"/>
          <w:sz w:val="22"/>
          <w:szCs w:val="22"/>
          <w:lang w:val="pt-BR"/>
        </w:rPr>
        <w:t>par</w:t>
      </w:r>
      <w:r w:rsidRPr="00DF4E5B">
        <w:rPr>
          <w:rFonts w:eastAsia="Calibri"/>
          <w:sz w:val="22"/>
          <w:szCs w:val="22"/>
          <w:lang w:val="pt-BR"/>
        </w:rPr>
        <w:t>a alcan</w:t>
      </w:r>
      <w:r w:rsidR="00110157" w:rsidRPr="00DF4E5B">
        <w:rPr>
          <w:rFonts w:eastAsia="Calibri"/>
          <w:sz w:val="22"/>
          <w:szCs w:val="22"/>
          <w:lang w:val="pt-BR"/>
        </w:rPr>
        <w:t>ç</w:t>
      </w:r>
      <w:r w:rsidRPr="00DF4E5B">
        <w:rPr>
          <w:rFonts w:eastAsia="Calibri"/>
          <w:sz w:val="22"/>
          <w:szCs w:val="22"/>
          <w:lang w:val="pt-BR"/>
        </w:rPr>
        <w:t xml:space="preserve">ar 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s objetivos </w:t>
      </w:r>
      <w:r w:rsidR="006D6EA1">
        <w:rPr>
          <w:rFonts w:eastAsia="Calibri"/>
          <w:sz w:val="22"/>
          <w:szCs w:val="22"/>
          <w:lang w:val="pt-BR"/>
        </w:rPr>
        <w:t>indi</w:t>
      </w:r>
      <w:r w:rsidR="00110157" w:rsidRPr="00DF4E5B">
        <w:rPr>
          <w:rFonts w:eastAsia="Calibri"/>
          <w:sz w:val="22"/>
          <w:szCs w:val="22"/>
          <w:lang w:val="pt-BR"/>
        </w:rPr>
        <w:t xml:space="preserve">cados </w:t>
      </w:r>
      <w:r w:rsidR="006D6EA1">
        <w:rPr>
          <w:rFonts w:eastAsia="Calibri"/>
          <w:sz w:val="22"/>
          <w:szCs w:val="22"/>
          <w:lang w:val="pt-BR"/>
        </w:rPr>
        <w:t>n</w:t>
      </w:r>
      <w:r w:rsidR="00110157" w:rsidRPr="00DF4E5B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 xml:space="preserve"> Agenda 2030 para 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>Desenvolvimento</w:t>
      </w:r>
      <w:r w:rsidRPr="00DF4E5B">
        <w:rPr>
          <w:rFonts w:eastAsia="Calibri"/>
          <w:sz w:val="22"/>
          <w:szCs w:val="22"/>
          <w:lang w:val="pt-BR"/>
        </w:rPr>
        <w:t xml:space="preserve"> S</w:t>
      </w:r>
      <w:r w:rsidR="00110157" w:rsidRPr="00DF4E5B">
        <w:rPr>
          <w:rFonts w:eastAsia="Calibri"/>
          <w:sz w:val="22"/>
          <w:szCs w:val="22"/>
          <w:lang w:val="pt-BR"/>
        </w:rPr>
        <w:t>ustentável</w:t>
      </w:r>
      <w:r w:rsidRPr="00DF4E5B">
        <w:rPr>
          <w:rFonts w:eastAsia="Calibri"/>
          <w:sz w:val="22"/>
          <w:szCs w:val="22"/>
          <w:lang w:val="pt-BR"/>
        </w:rPr>
        <w:t>;</w:t>
      </w:r>
    </w:p>
    <w:p w14:paraId="496DB0D6" w14:textId="77777777" w:rsidR="00B41004" w:rsidRPr="00DF4E5B" w:rsidRDefault="00B41004" w:rsidP="005F7561">
      <w:pPr>
        <w:rPr>
          <w:rFonts w:eastAsia="Calibri"/>
          <w:sz w:val="22"/>
          <w:szCs w:val="22"/>
          <w:lang w:val="pt-BR"/>
        </w:rPr>
      </w:pPr>
    </w:p>
    <w:p w14:paraId="1025EBBB" w14:textId="44994D98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 xml:space="preserve">Que a </w:t>
      </w:r>
      <w:r w:rsidR="002F5F75" w:rsidRPr="00DF4E5B">
        <w:rPr>
          <w:rFonts w:eastAsia="Calibri"/>
          <w:sz w:val="22"/>
          <w:szCs w:val="22"/>
          <w:lang w:val="pt-BR"/>
        </w:rPr>
        <w:t>Assembleia</w:t>
      </w:r>
      <w:r w:rsidRPr="00DF4E5B">
        <w:rPr>
          <w:rFonts w:eastAsia="Calibri"/>
          <w:sz w:val="22"/>
          <w:szCs w:val="22"/>
          <w:lang w:val="pt-BR"/>
        </w:rPr>
        <w:t xml:space="preserve"> Geral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>Organiza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dos </w:t>
      </w:r>
      <w:r w:rsidRPr="00DF4E5B">
        <w:rPr>
          <w:rFonts w:eastAsia="Calibri"/>
          <w:sz w:val="22"/>
          <w:szCs w:val="22"/>
          <w:lang w:val="pt-BR"/>
        </w:rPr>
        <w:t>Estados Americanos (AG/OEA), mediante a resolu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AG/RES. 2955 (L-O/20), adotada e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20 de o</w:t>
      </w:r>
      <w:r w:rsidR="00110157" w:rsidRPr="00DF4E5B">
        <w:rPr>
          <w:rFonts w:eastAsia="Calibri"/>
          <w:sz w:val="22"/>
          <w:szCs w:val="22"/>
          <w:lang w:val="pt-BR"/>
        </w:rPr>
        <w:t>utubro</w:t>
      </w:r>
      <w:r w:rsidRPr="00DF4E5B">
        <w:rPr>
          <w:rFonts w:eastAsia="Calibri"/>
          <w:sz w:val="22"/>
          <w:szCs w:val="22"/>
          <w:lang w:val="pt-BR"/>
        </w:rPr>
        <w:t xml:space="preserve"> de 2020, instru</w:t>
      </w:r>
      <w:r w:rsidR="00110157" w:rsidRPr="00DF4E5B">
        <w:rPr>
          <w:rFonts w:eastAsia="Calibri"/>
          <w:sz w:val="22"/>
          <w:szCs w:val="22"/>
          <w:lang w:val="pt-BR"/>
        </w:rPr>
        <w:t xml:space="preserve">iu a </w:t>
      </w:r>
      <w:r w:rsidRPr="00DF4E5B">
        <w:rPr>
          <w:rFonts w:eastAsia="Calibri"/>
          <w:sz w:val="22"/>
          <w:szCs w:val="22"/>
          <w:lang w:val="pt-BR"/>
        </w:rPr>
        <w:t>Secretar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a E</w:t>
      </w:r>
      <w:r w:rsidR="00110157" w:rsidRPr="00DF4E5B">
        <w:rPr>
          <w:rFonts w:eastAsia="Calibri"/>
          <w:sz w:val="22"/>
          <w:szCs w:val="22"/>
          <w:lang w:val="pt-BR"/>
        </w:rPr>
        <w:t>x</w:t>
      </w:r>
      <w:r w:rsidRPr="00DF4E5B">
        <w:rPr>
          <w:rFonts w:eastAsia="Calibri"/>
          <w:sz w:val="22"/>
          <w:szCs w:val="22"/>
          <w:lang w:val="pt-BR"/>
        </w:rPr>
        <w:t xml:space="preserve">ecutiva </w:t>
      </w:r>
      <w:r w:rsidR="006D6EA1">
        <w:rPr>
          <w:rFonts w:eastAsia="Calibri"/>
          <w:sz w:val="22"/>
          <w:szCs w:val="22"/>
          <w:lang w:val="pt-BR"/>
        </w:rPr>
        <w:t>de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>Desenvolvimento</w:t>
      </w:r>
      <w:r w:rsidRPr="00DF4E5B">
        <w:rPr>
          <w:rFonts w:eastAsia="Calibri"/>
          <w:sz w:val="22"/>
          <w:szCs w:val="22"/>
          <w:lang w:val="pt-BR"/>
        </w:rPr>
        <w:t xml:space="preserve"> Integral (SEDI) “…a, como Secretar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 xml:space="preserve">a Técnica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>CIE, com</w:t>
      </w:r>
      <w:r w:rsidR="00110157" w:rsidRPr="00DF4E5B">
        <w:rPr>
          <w:rFonts w:eastAsia="Calibri"/>
          <w:sz w:val="22"/>
          <w:szCs w:val="22"/>
          <w:lang w:val="pt-BR"/>
        </w:rPr>
        <w:t>e</w:t>
      </w:r>
      <w:r w:rsidR="00E5790F">
        <w:rPr>
          <w:rFonts w:eastAsia="Calibri"/>
          <w:sz w:val="22"/>
          <w:szCs w:val="22"/>
          <w:lang w:val="pt-BR"/>
        </w:rPr>
        <w:t>çar</w:t>
      </w:r>
      <w:r w:rsidR="00110157" w:rsidRPr="00DF4E5B">
        <w:rPr>
          <w:rFonts w:eastAsia="Calibri"/>
          <w:sz w:val="22"/>
          <w:szCs w:val="22"/>
          <w:lang w:val="pt-BR"/>
        </w:rPr>
        <w:t xml:space="preserve"> o planejamento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segunda fase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Agenda </w:t>
      </w:r>
      <w:r w:rsidR="0038241F" w:rsidRPr="00DF4E5B">
        <w:rPr>
          <w:rFonts w:eastAsia="Calibri"/>
          <w:sz w:val="22"/>
          <w:szCs w:val="22"/>
          <w:lang w:val="pt-BR"/>
        </w:rPr>
        <w:t>Educacional</w:t>
      </w:r>
      <w:r w:rsidRPr="00DF4E5B">
        <w:rPr>
          <w:rFonts w:eastAsia="Calibri"/>
          <w:sz w:val="22"/>
          <w:szCs w:val="22"/>
          <w:lang w:val="pt-BR"/>
        </w:rPr>
        <w:t xml:space="preserve"> Interamericana propondo </w:t>
      </w:r>
      <w:r w:rsidR="00110157" w:rsidRPr="00DF4E5B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 xml:space="preserve">s </w:t>
      </w:r>
      <w:r w:rsidR="00110157" w:rsidRPr="00DF4E5B">
        <w:rPr>
          <w:rFonts w:eastAsia="Calibri"/>
          <w:sz w:val="22"/>
          <w:szCs w:val="22"/>
          <w:lang w:val="pt-BR"/>
        </w:rPr>
        <w:t>diretrizes</w:t>
      </w:r>
      <w:r w:rsidRPr="00DF4E5B">
        <w:rPr>
          <w:rFonts w:eastAsia="Calibri"/>
          <w:sz w:val="22"/>
          <w:szCs w:val="22"/>
          <w:lang w:val="pt-BR"/>
        </w:rPr>
        <w:t xml:space="preserve"> para 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quinqu</w:t>
      </w:r>
      <w:r w:rsidR="00110157" w:rsidRPr="00DF4E5B">
        <w:rPr>
          <w:rFonts w:eastAsia="Calibri"/>
          <w:sz w:val="22"/>
          <w:szCs w:val="22"/>
          <w:lang w:val="pt-BR"/>
        </w:rPr>
        <w:t>ê</w:t>
      </w:r>
      <w:r w:rsidRPr="00DF4E5B">
        <w:rPr>
          <w:rFonts w:eastAsia="Calibri"/>
          <w:sz w:val="22"/>
          <w:szCs w:val="22"/>
          <w:lang w:val="pt-BR"/>
        </w:rPr>
        <w:t>nio 2022-2027”,</w:t>
      </w:r>
    </w:p>
    <w:p w14:paraId="19D128F9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081D893D" w14:textId="0CE1B3E6" w:rsidR="00B41004" w:rsidRPr="00DF4E5B" w:rsidRDefault="00110157" w:rsidP="00B41004">
      <w:pPr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LEVANDO EM CONTA</w:t>
      </w:r>
      <w:r w:rsidR="00B41004" w:rsidRPr="00DF4E5B">
        <w:rPr>
          <w:sz w:val="22"/>
          <w:szCs w:val="22"/>
          <w:lang w:val="pt-BR"/>
        </w:rPr>
        <w:t xml:space="preserve">: </w:t>
      </w:r>
    </w:p>
    <w:p w14:paraId="7026A626" w14:textId="77777777" w:rsidR="00B41004" w:rsidRPr="00DF4E5B" w:rsidRDefault="00B41004" w:rsidP="00B41004">
      <w:pPr>
        <w:jc w:val="both"/>
        <w:rPr>
          <w:sz w:val="22"/>
          <w:szCs w:val="22"/>
          <w:lang w:val="pt-BR"/>
        </w:rPr>
      </w:pPr>
    </w:p>
    <w:p w14:paraId="15C0FA77" w14:textId="0AFAA788" w:rsidR="00B41004" w:rsidRPr="00DF4E5B" w:rsidRDefault="00937E88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>
        <w:rPr>
          <w:rFonts w:eastAsia="Calibri"/>
          <w:sz w:val="22"/>
          <w:szCs w:val="22"/>
          <w:lang w:val="pt-BR"/>
        </w:rPr>
        <w:t>Que a</w:t>
      </w:r>
      <w:r w:rsidR="00B41004" w:rsidRPr="00DF4E5B">
        <w:rPr>
          <w:rFonts w:eastAsia="Calibri"/>
          <w:sz w:val="22"/>
          <w:szCs w:val="22"/>
          <w:lang w:val="pt-BR"/>
        </w:rPr>
        <w:t xml:space="preserve"> AG/OEA, mediante a resolu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="00B41004" w:rsidRPr="00DF4E5B">
        <w:rPr>
          <w:rFonts w:eastAsia="Calibri"/>
          <w:sz w:val="22"/>
          <w:szCs w:val="22"/>
          <w:lang w:val="pt-BR"/>
        </w:rPr>
        <w:t xml:space="preserve"> AG/RES. 2967 (LI-O/21)</w:t>
      </w:r>
      <w:r w:rsidR="006D6EA1">
        <w:rPr>
          <w:rFonts w:eastAsia="Calibri"/>
          <w:sz w:val="22"/>
          <w:szCs w:val="22"/>
          <w:lang w:val="pt-BR"/>
        </w:rPr>
        <w:t>,</w:t>
      </w:r>
      <w:r w:rsidR="00B41004" w:rsidRPr="00DF4E5B">
        <w:rPr>
          <w:rFonts w:eastAsia="Calibri"/>
          <w:sz w:val="22"/>
          <w:szCs w:val="22"/>
          <w:lang w:val="pt-BR"/>
        </w:rPr>
        <w:t xml:space="preserve"> “</w:t>
      </w:r>
      <w:r w:rsidR="006D6EA1">
        <w:rPr>
          <w:rFonts w:eastAsia="Calibri"/>
          <w:sz w:val="22"/>
          <w:szCs w:val="22"/>
          <w:lang w:val="pt-BR"/>
        </w:rPr>
        <w:t>Promove</w:t>
      </w:r>
      <w:r w:rsidR="00B41004" w:rsidRPr="00DF4E5B">
        <w:rPr>
          <w:rFonts w:eastAsia="Calibri"/>
          <w:sz w:val="22"/>
          <w:szCs w:val="22"/>
          <w:lang w:val="pt-BR"/>
        </w:rPr>
        <w:t>ndo iniciativas hemisféricas e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 mat</w:t>
      </w:r>
      <w:r w:rsidR="00110157" w:rsidRPr="00DF4E5B">
        <w:rPr>
          <w:rFonts w:eastAsia="Calibri"/>
          <w:sz w:val="22"/>
          <w:szCs w:val="22"/>
          <w:lang w:val="pt-BR"/>
        </w:rPr>
        <w:t>é</w:t>
      </w:r>
      <w:r w:rsidR="00B41004" w:rsidRPr="00DF4E5B">
        <w:rPr>
          <w:rFonts w:eastAsia="Calibri"/>
          <w:sz w:val="22"/>
          <w:szCs w:val="22"/>
          <w:lang w:val="pt-BR"/>
        </w:rPr>
        <w:t xml:space="preserve">ria de </w:t>
      </w:r>
      <w:r w:rsidR="002F5F75" w:rsidRPr="00DF4E5B">
        <w:rPr>
          <w:rFonts w:eastAsia="Calibri"/>
          <w:sz w:val="22"/>
          <w:szCs w:val="22"/>
          <w:lang w:val="pt-BR"/>
        </w:rPr>
        <w:t>desenvolvimento</w:t>
      </w:r>
      <w:r w:rsidR="00B41004" w:rsidRPr="00DF4E5B">
        <w:rPr>
          <w:rFonts w:eastAsia="Calibri"/>
          <w:sz w:val="22"/>
          <w:szCs w:val="22"/>
          <w:lang w:val="pt-BR"/>
        </w:rPr>
        <w:t xml:space="preserve"> integral: promo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="00B41004"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="00B41004" w:rsidRPr="00DF4E5B">
        <w:rPr>
          <w:rFonts w:eastAsia="Calibri"/>
          <w:sz w:val="22"/>
          <w:szCs w:val="22"/>
          <w:lang w:val="pt-BR"/>
        </w:rPr>
        <w:t>resili</w:t>
      </w:r>
      <w:r w:rsidR="00110157" w:rsidRPr="00DF4E5B">
        <w:rPr>
          <w:rFonts w:eastAsia="Calibri"/>
          <w:sz w:val="22"/>
          <w:szCs w:val="22"/>
          <w:lang w:val="pt-BR"/>
        </w:rPr>
        <w:t>ê</w:t>
      </w:r>
      <w:r w:rsidR="00B41004" w:rsidRPr="00DF4E5B">
        <w:rPr>
          <w:rFonts w:eastAsia="Calibri"/>
          <w:sz w:val="22"/>
          <w:szCs w:val="22"/>
          <w:lang w:val="pt-BR"/>
        </w:rPr>
        <w:t>ncia”</w:t>
      </w:r>
      <w:r w:rsidR="006D6EA1">
        <w:rPr>
          <w:rFonts w:eastAsia="Calibri"/>
          <w:sz w:val="22"/>
          <w:szCs w:val="22"/>
          <w:lang w:val="pt-BR"/>
        </w:rPr>
        <w:t>,</w:t>
      </w:r>
      <w:r w:rsidR="00B41004" w:rsidRPr="00DF4E5B">
        <w:rPr>
          <w:rFonts w:eastAsia="Calibri"/>
          <w:sz w:val="22"/>
          <w:szCs w:val="22"/>
          <w:lang w:val="pt-BR"/>
        </w:rPr>
        <w:t xml:space="preserve"> apro</w:t>
      </w:r>
      <w:r w:rsidR="00110157" w:rsidRPr="00DF4E5B">
        <w:rPr>
          <w:rFonts w:eastAsia="Calibri"/>
          <w:sz w:val="22"/>
          <w:szCs w:val="22"/>
          <w:lang w:val="pt-BR"/>
        </w:rPr>
        <w:t>v</w:t>
      </w:r>
      <w:r w:rsidR="00B41004" w:rsidRPr="00DF4E5B">
        <w:rPr>
          <w:rFonts w:eastAsia="Calibri"/>
          <w:sz w:val="22"/>
          <w:szCs w:val="22"/>
          <w:lang w:val="pt-BR"/>
        </w:rPr>
        <w:t>ada e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 11 de </w:t>
      </w:r>
      <w:r w:rsidR="00B41004" w:rsidRPr="00DF4E5B">
        <w:rPr>
          <w:rFonts w:eastAsia="Calibri"/>
          <w:sz w:val="22"/>
          <w:szCs w:val="22"/>
          <w:lang w:val="pt-BR"/>
        </w:rPr>
        <w:lastRenderedPageBreak/>
        <w:t>novembr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="00B41004" w:rsidRPr="00DF4E5B">
        <w:rPr>
          <w:rFonts w:eastAsia="Calibri"/>
          <w:sz w:val="22"/>
          <w:szCs w:val="22"/>
          <w:lang w:val="pt-BR"/>
        </w:rPr>
        <w:t xml:space="preserve"> de 2021, instru</w:t>
      </w:r>
      <w:r w:rsidR="00110157" w:rsidRPr="00DF4E5B">
        <w:rPr>
          <w:rFonts w:eastAsia="Calibri"/>
          <w:sz w:val="22"/>
          <w:szCs w:val="22"/>
          <w:lang w:val="pt-BR"/>
        </w:rPr>
        <w:t xml:space="preserve">iu a </w:t>
      </w:r>
      <w:r w:rsidR="00B41004" w:rsidRPr="00DF4E5B">
        <w:rPr>
          <w:rFonts w:eastAsia="Calibri"/>
          <w:sz w:val="22"/>
          <w:szCs w:val="22"/>
          <w:lang w:val="pt-BR"/>
        </w:rPr>
        <w:t>SEDI a, como Secretar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="00B41004" w:rsidRPr="00DF4E5B">
        <w:rPr>
          <w:rFonts w:eastAsia="Calibri"/>
          <w:sz w:val="22"/>
          <w:szCs w:val="22"/>
          <w:lang w:val="pt-BR"/>
        </w:rPr>
        <w:t xml:space="preserve">a Técnica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="00B41004" w:rsidRPr="00DF4E5B">
        <w:rPr>
          <w:rFonts w:eastAsia="Calibri"/>
          <w:sz w:val="22"/>
          <w:szCs w:val="22"/>
          <w:lang w:val="pt-BR"/>
        </w:rPr>
        <w:t>CIE, de</w:t>
      </w:r>
      <w:r w:rsidR="00110157" w:rsidRPr="00DF4E5B">
        <w:rPr>
          <w:rFonts w:eastAsia="Calibri"/>
          <w:sz w:val="22"/>
          <w:szCs w:val="22"/>
          <w:lang w:val="pt-BR"/>
        </w:rPr>
        <w:t>pois</w:t>
      </w:r>
      <w:r w:rsidR="00B41004" w:rsidRPr="00DF4E5B">
        <w:rPr>
          <w:rFonts w:eastAsia="Calibri"/>
          <w:sz w:val="22"/>
          <w:szCs w:val="22"/>
          <w:lang w:val="pt-BR"/>
        </w:rPr>
        <w:t xml:space="preserve"> de consultas preliminares co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 os Estados </w:t>
      </w:r>
      <w:r w:rsidR="00E5790F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embros, </w:t>
      </w:r>
      <w:r w:rsidR="00110157" w:rsidRPr="00DF4E5B">
        <w:rPr>
          <w:rFonts w:eastAsia="Calibri"/>
          <w:sz w:val="22"/>
          <w:szCs w:val="22"/>
          <w:lang w:val="pt-BR"/>
        </w:rPr>
        <w:t>a</w:t>
      </w:r>
      <w:r w:rsidR="00B41004" w:rsidRPr="00DF4E5B">
        <w:rPr>
          <w:rFonts w:eastAsia="Calibri"/>
          <w:sz w:val="22"/>
          <w:szCs w:val="22"/>
          <w:lang w:val="pt-BR"/>
        </w:rPr>
        <w:t>present</w:t>
      </w:r>
      <w:r w:rsidR="00E5790F">
        <w:rPr>
          <w:rFonts w:eastAsia="Calibri"/>
          <w:sz w:val="22"/>
          <w:szCs w:val="22"/>
          <w:lang w:val="pt-BR"/>
        </w:rPr>
        <w:t>ar</w:t>
      </w:r>
      <w:r w:rsidR="00B41004" w:rsidRPr="00DF4E5B">
        <w:rPr>
          <w:rFonts w:eastAsia="Calibri"/>
          <w:sz w:val="22"/>
          <w:szCs w:val="22"/>
          <w:lang w:val="pt-BR"/>
        </w:rPr>
        <w:t xml:space="preserve"> a prop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="00B41004" w:rsidRPr="00DF4E5B">
        <w:rPr>
          <w:rFonts w:eastAsia="Calibri"/>
          <w:sz w:val="22"/>
          <w:szCs w:val="22"/>
          <w:lang w:val="pt-BR"/>
        </w:rPr>
        <w:t xml:space="preserve">sta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="00B41004" w:rsidRPr="00DF4E5B">
        <w:rPr>
          <w:rFonts w:eastAsia="Calibri"/>
          <w:sz w:val="22"/>
          <w:szCs w:val="22"/>
          <w:lang w:val="pt-BR"/>
        </w:rPr>
        <w:t xml:space="preserve">segunda fase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="00B41004" w:rsidRPr="00DF4E5B">
        <w:rPr>
          <w:rFonts w:eastAsia="Calibri"/>
          <w:sz w:val="22"/>
          <w:szCs w:val="22"/>
          <w:lang w:val="pt-BR"/>
        </w:rPr>
        <w:t xml:space="preserve">Agenda </w:t>
      </w:r>
      <w:r w:rsidR="0038241F" w:rsidRPr="00DF4E5B">
        <w:rPr>
          <w:rFonts w:eastAsia="Calibri"/>
          <w:sz w:val="22"/>
          <w:szCs w:val="22"/>
          <w:lang w:val="pt-BR"/>
        </w:rPr>
        <w:t>Educacional</w:t>
      </w:r>
      <w:r w:rsidR="00B41004" w:rsidRPr="00DF4E5B">
        <w:rPr>
          <w:rFonts w:eastAsia="Calibri"/>
          <w:sz w:val="22"/>
          <w:szCs w:val="22"/>
          <w:lang w:val="pt-BR"/>
        </w:rPr>
        <w:t xml:space="preserve"> Interamericana 2022-2027 </w:t>
      </w:r>
      <w:r w:rsidR="00110157" w:rsidRPr="00DF4E5B">
        <w:rPr>
          <w:rFonts w:eastAsia="Calibri"/>
          <w:sz w:val="22"/>
          <w:szCs w:val="22"/>
          <w:lang w:val="pt-BR"/>
        </w:rPr>
        <w:t>no âmbito</w:t>
      </w:r>
      <w:r w:rsidR="00B41004"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="00B41004" w:rsidRPr="00DF4E5B">
        <w:rPr>
          <w:rFonts w:eastAsia="Calibri"/>
          <w:sz w:val="22"/>
          <w:szCs w:val="22"/>
          <w:lang w:val="pt-BR"/>
        </w:rPr>
        <w:t>Décima Prime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="00B41004" w:rsidRPr="00DF4E5B">
        <w:rPr>
          <w:rFonts w:eastAsia="Calibri"/>
          <w:sz w:val="22"/>
          <w:szCs w:val="22"/>
          <w:lang w:val="pt-BR"/>
        </w:rPr>
        <w:t xml:space="preserve">ra </w:t>
      </w:r>
      <w:r w:rsidR="002F5F75" w:rsidRPr="00DF4E5B">
        <w:rPr>
          <w:rFonts w:eastAsia="Calibri"/>
          <w:sz w:val="22"/>
          <w:szCs w:val="22"/>
          <w:lang w:val="pt-BR"/>
        </w:rPr>
        <w:t>Reunião</w:t>
      </w:r>
      <w:r w:rsidR="00B41004" w:rsidRPr="00DF4E5B">
        <w:rPr>
          <w:rFonts w:eastAsia="Calibri"/>
          <w:sz w:val="22"/>
          <w:szCs w:val="22"/>
          <w:lang w:val="pt-BR"/>
        </w:rPr>
        <w:t xml:space="preserve"> Interamericana de Ministros d</w:t>
      </w:r>
      <w:r w:rsidR="00E5790F">
        <w:rPr>
          <w:rFonts w:eastAsia="Calibri"/>
          <w:sz w:val="22"/>
          <w:szCs w:val="22"/>
          <w:lang w:val="pt-BR"/>
        </w:rPr>
        <w:t>a</w:t>
      </w:r>
      <w:r w:rsidR="00B41004" w:rsidRPr="00DF4E5B">
        <w:rPr>
          <w:rFonts w:eastAsia="Calibri"/>
          <w:sz w:val="22"/>
          <w:szCs w:val="22"/>
          <w:lang w:val="pt-BR"/>
        </w:rPr>
        <w:t xml:space="preserve">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="00B41004" w:rsidRPr="00DF4E5B">
        <w:rPr>
          <w:rFonts w:eastAsia="Calibri"/>
          <w:sz w:val="22"/>
          <w:szCs w:val="22"/>
          <w:lang w:val="pt-BR"/>
        </w:rPr>
        <w:t>;</w:t>
      </w:r>
    </w:p>
    <w:p w14:paraId="2755680C" w14:textId="77777777" w:rsidR="00B41004" w:rsidRPr="00DF4E5B" w:rsidRDefault="00B41004" w:rsidP="005F7561">
      <w:pPr>
        <w:jc w:val="both"/>
        <w:rPr>
          <w:rFonts w:eastAsia="Calibri"/>
          <w:sz w:val="22"/>
          <w:szCs w:val="22"/>
          <w:lang w:val="pt-BR"/>
        </w:rPr>
      </w:pPr>
    </w:p>
    <w:p w14:paraId="12854C69" w14:textId="09E4B00A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 xml:space="preserve">Que </w:t>
      </w:r>
      <w:r w:rsidR="00110157" w:rsidRPr="00DF4E5B">
        <w:rPr>
          <w:rFonts w:eastAsia="Calibri"/>
          <w:sz w:val="22"/>
          <w:szCs w:val="22"/>
          <w:lang w:val="pt-BR"/>
        </w:rPr>
        <w:t>na</w:t>
      </w:r>
      <w:r w:rsidRPr="00DF4E5B">
        <w:rPr>
          <w:rFonts w:eastAsia="Calibri"/>
          <w:sz w:val="22"/>
          <w:szCs w:val="22"/>
          <w:lang w:val="pt-BR"/>
        </w:rPr>
        <w:t xml:space="preserve"> Nona </w:t>
      </w:r>
      <w:r w:rsidR="002F5F75" w:rsidRPr="00DF4E5B">
        <w:rPr>
          <w:rFonts w:eastAsia="Calibri"/>
          <w:sz w:val="22"/>
          <w:szCs w:val="22"/>
          <w:lang w:val="pt-BR"/>
        </w:rPr>
        <w:t>Reunião</w:t>
      </w:r>
      <w:r w:rsidRPr="00DF4E5B">
        <w:rPr>
          <w:rFonts w:eastAsia="Calibri"/>
          <w:sz w:val="22"/>
          <w:szCs w:val="22"/>
          <w:lang w:val="pt-BR"/>
        </w:rPr>
        <w:t xml:space="preserve"> Ordin</w:t>
      </w:r>
      <w:r w:rsidR="00110157" w:rsidRPr="00DF4E5B">
        <w:rPr>
          <w:rFonts w:eastAsia="Calibri"/>
          <w:sz w:val="22"/>
          <w:szCs w:val="22"/>
          <w:lang w:val="pt-BR"/>
        </w:rPr>
        <w:t>á</w:t>
      </w:r>
      <w:r w:rsidRPr="00DF4E5B">
        <w:rPr>
          <w:rFonts w:eastAsia="Calibri"/>
          <w:sz w:val="22"/>
          <w:szCs w:val="22"/>
          <w:lang w:val="pt-BR"/>
        </w:rPr>
        <w:t xml:space="preserve">ria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CIE, </w:t>
      </w:r>
      <w:r w:rsidR="00E5790F">
        <w:rPr>
          <w:rFonts w:eastAsia="Calibri"/>
          <w:sz w:val="22"/>
          <w:szCs w:val="22"/>
          <w:lang w:val="pt-BR"/>
        </w:rPr>
        <w:t>realiz</w:t>
      </w:r>
      <w:r w:rsidRPr="00DF4E5B">
        <w:rPr>
          <w:rFonts w:eastAsia="Calibri"/>
          <w:sz w:val="22"/>
          <w:szCs w:val="22"/>
          <w:lang w:val="pt-BR"/>
        </w:rPr>
        <w:t>ada e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novembr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de 2021, </w:t>
      </w:r>
      <w:r w:rsidR="00E5790F">
        <w:rPr>
          <w:rFonts w:eastAsia="Calibri"/>
          <w:sz w:val="22"/>
          <w:szCs w:val="22"/>
          <w:lang w:val="pt-BR"/>
        </w:rPr>
        <w:t>foi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110157" w:rsidRPr="00DF4E5B">
        <w:rPr>
          <w:rFonts w:eastAsia="Calibri"/>
          <w:sz w:val="22"/>
          <w:szCs w:val="22"/>
          <w:lang w:val="pt-BR"/>
        </w:rPr>
        <w:t>adot</w:t>
      </w:r>
      <w:r w:rsidR="00E5790F">
        <w:rPr>
          <w:rFonts w:eastAsia="Calibri"/>
          <w:sz w:val="22"/>
          <w:szCs w:val="22"/>
          <w:lang w:val="pt-BR"/>
        </w:rPr>
        <w:t>ada</w:t>
      </w:r>
      <w:r w:rsidR="00110157" w:rsidRPr="00DF4E5B">
        <w:rPr>
          <w:rFonts w:eastAsia="Calibri"/>
          <w:sz w:val="22"/>
          <w:szCs w:val="22"/>
          <w:lang w:val="pt-BR"/>
        </w:rPr>
        <w:t xml:space="preserve"> a </w:t>
      </w:r>
      <w:r w:rsidRPr="00DF4E5B">
        <w:rPr>
          <w:rFonts w:eastAsia="Calibri"/>
          <w:sz w:val="22"/>
          <w:szCs w:val="22"/>
          <w:lang w:val="pt-BR"/>
        </w:rPr>
        <w:t>“Metodolog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a para a Constru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Segunda Fase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Agenda </w:t>
      </w:r>
      <w:r w:rsidR="0038241F" w:rsidRPr="00DF4E5B">
        <w:rPr>
          <w:rFonts w:eastAsia="Calibri"/>
          <w:sz w:val="22"/>
          <w:szCs w:val="22"/>
          <w:lang w:val="pt-BR"/>
        </w:rPr>
        <w:t>Educacional</w:t>
      </w:r>
      <w:r w:rsidRPr="00DF4E5B">
        <w:rPr>
          <w:rFonts w:eastAsia="Calibri"/>
          <w:sz w:val="22"/>
          <w:szCs w:val="22"/>
          <w:lang w:val="pt-BR"/>
        </w:rPr>
        <w:t xml:space="preserve"> Interamericana” (documento </w:t>
      </w:r>
      <w:hyperlink r:id="rId13" w:history="1">
        <w:r w:rsidRPr="00DF4E5B">
          <w:rPr>
            <w:rFonts w:eastAsia="Calibri"/>
            <w:sz w:val="22"/>
            <w:szCs w:val="22"/>
            <w:lang w:val="pt-BR"/>
          </w:rPr>
          <w:t>CIDI/CIE/doc.9/21</w:t>
        </w:r>
      </w:hyperlink>
      <w:r w:rsidRPr="00DF4E5B">
        <w:rPr>
          <w:rFonts w:eastAsia="Calibri"/>
          <w:sz w:val="22"/>
          <w:szCs w:val="22"/>
          <w:lang w:val="pt-BR"/>
        </w:rPr>
        <w:t>)</w:t>
      </w:r>
      <w:r w:rsidR="00E5790F">
        <w:rPr>
          <w:rFonts w:eastAsia="Calibri"/>
          <w:sz w:val="22"/>
          <w:szCs w:val="22"/>
          <w:lang w:val="pt-BR"/>
        </w:rPr>
        <w:t>,</w:t>
      </w:r>
      <w:r w:rsidRPr="00DF4E5B">
        <w:rPr>
          <w:rFonts w:eastAsia="Calibri"/>
          <w:sz w:val="22"/>
          <w:szCs w:val="22"/>
          <w:lang w:val="pt-BR"/>
        </w:rPr>
        <w:t xml:space="preserve"> mediante a resolu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hyperlink r:id="rId14" w:history="1">
        <w:r w:rsidRPr="00DF4E5B">
          <w:rPr>
            <w:rFonts w:eastAsia="Calibri"/>
            <w:color w:val="0000FF"/>
            <w:sz w:val="22"/>
            <w:szCs w:val="22"/>
            <w:u w:val="single"/>
            <w:lang w:val="pt-BR"/>
          </w:rPr>
          <w:t>CIDI/CIE/RES. 1/21</w:t>
        </w:r>
      </w:hyperlink>
      <w:r w:rsidRPr="00DF4E5B">
        <w:rPr>
          <w:rFonts w:eastAsia="Calibri"/>
          <w:sz w:val="22"/>
          <w:szCs w:val="22"/>
          <w:lang w:val="pt-BR"/>
        </w:rPr>
        <w:t xml:space="preserve">;  </w:t>
      </w:r>
    </w:p>
    <w:p w14:paraId="1ED10687" w14:textId="77777777" w:rsidR="00B41004" w:rsidRPr="00DF4E5B" w:rsidRDefault="00B41004" w:rsidP="005F7561">
      <w:pPr>
        <w:rPr>
          <w:rFonts w:eastAsia="Calibri"/>
          <w:sz w:val="22"/>
          <w:szCs w:val="22"/>
          <w:lang w:val="pt-BR"/>
        </w:rPr>
      </w:pPr>
    </w:p>
    <w:p w14:paraId="53F42D3A" w14:textId="7748AF72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 xml:space="preserve">Que </w:t>
      </w:r>
      <w:r w:rsidR="00110157" w:rsidRPr="00DF4E5B">
        <w:rPr>
          <w:rFonts w:eastAsia="Calibri"/>
          <w:sz w:val="22"/>
          <w:szCs w:val="22"/>
          <w:lang w:val="pt-BR"/>
        </w:rPr>
        <w:t>na</w:t>
      </w:r>
      <w:r w:rsidRPr="00DF4E5B">
        <w:rPr>
          <w:rFonts w:eastAsia="Calibri"/>
          <w:sz w:val="22"/>
          <w:szCs w:val="22"/>
          <w:lang w:val="pt-BR"/>
        </w:rPr>
        <w:t xml:space="preserve"> Nona </w:t>
      </w:r>
      <w:r w:rsidR="002F5F75" w:rsidRPr="00DF4E5B">
        <w:rPr>
          <w:rFonts w:eastAsia="Calibri"/>
          <w:sz w:val="22"/>
          <w:szCs w:val="22"/>
          <w:lang w:val="pt-BR"/>
        </w:rPr>
        <w:t>Reunião</w:t>
      </w:r>
      <w:r w:rsidRPr="00DF4E5B">
        <w:rPr>
          <w:rFonts w:eastAsia="Calibri"/>
          <w:sz w:val="22"/>
          <w:szCs w:val="22"/>
          <w:lang w:val="pt-BR"/>
        </w:rPr>
        <w:t xml:space="preserve"> Ordin</w:t>
      </w:r>
      <w:r w:rsidR="00110157" w:rsidRPr="00DF4E5B">
        <w:rPr>
          <w:rFonts w:eastAsia="Calibri"/>
          <w:sz w:val="22"/>
          <w:szCs w:val="22"/>
          <w:lang w:val="pt-BR"/>
        </w:rPr>
        <w:t>á</w:t>
      </w:r>
      <w:r w:rsidRPr="00DF4E5B">
        <w:rPr>
          <w:rFonts w:eastAsia="Calibri"/>
          <w:sz w:val="22"/>
          <w:szCs w:val="22"/>
          <w:lang w:val="pt-BR"/>
        </w:rPr>
        <w:t xml:space="preserve">ria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CIE </w:t>
      </w:r>
      <w:r w:rsidR="00E5790F">
        <w:rPr>
          <w:rFonts w:eastAsia="Calibri"/>
          <w:sz w:val="22"/>
          <w:szCs w:val="22"/>
          <w:lang w:val="pt-BR"/>
        </w:rPr>
        <w:t>foram</w:t>
      </w:r>
      <w:r w:rsidRPr="00DF4E5B">
        <w:rPr>
          <w:rFonts w:eastAsia="Calibri"/>
          <w:sz w:val="22"/>
          <w:szCs w:val="22"/>
          <w:lang w:val="pt-BR"/>
        </w:rPr>
        <w:t xml:space="preserve"> reafirma</w:t>
      </w:r>
      <w:r w:rsidR="00E5790F">
        <w:rPr>
          <w:rFonts w:eastAsia="Calibri"/>
          <w:sz w:val="22"/>
          <w:szCs w:val="22"/>
          <w:lang w:val="pt-BR"/>
        </w:rPr>
        <w:t>dos</w:t>
      </w:r>
      <w:r w:rsidR="00110157" w:rsidRPr="00DF4E5B">
        <w:rPr>
          <w:rFonts w:eastAsia="Calibri"/>
          <w:sz w:val="22"/>
          <w:szCs w:val="22"/>
          <w:lang w:val="pt-BR"/>
        </w:rPr>
        <w:t xml:space="preserve"> os</w:t>
      </w:r>
      <w:r w:rsidRPr="00DF4E5B">
        <w:rPr>
          <w:rFonts w:eastAsia="Calibri"/>
          <w:sz w:val="22"/>
          <w:szCs w:val="22"/>
          <w:lang w:val="pt-BR"/>
        </w:rPr>
        <w:t xml:space="preserve"> princ</w:t>
      </w:r>
      <w:r w:rsidR="00110157" w:rsidRPr="00DF4E5B">
        <w:rPr>
          <w:rFonts w:eastAsia="Calibri"/>
          <w:sz w:val="22"/>
          <w:szCs w:val="22"/>
          <w:lang w:val="pt-BR"/>
        </w:rPr>
        <w:t>í</w:t>
      </w:r>
      <w:r w:rsidRPr="00DF4E5B">
        <w:rPr>
          <w:rFonts w:eastAsia="Calibri"/>
          <w:sz w:val="22"/>
          <w:szCs w:val="22"/>
          <w:lang w:val="pt-BR"/>
        </w:rPr>
        <w:t>pios de colabora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>, intersetorialidad</w:t>
      </w:r>
      <w:r w:rsidR="00110157" w:rsidRPr="00DF4E5B">
        <w:rPr>
          <w:rFonts w:eastAsia="Calibri"/>
          <w:sz w:val="22"/>
          <w:szCs w:val="22"/>
          <w:lang w:val="pt-BR"/>
        </w:rPr>
        <w:t>e</w:t>
      </w:r>
      <w:r w:rsidRPr="00DF4E5B">
        <w:rPr>
          <w:rFonts w:eastAsia="Calibri"/>
          <w:sz w:val="22"/>
          <w:szCs w:val="22"/>
          <w:lang w:val="pt-BR"/>
        </w:rPr>
        <w:t xml:space="preserve"> e interculturalismo que gu</w:t>
      </w:r>
      <w:r w:rsidR="00110157" w:rsidRPr="00DF4E5B">
        <w:rPr>
          <w:rFonts w:eastAsia="Calibri"/>
          <w:sz w:val="22"/>
          <w:szCs w:val="22"/>
          <w:lang w:val="pt-BR"/>
        </w:rPr>
        <w:t xml:space="preserve">iam a </w:t>
      </w:r>
      <w:r w:rsidRPr="00DF4E5B">
        <w:rPr>
          <w:rFonts w:eastAsia="Calibri"/>
          <w:sz w:val="22"/>
          <w:szCs w:val="22"/>
          <w:lang w:val="pt-BR"/>
        </w:rPr>
        <w:t>AEI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os espa</w:t>
      </w:r>
      <w:r w:rsidR="00110157" w:rsidRPr="00DF4E5B">
        <w:rPr>
          <w:rFonts w:eastAsia="Calibri"/>
          <w:sz w:val="22"/>
          <w:szCs w:val="22"/>
          <w:lang w:val="pt-BR"/>
        </w:rPr>
        <w:t>ç</w:t>
      </w:r>
      <w:r w:rsidRPr="00DF4E5B">
        <w:rPr>
          <w:rFonts w:eastAsia="Calibri"/>
          <w:sz w:val="22"/>
          <w:szCs w:val="22"/>
          <w:lang w:val="pt-BR"/>
        </w:rPr>
        <w:t>os de diálogo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constru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conjunta como u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dos </w:t>
      </w:r>
      <w:r w:rsidRPr="00DF4E5B">
        <w:rPr>
          <w:rFonts w:eastAsia="Calibri"/>
          <w:sz w:val="22"/>
          <w:szCs w:val="22"/>
          <w:lang w:val="pt-BR"/>
        </w:rPr>
        <w:t>e</w:t>
      </w:r>
      <w:r w:rsidR="00110157" w:rsidRPr="00DF4E5B">
        <w:rPr>
          <w:rFonts w:eastAsia="Calibri"/>
          <w:sz w:val="22"/>
          <w:szCs w:val="22"/>
          <w:lang w:val="pt-BR"/>
        </w:rPr>
        <w:t>ixos</w:t>
      </w:r>
      <w:r w:rsidRPr="00DF4E5B">
        <w:rPr>
          <w:rFonts w:eastAsia="Calibri"/>
          <w:sz w:val="22"/>
          <w:szCs w:val="22"/>
          <w:lang w:val="pt-BR"/>
        </w:rPr>
        <w:t xml:space="preserve"> es</w:t>
      </w:r>
      <w:r w:rsidR="00110157" w:rsidRPr="00DF4E5B">
        <w:rPr>
          <w:rFonts w:eastAsia="Calibri"/>
          <w:sz w:val="22"/>
          <w:szCs w:val="22"/>
          <w:lang w:val="pt-BR"/>
        </w:rPr>
        <w:t>s</w:t>
      </w:r>
      <w:r w:rsidRPr="00DF4E5B">
        <w:rPr>
          <w:rFonts w:eastAsia="Calibri"/>
          <w:sz w:val="22"/>
          <w:szCs w:val="22"/>
          <w:lang w:val="pt-BR"/>
        </w:rPr>
        <w:t>encia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 xml:space="preserve">s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>metodolog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a para a constru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segunda fase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>AEI;</w:t>
      </w:r>
      <w:r w:rsidR="002F5F75" w:rsidRPr="00DF4E5B">
        <w:rPr>
          <w:rFonts w:eastAsia="Calibri"/>
          <w:bCs/>
          <w:sz w:val="22"/>
          <w:szCs w:val="22"/>
          <w:shd w:val="clear" w:color="auto" w:fill="FFFFFF"/>
          <w:lang w:val="pt-BR"/>
        </w:rPr>
        <w:t xml:space="preserve"> e </w:t>
      </w:r>
      <w:r w:rsidRPr="00DF4E5B">
        <w:rPr>
          <w:rFonts w:eastAsia="Calibri"/>
          <w:sz w:val="22"/>
          <w:szCs w:val="22"/>
          <w:shd w:val="clear" w:color="auto" w:fill="FFFFFF"/>
          <w:lang w:val="pt-BR"/>
        </w:rPr>
        <w:t xml:space="preserve">que </w:t>
      </w:r>
      <w:r w:rsidR="00110157" w:rsidRPr="00DF4E5B">
        <w:rPr>
          <w:rFonts w:eastAsia="Calibri"/>
          <w:sz w:val="22"/>
          <w:szCs w:val="22"/>
          <w:shd w:val="clear" w:color="auto" w:fill="FFFFFF"/>
          <w:lang w:val="pt-BR"/>
        </w:rPr>
        <w:t>na</w:t>
      </w:r>
      <w:r w:rsidRPr="00DF4E5B">
        <w:rPr>
          <w:rFonts w:eastAsia="Calibri"/>
          <w:sz w:val="22"/>
          <w:szCs w:val="22"/>
          <w:lang w:val="pt-BR"/>
        </w:rPr>
        <w:t xml:space="preserve"> Prime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 xml:space="preserve">ra </w:t>
      </w:r>
      <w:r w:rsidR="002F5F75" w:rsidRPr="00DF4E5B">
        <w:rPr>
          <w:rFonts w:eastAsia="Calibri"/>
          <w:sz w:val="22"/>
          <w:szCs w:val="22"/>
          <w:lang w:val="pt-BR"/>
        </w:rPr>
        <w:t>Reunião</w:t>
      </w:r>
      <w:r w:rsidRPr="00DF4E5B">
        <w:rPr>
          <w:rFonts w:eastAsia="Calibri"/>
          <w:sz w:val="22"/>
          <w:szCs w:val="22"/>
          <w:lang w:val="pt-BR"/>
        </w:rPr>
        <w:t xml:space="preserve"> Extraordin</w:t>
      </w:r>
      <w:r w:rsidR="00110157" w:rsidRPr="00DF4E5B">
        <w:rPr>
          <w:rFonts w:eastAsia="Calibri"/>
          <w:sz w:val="22"/>
          <w:szCs w:val="22"/>
          <w:lang w:val="pt-BR"/>
        </w:rPr>
        <w:t>á</w:t>
      </w:r>
      <w:r w:rsidRPr="00DF4E5B">
        <w:rPr>
          <w:rFonts w:eastAsia="Calibri"/>
          <w:sz w:val="22"/>
          <w:szCs w:val="22"/>
          <w:lang w:val="pt-BR"/>
        </w:rPr>
        <w:t xml:space="preserve">ria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CIE, </w:t>
      </w:r>
      <w:r w:rsidR="00E5790F">
        <w:rPr>
          <w:rFonts w:eastAsia="Calibri"/>
          <w:sz w:val="22"/>
          <w:szCs w:val="22"/>
          <w:lang w:val="pt-BR"/>
        </w:rPr>
        <w:t>realiz</w:t>
      </w:r>
      <w:r w:rsidRPr="00DF4E5B">
        <w:rPr>
          <w:rFonts w:eastAsia="Calibri"/>
          <w:sz w:val="22"/>
          <w:szCs w:val="22"/>
          <w:lang w:val="pt-BR"/>
        </w:rPr>
        <w:t>ada e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fe</w:t>
      </w:r>
      <w:r w:rsidR="00110157" w:rsidRPr="00DF4E5B">
        <w:rPr>
          <w:rFonts w:eastAsia="Calibri"/>
          <w:sz w:val="22"/>
          <w:szCs w:val="22"/>
          <w:lang w:val="pt-BR"/>
        </w:rPr>
        <w:t>vereiro</w:t>
      </w:r>
      <w:r w:rsidRPr="00DF4E5B">
        <w:rPr>
          <w:rFonts w:eastAsia="Calibri"/>
          <w:sz w:val="22"/>
          <w:szCs w:val="22"/>
          <w:lang w:val="pt-BR"/>
        </w:rPr>
        <w:t xml:space="preserve"> de 2022, </w:t>
      </w:r>
      <w:r w:rsidR="00E5790F">
        <w:rPr>
          <w:rFonts w:eastAsia="Calibri"/>
          <w:sz w:val="22"/>
          <w:szCs w:val="22"/>
          <w:lang w:val="pt-BR"/>
        </w:rPr>
        <w:t>foram</w:t>
      </w:r>
      <w:r w:rsidRPr="00DF4E5B">
        <w:rPr>
          <w:rFonts w:eastAsia="Calibri"/>
          <w:sz w:val="22"/>
          <w:szCs w:val="22"/>
          <w:lang w:val="pt-BR"/>
        </w:rPr>
        <w:t xml:space="preserve"> confirma</w:t>
      </w:r>
      <w:r w:rsidR="00E5790F">
        <w:rPr>
          <w:rFonts w:eastAsia="Calibri"/>
          <w:sz w:val="22"/>
          <w:szCs w:val="22"/>
          <w:lang w:val="pt-BR"/>
        </w:rPr>
        <w:t>das</w:t>
      </w:r>
      <w:r w:rsidR="00110157" w:rsidRPr="00DF4E5B">
        <w:rPr>
          <w:rFonts w:eastAsia="Calibri"/>
          <w:sz w:val="22"/>
          <w:szCs w:val="22"/>
          <w:lang w:val="pt-BR"/>
        </w:rPr>
        <w:t xml:space="preserve"> as</w:t>
      </w:r>
      <w:r w:rsidRPr="00DF4E5B">
        <w:rPr>
          <w:rFonts w:eastAsia="Calibri"/>
          <w:sz w:val="22"/>
          <w:szCs w:val="22"/>
          <w:lang w:val="pt-BR"/>
        </w:rPr>
        <w:t xml:space="preserve"> prioridades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>AEI 2022-2027 para a constru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u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n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>vo pacto educativo hemisférico e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contextos de </w:t>
      </w:r>
      <w:r w:rsidR="00110157" w:rsidRPr="00DF4E5B">
        <w:rPr>
          <w:rFonts w:eastAsia="Calibri"/>
          <w:sz w:val="22"/>
          <w:szCs w:val="22"/>
          <w:lang w:val="pt-BR"/>
        </w:rPr>
        <w:t>mudança</w:t>
      </w:r>
      <w:r w:rsidRPr="00DF4E5B">
        <w:rPr>
          <w:rFonts w:eastAsia="Calibri"/>
          <w:sz w:val="22"/>
          <w:szCs w:val="22"/>
          <w:lang w:val="pt-BR"/>
        </w:rPr>
        <w:t xml:space="preserve">; </w:t>
      </w:r>
    </w:p>
    <w:p w14:paraId="5977EF26" w14:textId="77777777" w:rsidR="00B41004" w:rsidRPr="00DF4E5B" w:rsidRDefault="00B41004" w:rsidP="005F7561">
      <w:pPr>
        <w:rPr>
          <w:rFonts w:eastAsia="Calibri"/>
          <w:sz w:val="22"/>
          <w:szCs w:val="22"/>
          <w:lang w:val="pt-BR"/>
        </w:rPr>
      </w:pPr>
    </w:p>
    <w:p w14:paraId="691E5FEA" w14:textId="51C2E8D6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 xml:space="preserve">REAFIRMANDO </w:t>
      </w:r>
      <w:r w:rsidR="00110157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compromis</w:t>
      </w:r>
      <w:r w:rsidR="00110157" w:rsidRPr="00DF4E5B">
        <w:rPr>
          <w:rFonts w:eastAsia="Calibri"/>
          <w:sz w:val="22"/>
          <w:szCs w:val="22"/>
          <w:lang w:val="pt-BR"/>
        </w:rPr>
        <w:t>s</w:t>
      </w:r>
      <w:r w:rsidRPr="00DF4E5B">
        <w:rPr>
          <w:rFonts w:eastAsia="Calibri"/>
          <w:sz w:val="22"/>
          <w:szCs w:val="22"/>
          <w:lang w:val="pt-BR"/>
        </w:rPr>
        <w:t>o co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os objetivos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metas globa</w:t>
      </w:r>
      <w:r w:rsidR="00110157" w:rsidRPr="00DF4E5B">
        <w:rPr>
          <w:rFonts w:eastAsia="Calibri"/>
          <w:sz w:val="22"/>
          <w:szCs w:val="22"/>
          <w:lang w:val="pt-BR"/>
        </w:rPr>
        <w:t>i</w:t>
      </w:r>
      <w:r w:rsidRPr="00DF4E5B">
        <w:rPr>
          <w:rFonts w:eastAsia="Calibri"/>
          <w:sz w:val="22"/>
          <w:szCs w:val="22"/>
          <w:lang w:val="pt-BR"/>
        </w:rPr>
        <w:t>s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a defini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a</w:t>
      </w:r>
      <w:r w:rsidR="002F5F75" w:rsidRPr="00DF4E5B">
        <w:rPr>
          <w:rFonts w:eastAsia="Calibri"/>
          <w:sz w:val="22"/>
          <w:szCs w:val="22"/>
          <w:lang w:val="pt-BR"/>
        </w:rPr>
        <w:t>ções</w:t>
      </w:r>
      <w:r w:rsidRPr="00DF4E5B">
        <w:rPr>
          <w:rFonts w:eastAsia="Calibri"/>
          <w:sz w:val="22"/>
          <w:szCs w:val="22"/>
          <w:lang w:val="pt-BR"/>
        </w:rPr>
        <w:t xml:space="preserve"> hemisféricas específicas para su</w:t>
      </w:r>
      <w:r w:rsidR="00110157" w:rsidRPr="00DF4E5B">
        <w:rPr>
          <w:rFonts w:eastAsia="Calibri"/>
          <w:sz w:val="22"/>
          <w:szCs w:val="22"/>
          <w:lang w:val="pt-BR"/>
        </w:rPr>
        <w:t>a bem-sucedida</w:t>
      </w:r>
      <w:r w:rsidRPr="00DF4E5B">
        <w:rPr>
          <w:rFonts w:eastAsia="Calibri"/>
          <w:sz w:val="22"/>
          <w:szCs w:val="22"/>
          <w:lang w:val="pt-BR"/>
        </w:rPr>
        <w:t xml:space="preserve"> implementa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>;</w:t>
      </w:r>
    </w:p>
    <w:p w14:paraId="4D528F6A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7354B590" w14:textId="1B6A48A1" w:rsidR="00B41004" w:rsidRPr="00DF4E5B" w:rsidRDefault="00B41004" w:rsidP="00B41004">
      <w:pPr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RECON</w:t>
      </w:r>
      <w:r w:rsidR="00110157" w:rsidRPr="00DF4E5B">
        <w:rPr>
          <w:sz w:val="22"/>
          <w:szCs w:val="22"/>
          <w:lang w:val="pt-BR"/>
        </w:rPr>
        <w:t>HECENDO</w:t>
      </w:r>
      <w:r w:rsidRPr="00DF4E5B">
        <w:rPr>
          <w:sz w:val="22"/>
          <w:szCs w:val="22"/>
          <w:lang w:val="pt-BR"/>
        </w:rPr>
        <w:t>:</w:t>
      </w:r>
    </w:p>
    <w:p w14:paraId="13C65046" w14:textId="77777777" w:rsidR="00B41004" w:rsidRPr="00DF4E5B" w:rsidRDefault="00B41004" w:rsidP="00B41004">
      <w:pPr>
        <w:jc w:val="both"/>
        <w:rPr>
          <w:sz w:val="22"/>
          <w:szCs w:val="22"/>
          <w:lang w:val="pt-BR"/>
        </w:rPr>
      </w:pPr>
    </w:p>
    <w:p w14:paraId="3A0243C1" w14:textId="6842EF1E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>Que a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110157" w:rsidRPr="00DF4E5B">
        <w:rPr>
          <w:rFonts w:eastAsia="Calibri"/>
          <w:sz w:val="22"/>
          <w:szCs w:val="22"/>
          <w:lang w:val="pt-BR"/>
        </w:rPr>
        <w:t>é</w:t>
      </w:r>
      <w:r w:rsidRPr="00DF4E5B">
        <w:rPr>
          <w:rFonts w:eastAsia="Calibri"/>
          <w:sz w:val="22"/>
          <w:szCs w:val="22"/>
          <w:lang w:val="pt-BR"/>
        </w:rPr>
        <w:t xml:space="preserve"> u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d</w:t>
      </w:r>
      <w:r w:rsidR="00110157" w:rsidRPr="00DF4E5B">
        <w:rPr>
          <w:rFonts w:eastAsia="Calibri"/>
          <w:sz w:val="22"/>
          <w:szCs w:val="22"/>
          <w:lang w:val="pt-BR"/>
        </w:rPr>
        <w:t>ireito</w:t>
      </w:r>
      <w:r w:rsidRPr="00DF4E5B">
        <w:rPr>
          <w:rFonts w:eastAsia="Calibri"/>
          <w:sz w:val="22"/>
          <w:szCs w:val="22"/>
          <w:lang w:val="pt-BR"/>
        </w:rPr>
        <w:t xml:space="preserve"> humano</w:t>
      </w:r>
      <w:r w:rsidR="002F5F75" w:rsidRPr="00DF4E5B">
        <w:rPr>
          <w:rFonts w:eastAsia="Calibri"/>
          <w:sz w:val="22"/>
          <w:szCs w:val="22"/>
          <w:lang w:val="pt-BR"/>
        </w:rPr>
        <w:t xml:space="preserve"> e</w:t>
      </w:r>
      <w:r w:rsidR="00E5790F">
        <w:rPr>
          <w:rFonts w:eastAsia="Calibri"/>
          <w:sz w:val="22"/>
          <w:szCs w:val="22"/>
          <w:lang w:val="pt-BR"/>
        </w:rPr>
        <w:t>,</w:t>
      </w:r>
      <w:r w:rsidR="002F5F75" w:rsidRPr="00DF4E5B">
        <w:rPr>
          <w:rFonts w:eastAsia="Calibri"/>
          <w:sz w:val="22"/>
          <w:szCs w:val="22"/>
          <w:lang w:val="pt-BR"/>
        </w:rPr>
        <w:t xml:space="preserve"> </w:t>
      </w:r>
      <w:r w:rsidRPr="00DF4E5B">
        <w:rPr>
          <w:rFonts w:eastAsia="Calibri"/>
          <w:sz w:val="22"/>
          <w:szCs w:val="22"/>
          <w:lang w:val="pt-BR"/>
        </w:rPr>
        <w:t>como tal</w:t>
      </w:r>
      <w:r w:rsidR="00E5790F">
        <w:rPr>
          <w:rFonts w:eastAsia="Calibri"/>
          <w:sz w:val="22"/>
          <w:szCs w:val="22"/>
          <w:lang w:val="pt-BR"/>
        </w:rPr>
        <w:t>,</w:t>
      </w:r>
      <w:r w:rsidRPr="00DF4E5B">
        <w:rPr>
          <w:rFonts w:eastAsia="Calibri"/>
          <w:sz w:val="22"/>
          <w:szCs w:val="22"/>
          <w:lang w:val="pt-BR"/>
        </w:rPr>
        <w:t xml:space="preserve"> u</w:t>
      </w:r>
      <w:r w:rsidR="00110157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compromis</w:t>
      </w:r>
      <w:r w:rsidR="00110157" w:rsidRPr="00DF4E5B">
        <w:rPr>
          <w:rFonts w:eastAsia="Calibri"/>
          <w:sz w:val="22"/>
          <w:szCs w:val="22"/>
          <w:lang w:val="pt-BR"/>
        </w:rPr>
        <w:t>s</w:t>
      </w:r>
      <w:r w:rsidRPr="00DF4E5B">
        <w:rPr>
          <w:rFonts w:eastAsia="Calibri"/>
          <w:sz w:val="22"/>
          <w:szCs w:val="22"/>
          <w:lang w:val="pt-BR"/>
        </w:rPr>
        <w:t>o inelud</w:t>
      </w:r>
      <w:r w:rsidR="00110157" w:rsidRPr="00DF4E5B">
        <w:rPr>
          <w:rFonts w:eastAsia="Calibri"/>
          <w:sz w:val="22"/>
          <w:szCs w:val="22"/>
          <w:lang w:val="pt-BR"/>
        </w:rPr>
        <w:t>ível do</w:t>
      </w:r>
      <w:r w:rsidRPr="00DF4E5B">
        <w:rPr>
          <w:rFonts w:eastAsia="Calibri"/>
          <w:sz w:val="22"/>
          <w:szCs w:val="22"/>
          <w:lang w:val="pt-BR"/>
        </w:rPr>
        <w:t xml:space="preserve"> Estado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que a reinven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110157" w:rsidRPr="00DF4E5B">
        <w:rPr>
          <w:rFonts w:eastAsia="Calibri"/>
          <w:sz w:val="22"/>
          <w:szCs w:val="22"/>
          <w:lang w:val="pt-BR"/>
        </w:rPr>
        <w:t>bem-sucedida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dos </w:t>
      </w:r>
      <w:r w:rsidRPr="00DF4E5B">
        <w:rPr>
          <w:rFonts w:eastAsia="Calibri"/>
          <w:sz w:val="22"/>
          <w:szCs w:val="22"/>
          <w:lang w:val="pt-BR"/>
        </w:rPr>
        <w:t>sistemas educativos requ</w:t>
      </w:r>
      <w:r w:rsidR="00241AA6" w:rsidRPr="00DF4E5B">
        <w:rPr>
          <w:rFonts w:eastAsia="Calibri"/>
          <w:sz w:val="22"/>
          <w:szCs w:val="22"/>
          <w:lang w:val="pt-BR"/>
        </w:rPr>
        <w:t xml:space="preserve">er um </w:t>
      </w:r>
      <w:r w:rsidRPr="00DF4E5B">
        <w:rPr>
          <w:rFonts w:eastAsia="Calibri"/>
          <w:sz w:val="22"/>
          <w:szCs w:val="22"/>
          <w:lang w:val="pt-BR"/>
        </w:rPr>
        <w:t>enfoque sist</w:t>
      </w:r>
      <w:r w:rsidR="00E5790F">
        <w:rPr>
          <w:rFonts w:eastAsia="Calibri"/>
          <w:sz w:val="22"/>
          <w:szCs w:val="22"/>
          <w:lang w:val="pt-BR"/>
        </w:rPr>
        <w:t>ê</w:t>
      </w:r>
      <w:r w:rsidRPr="00DF4E5B">
        <w:rPr>
          <w:rFonts w:eastAsia="Calibri"/>
          <w:sz w:val="22"/>
          <w:szCs w:val="22"/>
          <w:lang w:val="pt-BR"/>
        </w:rPr>
        <w:t>mico múltipl</w:t>
      </w:r>
      <w:r w:rsidR="00241AA6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co</w:t>
      </w:r>
      <w:r w:rsidR="00241AA6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u</w:t>
      </w:r>
      <w:r w:rsidR="00241AA6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foco especial </w:t>
      </w:r>
      <w:r w:rsidR="00241AA6" w:rsidRPr="00DF4E5B">
        <w:rPr>
          <w:rFonts w:eastAsia="Calibri"/>
          <w:sz w:val="22"/>
          <w:szCs w:val="22"/>
          <w:lang w:val="pt-BR"/>
        </w:rPr>
        <w:t>nas</w:t>
      </w:r>
      <w:r w:rsidRPr="00DF4E5B">
        <w:rPr>
          <w:rFonts w:eastAsia="Calibri"/>
          <w:sz w:val="22"/>
          <w:szCs w:val="22"/>
          <w:lang w:val="pt-BR"/>
        </w:rPr>
        <w:t xml:space="preserve"> po</w:t>
      </w:r>
      <w:r w:rsidR="00241AA6" w:rsidRPr="00DF4E5B">
        <w:rPr>
          <w:rFonts w:eastAsia="Calibri"/>
          <w:sz w:val="22"/>
          <w:szCs w:val="22"/>
          <w:lang w:val="pt-BR"/>
        </w:rPr>
        <w:t>pu</w:t>
      </w:r>
      <w:r w:rsidRPr="00DF4E5B">
        <w:rPr>
          <w:rFonts w:eastAsia="Calibri"/>
          <w:sz w:val="22"/>
          <w:szCs w:val="22"/>
          <w:lang w:val="pt-BR"/>
        </w:rPr>
        <w:t>la</w:t>
      </w:r>
      <w:r w:rsidR="002F5F75" w:rsidRPr="00DF4E5B">
        <w:rPr>
          <w:rFonts w:eastAsia="Calibri"/>
          <w:sz w:val="22"/>
          <w:szCs w:val="22"/>
          <w:lang w:val="pt-BR"/>
        </w:rPr>
        <w:t>ções</w:t>
      </w:r>
      <w:r w:rsidRPr="00DF4E5B">
        <w:rPr>
          <w:rFonts w:eastAsia="Calibri"/>
          <w:sz w:val="22"/>
          <w:szCs w:val="22"/>
          <w:lang w:val="pt-BR"/>
        </w:rPr>
        <w:t xml:space="preserve"> e</w:t>
      </w:r>
      <w:r w:rsidR="00241AA6" w:rsidRPr="00DF4E5B">
        <w:rPr>
          <w:rFonts w:eastAsia="Calibri"/>
          <w:sz w:val="22"/>
          <w:szCs w:val="22"/>
          <w:lang w:val="pt-BR"/>
        </w:rPr>
        <w:t xml:space="preserve">m </w:t>
      </w:r>
      <w:r w:rsidRPr="00DF4E5B">
        <w:rPr>
          <w:rFonts w:eastAsia="Calibri"/>
          <w:sz w:val="22"/>
          <w:szCs w:val="22"/>
          <w:lang w:val="pt-BR"/>
        </w:rPr>
        <w:t>condi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vulnerabilidad</w:t>
      </w:r>
      <w:r w:rsidR="00241AA6" w:rsidRPr="00DF4E5B">
        <w:rPr>
          <w:rFonts w:eastAsia="Calibri"/>
          <w:sz w:val="22"/>
          <w:szCs w:val="22"/>
          <w:lang w:val="pt-BR"/>
        </w:rPr>
        <w:t>e</w:t>
      </w:r>
      <w:r w:rsidRPr="00DF4E5B">
        <w:rPr>
          <w:rFonts w:eastAsia="Calibri"/>
          <w:sz w:val="22"/>
          <w:szCs w:val="22"/>
          <w:lang w:val="pt-BR"/>
        </w:rPr>
        <w:t xml:space="preserve">; </w:t>
      </w:r>
    </w:p>
    <w:p w14:paraId="03EE110B" w14:textId="77777777" w:rsidR="00B41004" w:rsidRPr="00DF4E5B" w:rsidRDefault="00B41004" w:rsidP="005F7561">
      <w:pPr>
        <w:jc w:val="both"/>
        <w:rPr>
          <w:rFonts w:eastAsia="Calibri"/>
          <w:sz w:val="22"/>
          <w:szCs w:val="22"/>
          <w:lang w:val="pt-BR"/>
        </w:rPr>
      </w:pPr>
    </w:p>
    <w:p w14:paraId="5F1082E0" w14:textId="46435688" w:rsidR="00B41004" w:rsidRPr="00DF4E5B" w:rsidRDefault="00241AA6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>A</w:t>
      </w:r>
      <w:r w:rsidR="00B41004" w:rsidRPr="00DF4E5B">
        <w:rPr>
          <w:rFonts w:eastAsia="Calibri"/>
          <w:sz w:val="22"/>
          <w:szCs w:val="22"/>
          <w:lang w:val="pt-BR"/>
        </w:rPr>
        <w:t xml:space="preserve"> import</w:t>
      </w:r>
      <w:r w:rsidRPr="00DF4E5B">
        <w:rPr>
          <w:rFonts w:eastAsia="Calibri"/>
          <w:sz w:val="22"/>
          <w:szCs w:val="22"/>
          <w:lang w:val="pt-BR"/>
        </w:rPr>
        <w:t>â</w:t>
      </w:r>
      <w:r w:rsidR="00B41004" w:rsidRPr="00DF4E5B">
        <w:rPr>
          <w:rFonts w:eastAsia="Calibri"/>
          <w:sz w:val="22"/>
          <w:szCs w:val="22"/>
          <w:lang w:val="pt-BR"/>
        </w:rPr>
        <w:t>ncia de fortalecer a interinstitucionalidad</w:t>
      </w:r>
      <w:r w:rsidRPr="00DF4E5B">
        <w:rPr>
          <w:rFonts w:eastAsia="Calibri"/>
          <w:sz w:val="22"/>
          <w:szCs w:val="22"/>
          <w:lang w:val="pt-BR"/>
        </w:rPr>
        <w:t>e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="00B41004" w:rsidRPr="00DF4E5B">
        <w:rPr>
          <w:rFonts w:eastAsia="Calibri"/>
          <w:sz w:val="22"/>
          <w:szCs w:val="22"/>
          <w:lang w:val="pt-BR"/>
        </w:rPr>
        <w:t>a intersetorialidad</w:t>
      </w:r>
      <w:r w:rsidRPr="00DF4E5B">
        <w:rPr>
          <w:rFonts w:eastAsia="Calibri"/>
          <w:sz w:val="22"/>
          <w:szCs w:val="22"/>
          <w:lang w:val="pt-BR"/>
        </w:rPr>
        <w:t>e</w:t>
      </w:r>
      <w:r w:rsidR="00B41004" w:rsidRPr="00DF4E5B">
        <w:rPr>
          <w:rFonts w:eastAsia="Calibri"/>
          <w:sz w:val="22"/>
          <w:szCs w:val="22"/>
          <w:lang w:val="pt-BR"/>
        </w:rPr>
        <w:t xml:space="preserve"> como u</w:t>
      </w:r>
      <w:r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 elemento </w:t>
      </w:r>
      <w:r w:rsidR="00DF4E5B">
        <w:rPr>
          <w:rFonts w:eastAsia="Calibri"/>
          <w:sz w:val="22"/>
          <w:szCs w:val="22"/>
          <w:lang w:val="pt-BR"/>
        </w:rPr>
        <w:t xml:space="preserve">principal </w:t>
      </w:r>
      <w:r w:rsidR="00B41004" w:rsidRPr="00DF4E5B">
        <w:rPr>
          <w:rFonts w:eastAsia="Calibri"/>
          <w:sz w:val="22"/>
          <w:szCs w:val="22"/>
          <w:lang w:val="pt-BR"/>
        </w:rPr>
        <w:t xml:space="preserve">para </w:t>
      </w:r>
      <w:r w:rsidR="00E5790F">
        <w:rPr>
          <w:rFonts w:eastAsia="Calibri"/>
          <w:sz w:val="22"/>
          <w:szCs w:val="22"/>
          <w:lang w:val="pt-BR"/>
        </w:rPr>
        <w:t>aplic</w:t>
      </w:r>
      <w:r w:rsidR="00B41004" w:rsidRPr="00DF4E5B">
        <w:rPr>
          <w:rFonts w:eastAsia="Calibri"/>
          <w:sz w:val="22"/>
          <w:szCs w:val="22"/>
          <w:lang w:val="pt-BR"/>
        </w:rPr>
        <w:t>ar u</w:t>
      </w:r>
      <w:r w:rsidRPr="00DF4E5B">
        <w:rPr>
          <w:rFonts w:eastAsia="Calibri"/>
          <w:sz w:val="22"/>
          <w:szCs w:val="22"/>
          <w:lang w:val="pt-BR"/>
        </w:rPr>
        <w:t>m</w:t>
      </w:r>
      <w:r w:rsidR="00B41004" w:rsidRPr="00DF4E5B">
        <w:rPr>
          <w:rFonts w:eastAsia="Calibri"/>
          <w:sz w:val="22"/>
          <w:szCs w:val="22"/>
          <w:lang w:val="pt-BR"/>
        </w:rPr>
        <w:t xml:space="preserve"> enfoque integral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="00B41004" w:rsidRPr="00DF4E5B">
        <w:rPr>
          <w:rFonts w:eastAsia="Calibri"/>
          <w:sz w:val="22"/>
          <w:szCs w:val="22"/>
          <w:lang w:val="pt-BR"/>
        </w:rPr>
        <w:t>s</w:t>
      </w:r>
      <w:r w:rsidRPr="00DF4E5B">
        <w:rPr>
          <w:rFonts w:eastAsia="Calibri"/>
          <w:sz w:val="22"/>
          <w:szCs w:val="22"/>
          <w:lang w:val="pt-BR"/>
        </w:rPr>
        <w:t>ustentável</w:t>
      </w:r>
      <w:r w:rsidR="00B41004" w:rsidRPr="00DF4E5B">
        <w:rPr>
          <w:rFonts w:eastAsia="Calibri"/>
          <w:sz w:val="22"/>
          <w:szCs w:val="22"/>
          <w:lang w:val="pt-BR"/>
        </w:rPr>
        <w:t xml:space="preserve"> aos ambientes escolares; </w:t>
      </w:r>
      <w:r w:rsidRPr="00DF4E5B">
        <w:rPr>
          <w:rFonts w:eastAsia="Calibri"/>
          <w:sz w:val="22"/>
          <w:szCs w:val="22"/>
          <w:lang w:val="pt-BR"/>
        </w:rPr>
        <w:t>e</w:t>
      </w:r>
    </w:p>
    <w:p w14:paraId="1779A7D7" w14:textId="77777777" w:rsidR="00B41004" w:rsidRPr="00DF4E5B" w:rsidRDefault="00B41004" w:rsidP="005F7561">
      <w:pPr>
        <w:rPr>
          <w:rFonts w:eastAsia="Calibri"/>
          <w:sz w:val="22"/>
          <w:szCs w:val="22"/>
          <w:lang w:val="pt-BR"/>
        </w:rPr>
      </w:pPr>
    </w:p>
    <w:p w14:paraId="31289C21" w14:textId="6A35AC8C" w:rsidR="00B41004" w:rsidRPr="00DF4E5B" w:rsidRDefault="00B41004" w:rsidP="00B41004">
      <w:pPr>
        <w:ind w:firstLine="720"/>
        <w:jc w:val="both"/>
        <w:rPr>
          <w:rFonts w:eastAsia="Calibri"/>
          <w:sz w:val="22"/>
          <w:szCs w:val="22"/>
          <w:lang w:val="pt-BR"/>
        </w:rPr>
      </w:pPr>
      <w:r w:rsidRPr="00DF4E5B">
        <w:rPr>
          <w:rFonts w:eastAsia="Calibri"/>
          <w:sz w:val="22"/>
          <w:szCs w:val="22"/>
          <w:lang w:val="pt-BR"/>
        </w:rPr>
        <w:t>CONSIDERANDO que os Minist</w:t>
      </w:r>
      <w:r w:rsidR="00241AA6" w:rsidRPr="00DF4E5B">
        <w:rPr>
          <w:rFonts w:eastAsia="Calibri"/>
          <w:sz w:val="22"/>
          <w:szCs w:val="22"/>
          <w:lang w:val="pt-BR"/>
        </w:rPr>
        <w:t>é</w:t>
      </w:r>
      <w:r w:rsidRPr="00DF4E5B">
        <w:rPr>
          <w:rFonts w:eastAsia="Calibri"/>
          <w:sz w:val="22"/>
          <w:szCs w:val="22"/>
          <w:lang w:val="pt-BR"/>
        </w:rPr>
        <w:t>rios d</w:t>
      </w:r>
      <w:r w:rsidR="00E5790F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 xml:space="preserve">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F5F75" w:rsidRPr="00DF4E5B">
        <w:rPr>
          <w:rFonts w:eastAsia="Calibri"/>
          <w:sz w:val="22"/>
          <w:szCs w:val="22"/>
          <w:lang w:val="pt-BR"/>
        </w:rPr>
        <w:t xml:space="preserve">dos </w:t>
      </w:r>
      <w:r w:rsidRPr="00DF4E5B">
        <w:rPr>
          <w:rFonts w:eastAsia="Calibri"/>
          <w:sz w:val="22"/>
          <w:szCs w:val="22"/>
          <w:lang w:val="pt-BR"/>
        </w:rPr>
        <w:t xml:space="preserve">Estados </w:t>
      </w:r>
      <w:r w:rsidR="00E5790F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embros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>OEA, através de diversos espa</w:t>
      </w:r>
      <w:r w:rsidR="00241AA6" w:rsidRPr="00DF4E5B">
        <w:rPr>
          <w:rFonts w:eastAsia="Calibri"/>
          <w:sz w:val="22"/>
          <w:szCs w:val="22"/>
          <w:lang w:val="pt-BR"/>
        </w:rPr>
        <w:t>ç</w:t>
      </w:r>
      <w:r w:rsidRPr="00DF4E5B">
        <w:rPr>
          <w:rFonts w:eastAsia="Calibri"/>
          <w:sz w:val="22"/>
          <w:szCs w:val="22"/>
          <w:lang w:val="pt-BR"/>
        </w:rPr>
        <w:t>os de diálogo, afirma</w:t>
      </w:r>
      <w:r w:rsidR="00241AA6" w:rsidRPr="00DF4E5B">
        <w:rPr>
          <w:rFonts w:eastAsia="Calibri"/>
          <w:sz w:val="22"/>
          <w:szCs w:val="22"/>
          <w:lang w:val="pt-BR"/>
        </w:rPr>
        <w:t>ram</w:t>
      </w:r>
      <w:r w:rsidRPr="00DF4E5B">
        <w:rPr>
          <w:rFonts w:eastAsia="Calibri"/>
          <w:sz w:val="22"/>
          <w:szCs w:val="22"/>
          <w:lang w:val="pt-BR"/>
        </w:rPr>
        <w:t xml:space="preserve"> que </w:t>
      </w:r>
      <w:r w:rsidR="00241AA6" w:rsidRPr="00DF4E5B">
        <w:rPr>
          <w:rFonts w:eastAsia="Calibri"/>
          <w:sz w:val="22"/>
          <w:szCs w:val="22"/>
          <w:lang w:val="pt-BR"/>
        </w:rPr>
        <w:t>é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E5790F">
        <w:rPr>
          <w:rFonts w:eastAsia="Calibri"/>
          <w:sz w:val="22"/>
          <w:szCs w:val="22"/>
          <w:lang w:val="pt-BR"/>
        </w:rPr>
        <w:t xml:space="preserve">o </w:t>
      </w:r>
      <w:r w:rsidRPr="00DF4E5B">
        <w:rPr>
          <w:rFonts w:eastAsia="Calibri"/>
          <w:sz w:val="22"/>
          <w:szCs w:val="22"/>
          <w:lang w:val="pt-BR"/>
        </w:rPr>
        <w:t xml:space="preserve">momento de </w:t>
      </w:r>
      <w:r w:rsidR="00E5790F">
        <w:rPr>
          <w:rFonts w:eastAsia="Calibri"/>
          <w:sz w:val="22"/>
          <w:szCs w:val="22"/>
          <w:lang w:val="pt-BR"/>
        </w:rPr>
        <w:t>adot</w:t>
      </w:r>
      <w:r w:rsidRPr="00DF4E5B">
        <w:rPr>
          <w:rFonts w:eastAsia="Calibri"/>
          <w:sz w:val="22"/>
          <w:szCs w:val="22"/>
          <w:lang w:val="pt-BR"/>
        </w:rPr>
        <w:t xml:space="preserve">ar </w:t>
      </w:r>
      <w:r w:rsidR="00E5790F">
        <w:rPr>
          <w:rFonts w:eastAsia="Calibri"/>
          <w:sz w:val="22"/>
          <w:szCs w:val="22"/>
          <w:lang w:val="pt-BR"/>
        </w:rPr>
        <w:t>medidas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241AA6" w:rsidRPr="00DF4E5B">
        <w:rPr>
          <w:rFonts w:eastAsia="Calibri"/>
          <w:sz w:val="22"/>
          <w:szCs w:val="22"/>
          <w:lang w:val="pt-BR"/>
        </w:rPr>
        <w:t xml:space="preserve">para uma </w:t>
      </w:r>
      <w:r w:rsidRPr="00DF4E5B">
        <w:rPr>
          <w:rFonts w:eastAsia="Calibri"/>
          <w:sz w:val="22"/>
          <w:szCs w:val="22"/>
          <w:lang w:val="pt-BR"/>
        </w:rPr>
        <w:t>reinven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reflexiva de c</w:t>
      </w:r>
      <w:r w:rsidR="00241AA6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>mo aprendemos ao l</w:t>
      </w:r>
      <w:r w:rsidR="00241AA6" w:rsidRPr="00DF4E5B">
        <w:rPr>
          <w:rFonts w:eastAsia="Calibri"/>
          <w:sz w:val="22"/>
          <w:szCs w:val="22"/>
          <w:lang w:val="pt-BR"/>
        </w:rPr>
        <w:t>on</w:t>
      </w:r>
      <w:r w:rsidRPr="00DF4E5B">
        <w:rPr>
          <w:rFonts w:eastAsia="Calibri"/>
          <w:sz w:val="22"/>
          <w:szCs w:val="22"/>
          <w:lang w:val="pt-BR"/>
        </w:rPr>
        <w:t xml:space="preserve">go </w:t>
      </w:r>
      <w:r w:rsidR="002F5F75" w:rsidRPr="00DF4E5B">
        <w:rPr>
          <w:rFonts w:eastAsia="Calibri"/>
          <w:sz w:val="22"/>
          <w:szCs w:val="22"/>
          <w:lang w:val="pt-BR"/>
        </w:rPr>
        <w:t xml:space="preserve">da </w:t>
      </w:r>
      <w:r w:rsidRPr="00DF4E5B">
        <w:rPr>
          <w:rFonts w:eastAsia="Calibri"/>
          <w:sz w:val="22"/>
          <w:szCs w:val="22"/>
          <w:lang w:val="pt-BR"/>
        </w:rPr>
        <w:t xml:space="preserve">vida para </w:t>
      </w:r>
      <w:r w:rsidR="00241AA6" w:rsidRPr="00DF4E5B">
        <w:rPr>
          <w:rFonts w:eastAsia="Calibri"/>
          <w:sz w:val="22"/>
          <w:szCs w:val="22"/>
          <w:lang w:val="pt-BR"/>
        </w:rPr>
        <w:t xml:space="preserve">obter uma </w:t>
      </w:r>
      <w:r w:rsidRPr="00DF4E5B">
        <w:rPr>
          <w:rFonts w:eastAsia="Calibri"/>
          <w:sz w:val="22"/>
          <w:szCs w:val="22"/>
          <w:lang w:val="pt-BR"/>
        </w:rPr>
        <w:t>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</w:t>
      </w:r>
      <w:r w:rsidR="00241AA6" w:rsidRPr="00DF4E5B">
        <w:rPr>
          <w:rFonts w:eastAsia="Calibri"/>
          <w:sz w:val="22"/>
          <w:szCs w:val="22"/>
          <w:lang w:val="pt-BR"/>
        </w:rPr>
        <w:t>qu</w:t>
      </w:r>
      <w:r w:rsidRPr="00DF4E5B">
        <w:rPr>
          <w:rFonts w:eastAsia="Calibri"/>
          <w:sz w:val="22"/>
          <w:szCs w:val="22"/>
          <w:lang w:val="pt-BR"/>
        </w:rPr>
        <w:t>alidad</w:t>
      </w:r>
      <w:r w:rsidR="00241AA6" w:rsidRPr="00DF4E5B">
        <w:rPr>
          <w:rFonts w:eastAsia="Calibri"/>
          <w:sz w:val="22"/>
          <w:szCs w:val="22"/>
          <w:lang w:val="pt-BR"/>
        </w:rPr>
        <w:t>e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equitativa e</w:t>
      </w:r>
      <w:r w:rsidR="00241AA6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todo </w:t>
      </w:r>
      <w:r w:rsidR="00241AA6" w:rsidRPr="00DF4E5B">
        <w:rPr>
          <w:rFonts w:eastAsia="Calibri"/>
          <w:sz w:val="22"/>
          <w:szCs w:val="22"/>
          <w:lang w:val="pt-BR"/>
        </w:rPr>
        <w:t>o</w:t>
      </w:r>
      <w:r w:rsidRPr="00DF4E5B">
        <w:rPr>
          <w:rFonts w:eastAsia="Calibri"/>
          <w:sz w:val="22"/>
          <w:szCs w:val="22"/>
          <w:lang w:val="pt-BR"/>
        </w:rPr>
        <w:t xml:space="preserve"> mundo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que u</w:t>
      </w:r>
      <w:r w:rsidR="00241AA6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>a das prioridades estab</w:t>
      </w:r>
      <w:r w:rsidR="00241AA6" w:rsidRPr="00DF4E5B">
        <w:rPr>
          <w:rFonts w:eastAsia="Calibri"/>
          <w:sz w:val="22"/>
          <w:szCs w:val="22"/>
          <w:lang w:val="pt-BR"/>
        </w:rPr>
        <w:t>e</w:t>
      </w:r>
      <w:r w:rsidRPr="00DF4E5B">
        <w:rPr>
          <w:rFonts w:eastAsia="Calibri"/>
          <w:sz w:val="22"/>
          <w:szCs w:val="22"/>
          <w:lang w:val="pt-BR"/>
        </w:rPr>
        <w:t>lecidas para a regi</w:t>
      </w:r>
      <w:r w:rsidR="00241AA6" w:rsidRPr="00DF4E5B">
        <w:rPr>
          <w:rFonts w:eastAsia="Calibri"/>
          <w:sz w:val="22"/>
          <w:szCs w:val="22"/>
          <w:lang w:val="pt-BR"/>
        </w:rPr>
        <w:t xml:space="preserve">ão é a </w:t>
      </w:r>
      <w:r w:rsidRPr="00DF4E5B">
        <w:rPr>
          <w:rFonts w:eastAsia="Calibri"/>
          <w:sz w:val="22"/>
          <w:szCs w:val="22"/>
          <w:lang w:val="pt-BR"/>
        </w:rPr>
        <w:t>constru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de u</w:t>
      </w:r>
      <w:r w:rsidR="00241AA6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pacto educativo hemisférico para des</w:t>
      </w:r>
      <w:r w:rsidR="00241AA6" w:rsidRPr="00DF4E5B">
        <w:rPr>
          <w:rFonts w:eastAsia="Calibri"/>
          <w:sz w:val="22"/>
          <w:szCs w:val="22"/>
          <w:lang w:val="pt-BR"/>
        </w:rPr>
        <w:t>envolver</w:t>
      </w:r>
      <w:r w:rsidRPr="00DF4E5B">
        <w:rPr>
          <w:rFonts w:eastAsia="Calibri"/>
          <w:sz w:val="22"/>
          <w:szCs w:val="22"/>
          <w:lang w:val="pt-BR"/>
        </w:rPr>
        <w:t xml:space="preserve"> sistemas resilientes </w:t>
      </w:r>
      <w:r w:rsidR="00E5790F">
        <w:rPr>
          <w:rFonts w:eastAsia="Calibri"/>
          <w:sz w:val="22"/>
          <w:szCs w:val="22"/>
          <w:lang w:val="pt-BR"/>
        </w:rPr>
        <w:t>de</w:t>
      </w:r>
      <w:r w:rsidRPr="00DF4E5B">
        <w:rPr>
          <w:rFonts w:eastAsia="Calibri"/>
          <w:sz w:val="22"/>
          <w:szCs w:val="22"/>
          <w:lang w:val="pt-BR"/>
        </w:rPr>
        <w:t xml:space="preserve"> educa</w:t>
      </w:r>
      <w:r w:rsidR="002F5F75" w:rsidRPr="00DF4E5B">
        <w:rPr>
          <w:rFonts w:eastAsia="Calibri"/>
          <w:sz w:val="22"/>
          <w:szCs w:val="22"/>
          <w:lang w:val="pt-BR"/>
        </w:rPr>
        <w:t>ção</w:t>
      </w:r>
      <w:r w:rsidRPr="00DF4E5B">
        <w:rPr>
          <w:rFonts w:eastAsia="Calibri"/>
          <w:sz w:val="22"/>
          <w:szCs w:val="22"/>
          <w:lang w:val="pt-BR"/>
        </w:rPr>
        <w:t xml:space="preserve"> que permita</w:t>
      </w:r>
      <w:r w:rsidR="00241AA6" w:rsidRPr="00DF4E5B">
        <w:rPr>
          <w:rFonts w:eastAsia="Calibri"/>
          <w:sz w:val="22"/>
          <w:szCs w:val="22"/>
          <w:lang w:val="pt-BR"/>
        </w:rPr>
        <w:t>m</w:t>
      </w:r>
      <w:r w:rsidRPr="00DF4E5B">
        <w:rPr>
          <w:rFonts w:eastAsia="Calibri"/>
          <w:sz w:val="22"/>
          <w:szCs w:val="22"/>
          <w:lang w:val="pt-BR"/>
        </w:rPr>
        <w:t xml:space="preserve"> responder</w:t>
      </w:r>
      <w:r w:rsidR="002F5F75" w:rsidRPr="00DF4E5B">
        <w:rPr>
          <w:rFonts w:eastAsia="Calibri"/>
          <w:sz w:val="22"/>
          <w:szCs w:val="22"/>
          <w:lang w:val="pt-BR"/>
        </w:rPr>
        <w:t xml:space="preserve"> e </w:t>
      </w:r>
      <w:r w:rsidRPr="00DF4E5B">
        <w:rPr>
          <w:rFonts w:eastAsia="Calibri"/>
          <w:sz w:val="22"/>
          <w:szCs w:val="22"/>
          <w:lang w:val="pt-BR"/>
        </w:rPr>
        <w:t>ge</w:t>
      </w:r>
      <w:r w:rsidR="00241AA6" w:rsidRPr="00DF4E5B">
        <w:rPr>
          <w:rFonts w:eastAsia="Calibri"/>
          <w:sz w:val="22"/>
          <w:szCs w:val="22"/>
          <w:lang w:val="pt-BR"/>
        </w:rPr>
        <w:t>r</w:t>
      </w:r>
      <w:r w:rsidR="00E5790F">
        <w:rPr>
          <w:rFonts w:eastAsia="Calibri"/>
          <w:sz w:val="22"/>
          <w:szCs w:val="22"/>
          <w:lang w:val="pt-BR"/>
        </w:rPr>
        <w:t>enc</w:t>
      </w:r>
      <w:r w:rsidR="00241AA6" w:rsidRPr="00DF4E5B">
        <w:rPr>
          <w:rFonts w:eastAsia="Calibri"/>
          <w:sz w:val="22"/>
          <w:szCs w:val="22"/>
          <w:lang w:val="pt-BR"/>
        </w:rPr>
        <w:t>i</w:t>
      </w:r>
      <w:r w:rsidR="00E5790F">
        <w:rPr>
          <w:rFonts w:eastAsia="Calibri"/>
          <w:sz w:val="22"/>
          <w:szCs w:val="22"/>
          <w:lang w:val="pt-BR"/>
        </w:rPr>
        <w:t>a</w:t>
      </w:r>
      <w:r w:rsidR="00241AA6" w:rsidRPr="00DF4E5B">
        <w:rPr>
          <w:rFonts w:eastAsia="Calibri"/>
          <w:sz w:val="22"/>
          <w:szCs w:val="22"/>
          <w:lang w:val="pt-BR"/>
        </w:rPr>
        <w:t>r</w:t>
      </w:r>
      <w:r w:rsidRPr="00DF4E5B">
        <w:rPr>
          <w:rFonts w:eastAsia="Calibri"/>
          <w:sz w:val="22"/>
          <w:szCs w:val="22"/>
          <w:lang w:val="pt-BR"/>
        </w:rPr>
        <w:t xml:space="preserve"> cris</w:t>
      </w:r>
      <w:r w:rsidR="00241AA6" w:rsidRPr="00DF4E5B">
        <w:rPr>
          <w:rFonts w:eastAsia="Calibri"/>
          <w:sz w:val="22"/>
          <w:szCs w:val="22"/>
          <w:lang w:val="pt-BR"/>
        </w:rPr>
        <w:t>e</w:t>
      </w:r>
      <w:r w:rsidR="00E5790F">
        <w:rPr>
          <w:rFonts w:eastAsia="Calibri"/>
          <w:sz w:val="22"/>
          <w:szCs w:val="22"/>
          <w:lang w:val="pt-BR"/>
        </w:rPr>
        <w:t>s</w:t>
      </w:r>
      <w:r w:rsidRPr="00DF4E5B">
        <w:rPr>
          <w:rFonts w:eastAsia="Calibri"/>
          <w:sz w:val="22"/>
          <w:szCs w:val="22"/>
          <w:lang w:val="pt-BR"/>
        </w:rPr>
        <w:t xml:space="preserve"> e interrup</w:t>
      </w:r>
      <w:r w:rsidR="002F5F75" w:rsidRPr="00DF4E5B">
        <w:rPr>
          <w:rFonts w:eastAsia="Calibri"/>
          <w:sz w:val="22"/>
          <w:szCs w:val="22"/>
          <w:lang w:val="pt-BR"/>
        </w:rPr>
        <w:t>ções</w:t>
      </w:r>
      <w:r w:rsidRPr="00DF4E5B">
        <w:rPr>
          <w:rFonts w:eastAsia="Calibri"/>
          <w:sz w:val="22"/>
          <w:szCs w:val="22"/>
          <w:lang w:val="pt-BR"/>
        </w:rPr>
        <w:t xml:space="preserve"> de di</w:t>
      </w:r>
      <w:r w:rsidR="00080FCB">
        <w:rPr>
          <w:rFonts w:eastAsia="Calibri"/>
          <w:sz w:val="22"/>
          <w:szCs w:val="22"/>
          <w:lang w:val="pt-BR"/>
        </w:rPr>
        <w:t>versos</w:t>
      </w:r>
      <w:r w:rsidRPr="00DF4E5B">
        <w:rPr>
          <w:rFonts w:eastAsia="Calibri"/>
          <w:sz w:val="22"/>
          <w:szCs w:val="22"/>
          <w:lang w:val="pt-BR"/>
        </w:rPr>
        <w:t xml:space="preserve"> </w:t>
      </w:r>
      <w:r w:rsidR="00080FCB">
        <w:rPr>
          <w:rFonts w:eastAsia="Calibri"/>
          <w:sz w:val="22"/>
          <w:szCs w:val="22"/>
          <w:lang w:val="pt-BR"/>
        </w:rPr>
        <w:t>tipos</w:t>
      </w:r>
      <w:r w:rsidRPr="00DF4E5B">
        <w:rPr>
          <w:rFonts w:eastAsia="Calibri"/>
          <w:sz w:val="22"/>
          <w:szCs w:val="22"/>
          <w:lang w:val="pt-BR"/>
        </w:rPr>
        <w:t xml:space="preserve">, como </w:t>
      </w:r>
      <w:r w:rsidR="00241AA6" w:rsidRPr="00DF4E5B">
        <w:rPr>
          <w:rFonts w:eastAsia="Calibri"/>
          <w:sz w:val="22"/>
          <w:szCs w:val="22"/>
          <w:lang w:val="pt-BR"/>
        </w:rPr>
        <w:t>a</w:t>
      </w:r>
      <w:r w:rsidRPr="00DF4E5B">
        <w:rPr>
          <w:rFonts w:eastAsia="Calibri"/>
          <w:sz w:val="22"/>
          <w:szCs w:val="22"/>
          <w:lang w:val="pt-BR"/>
        </w:rPr>
        <w:t xml:space="preserve"> provocada p</w:t>
      </w:r>
      <w:r w:rsidR="00241AA6" w:rsidRPr="00DF4E5B">
        <w:rPr>
          <w:rFonts w:eastAsia="Calibri"/>
          <w:sz w:val="22"/>
          <w:szCs w:val="22"/>
          <w:lang w:val="pt-BR"/>
        </w:rPr>
        <w:t>e</w:t>
      </w:r>
      <w:r w:rsidRPr="00DF4E5B">
        <w:rPr>
          <w:rFonts w:eastAsia="Calibri"/>
          <w:sz w:val="22"/>
          <w:szCs w:val="22"/>
          <w:lang w:val="pt-BR"/>
        </w:rPr>
        <w:t>la pandemia de COVID-19 o</w:t>
      </w:r>
      <w:r w:rsidR="00241AA6" w:rsidRPr="00DF4E5B">
        <w:rPr>
          <w:rFonts w:eastAsia="Calibri"/>
          <w:sz w:val="22"/>
          <w:szCs w:val="22"/>
          <w:lang w:val="pt-BR"/>
        </w:rPr>
        <w:t>u</w:t>
      </w:r>
      <w:r w:rsidRPr="00DF4E5B">
        <w:rPr>
          <w:rFonts w:eastAsia="Calibri"/>
          <w:sz w:val="22"/>
          <w:szCs w:val="22"/>
          <w:lang w:val="pt-BR"/>
        </w:rPr>
        <w:t xml:space="preserve"> interrup</w:t>
      </w:r>
      <w:r w:rsidR="002F5F75" w:rsidRPr="00DF4E5B">
        <w:rPr>
          <w:rFonts w:eastAsia="Calibri"/>
          <w:sz w:val="22"/>
          <w:szCs w:val="22"/>
          <w:lang w:val="pt-BR"/>
        </w:rPr>
        <w:t>ções</w:t>
      </w:r>
      <w:r w:rsidRPr="00DF4E5B">
        <w:rPr>
          <w:rFonts w:eastAsia="Calibri"/>
          <w:sz w:val="22"/>
          <w:szCs w:val="22"/>
          <w:lang w:val="pt-BR"/>
        </w:rPr>
        <w:t xml:space="preserve"> futuras,</w:t>
      </w:r>
    </w:p>
    <w:p w14:paraId="7DFA5A3A" w14:textId="77777777" w:rsidR="00B41004" w:rsidRPr="00DF4E5B" w:rsidRDefault="00B41004" w:rsidP="00B41004">
      <w:pPr>
        <w:jc w:val="both"/>
        <w:rPr>
          <w:sz w:val="22"/>
          <w:szCs w:val="22"/>
          <w:lang w:val="pt-BR"/>
        </w:rPr>
      </w:pPr>
    </w:p>
    <w:p w14:paraId="086464C6" w14:textId="77777777" w:rsidR="00B41004" w:rsidRPr="00DF4E5B" w:rsidRDefault="00B41004" w:rsidP="00B41004">
      <w:pPr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DECLARAMOS:</w:t>
      </w:r>
    </w:p>
    <w:p w14:paraId="0E7AC398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16AE5286" w14:textId="1FDA61E4" w:rsidR="00B41004" w:rsidRPr="00DF4E5B" w:rsidRDefault="00DF4E5B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Avançar</w:t>
      </w:r>
      <w:r w:rsidR="00B41004" w:rsidRPr="00DF4E5B">
        <w:rPr>
          <w:sz w:val="22"/>
          <w:szCs w:val="22"/>
          <w:lang w:val="pt-BR"/>
        </w:rPr>
        <w:t xml:space="preserve"> </w:t>
      </w:r>
      <w:r w:rsidR="00241AA6" w:rsidRPr="00DF4E5B">
        <w:rPr>
          <w:sz w:val="22"/>
          <w:szCs w:val="22"/>
          <w:lang w:val="pt-BR"/>
        </w:rPr>
        <w:t>na</w:t>
      </w:r>
      <w:r w:rsidR="00B41004" w:rsidRPr="00DF4E5B">
        <w:rPr>
          <w:sz w:val="22"/>
          <w:szCs w:val="22"/>
          <w:lang w:val="pt-BR"/>
        </w:rPr>
        <w:t xml:space="preserve"> constru</w:t>
      </w:r>
      <w:r w:rsidR="002F5F75" w:rsidRPr="00DF4E5B">
        <w:rPr>
          <w:sz w:val="22"/>
          <w:szCs w:val="22"/>
          <w:lang w:val="pt-BR"/>
        </w:rPr>
        <w:t>ção</w:t>
      </w:r>
      <w:r w:rsidR="00B41004" w:rsidRPr="00DF4E5B">
        <w:rPr>
          <w:sz w:val="22"/>
          <w:szCs w:val="22"/>
          <w:lang w:val="pt-BR"/>
        </w:rPr>
        <w:t xml:space="preserve"> de u</w:t>
      </w:r>
      <w:r w:rsidR="00241AA6" w:rsidRPr="00DF4E5B">
        <w:rPr>
          <w:sz w:val="22"/>
          <w:szCs w:val="22"/>
          <w:lang w:val="pt-BR"/>
        </w:rPr>
        <w:t>m</w:t>
      </w:r>
      <w:r w:rsidR="00B41004" w:rsidRPr="00DF4E5B">
        <w:rPr>
          <w:sz w:val="22"/>
          <w:szCs w:val="22"/>
          <w:lang w:val="pt-BR"/>
        </w:rPr>
        <w:t xml:space="preserve"> n</w:t>
      </w:r>
      <w:r w:rsidR="00241AA6" w:rsidRPr="00DF4E5B">
        <w:rPr>
          <w:sz w:val="22"/>
          <w:szCs w:val="22"/>
          <w:lang w:val="pt-BR"/>
        </w:rPr>
        <w:t>o</w:t>
      </w:r>
      <w:r w:rsidR="00B41004" w:rsidRPr="00DF4E5B">
        <w:rPr>
          <w:sz w:val="22"/>
          <w:szCs w:val="22"/>
          <w:lang w:val="pt-BR"/>
        </w:rPr>
        <w:t>vo pacto educativo hemisférico e</w:t>
      </w:r>
      <w:r w:rsidR="00241AA6" w:rsidRPr="00DF4E5B">
        <w:rPr>
          <w:sz w:val="22"/>
          <w:szCs w:val="22"/>
          <w:lang w:val="pt-BR"/>
        </w:rPr>
        <w:t>m</w:t>
      </w:r>
      <w:r w:rsidR="00B41004" w:rsidRPr="00DF4E5B">
        <w:rPr>
          <w:sz w:val="22"/>
          <w:szCs w:val="22"/>
          <w:lang w:val="pt-BR"/>
        </w:rPr>
        <w:t xml:space="preserve"> contextos de </w:t>
      </w:r>
      <w:r w:rsidR="00241AA6" w:rsidRPr="00DF4E5B">
        <w:rPr>
          <w:sz w:val="22"/>
          <w:szCs w:val="22"/>
          <w:lang w:val="pt-BR"/>
        </w:rPr>
        <w:t>mudança</w:t>
      </w:r>
      <w:r w:rsidR="00B41004" w:rsidRPr="00DF4E5B">
        <w:rPr>
          <w:sz w:val="22"/>
          <w:szCs w:val="22"/>
          <w:lang w:val="pt-BR"/>
        </w:rPr>
        <w:t xml:space="preserve"> que, a partir </w:t>
      </w:r>
      <w:r w:rsidR="002F5F75" w:rsidRPr="00DF4E5B">
        <w:rPr>
          <w:sz w:val="22"/>
          <w:szCs w:val="22"/>
          <w:lang w:val="pt-BR"/>
        </w:rPr>
        <w:t xml:space="preserve">da </w:t>
      </w:r>
      <w:r w:rsidR="00B41004" w:rsidRPr="00DF4E5B">
        <w:rPr>
          <w:sz w:val="22"/>
          <w:szCs w:val="22"/>
          <w:lang w:val="pt-BR"/>
        </w:rPr>
        <w:t>colabora</w:t>
      </w:r>
      <w:r w:rsidR="002F5F75" w:rsidRPr="00DF4E5B">
        <w:rPr>
          <w:sz w:val="22"/>
          <w:szCs w:val="22"/>
          <w:lang w:val="pt-BR"/>
        </w:rPr>
        <w:t>ção</w:t>
      </w:r>
      <w:r w:rsidR="00B41004" w:rsidRPr="00DF4E5B">
        <w:rPr>
          <w:sz w:val="22"/>
          <w:szCs w:val="22"/>
          <w:lang w:val="pt-BR"/>
        </w:rPr>
        <w:t xml:space="preserve"> regional, nos permita repensar, reimaginar</w:t>
      </w:r>
      <w:r w:rsidR="002F5F75" w:rsidRPr="00DF4E5B">
        <w:rPr>
          <w:sz w:val="22"/>
          <w:szCs w:val="22"/>
          <w:lang w:val="pt-BR"/>
        </w:rPr>
        <w:t xml:space="preserve"> e </w:t>
      </w:r>
      <w:r w:rsidR="00B41004" w:rsidRPr="00DF4E5B">
        <w:rPr>
          <w:sz w:val="22"/>
          <w:szCs w:val="22"/>
          <w:lang w:val="pt-BR"/>
        </w:rPr>
        <w:t xml:space="preserve">reconstruir </w:t>
      </w:r>
      <w:r w:rsidR="00241AA6" w:rsidRPr="00DF4E5B">
        <w:rPr>
          <w:sz w:val="22"/>
          <w:szCs w:val="22"/>
          <w:lang w:val="pt-BR"/>
        </w:rPr>
        <w:t>o</w:t>
      </w:r>
      <w:r w:rsidR="00B41004" w:rsidRPr="00DF4E5B">
        <w:rPr>
          <w:sz w:val="22"/>
          <w:szCs w:val="22"/>
          <w:lang w:val="pt-BR"/>
        </w:rPr>
        <w:t xml:space="preserve"> futuro </w:t>
      </w:r>
      <w:r w:rsidR="002F5F75" w:rsidRPr="00DF4E5B">
        <w:rPr>
          <w:sz w:val="22"/>
          <w:szCs w:val="22"/>
          <w:lang w:val="pt-BR"/>
        </w:rPr>
        <w:t xml:space="preserve">dos </w:t>
      </w:r>
      <w:r w:rsidR="00B41004" w:rsidRPr="00DF4E5B">
        <w:rPr>
          <w:sz w:val="22"/>
          <w:szCs w:val="22"/>
          <w:lang w:val="pt-BR"/>
        </w:rPr>
        <w:t>sistemas educativos co</w:t>
      </w:r>
      <w:r w:rsidR="00241AA6" w:rsidRPr="00DF4E5B">
        <w:rPr>
          <w:sz w:val="22"/>
          <w:szCs w:val="22"/>
          <w:lang w:val="pt-BR"/>
        </w:rPr>
        <w:t>m</w:t>
      </w:r>
      <w:r w:rsidR="00B41004" w:rsidRPr="00DF4E5B">
        <w:rPr>
          <w:sz w:val="22"/>
          <w:szCs w:val="22"/>
          <w:lang w:val="pt-BR"/>
        </w:rPr>
        <w:t xml:space="preserve"> </w:t>
      </w:r>
      <w:r w:rsidR="00241AA6" w:rsidRPr="00DF4E5B">
        <w:rPr>
          <w:sz w:val="22"/>
          <w:szCs w:val="22"/>
          <w:lang w:val="pt-BR"/>
        </w:rPr>
        <w:t>o</w:t>
      </w:r>
      <w:r w:rsidR="00B41004" w:rsidRPr="00DF4E5B">
        <w:rPr>
          <w:sz w:val="22"/>
          <w:szCs w:val="22"/>
          <w:lang w:val="pt-BR"/>
        </w:rPr>
        <w:t xml:space="preserve"> fi</w:t>
      </w:r>
      <w:r w:rsidR="00241AA6" w:rsidRPr="00DF4E5B">
        <w:rPr>
          <w:sz w:val="22"/>
          <w:szCs w:val="22"/>
          <w:lang w:val="pt-BR"/>
        </w:rPr>
        <w:t>m</w:t>
      </w:r>
      <w:r w:rsidR="00B41004" w:rsidRPr="00DF4E5B">
        <w:rPr>
          <w:sz w:val="22"/>
          <w:szCs w:val="22"/>
          <w:lang w:val="pt-BR"/>
        </w:rPr>
        <w:t xml:space="preserve"> de promover su</w:t>
      </w:r>
      <w:r w:rsidR="00241AA6" w:rsidRPr="00DF4E5B">
        <w:rPr>
          <w:sz w:val="22"/>
          <w:szCs w:val="22"/>
          <w:lang w:val="pt-BR"/>
        </w:rPr>
        <w:t>a</w:t>
      </w:r>
      <w:r w:rsidR="00B41004" w:rsidRPr="00DF4E5B">
        <w:rPr>
          <w:sz w:val="22"/>
          <w:szCs w:val="22"/>
          <w:lang w:val="pt-BR"/>
        </w:rPr>
        <w:t xml:space="preserve"> resili</w:t>
      </w:r>
      <w:r w:rsidR="00241AA6" w:rsidRPr="00DF4E5B">
        <w:rPr>
          <w:sz w:val="22"/>
          <w:szCs w:val="22"/>
          <w:lang w:val="pt-BR"/>
        </w:rPr>
        <w:t>ê</w:t>
      </w:r>
      <w:r w:rsidR="00B41004" w:rsidRPr="00DF4E5B">
        <w:rPr>
          <w:sz w:val="22"/>
          <w:szCs w:val="22"/>
          <w:lang w:val="pt-BR"/>
        </w:rPr>
        <w:t>ncia, as</w:t>
      </w:r>
      <w:r w:rsidR="00241AA6" w:rsidRPr="00DF4E5B">
        <w:rPr>
          <w:sz w:val="22"/>
          <w:szCs w:val="22"/>
          <w:lang w:val="pt-BR"/>
        </w:rPr>
        <w:t>sim</w:t>
      </w:r>
      <w:r w:rsidR="00B41004" w:rsidRPr="00DF4E5B">
        <w:rPr>
          <w:sz w:val="22"/>
          <w:szCs w:val="22"/>
          <w:lang w:val="pt-BR"/>
        </w:rPr>
        <w:t xml:space="preserve"> como a equidad</w:t>
      </w:r>
      <w:r w:rsidR="00241AA6" w:rsidRPr="00DF4E5B">
        <w:rPr>
          <w:sz w:val="22"/>
          <w:szCs w:val="22"/>
          <w:lang w:val="pt-BR"/>
        </w:rPr>
        <w:t>e</w:t>
      </w:r>
      <w:r w:rsidR="00B41004" w:rsidRPr="00DF4E5B">
        <w:rPr>
          <w:sz w:val="22"/>
          <w:szCs w:val="22"/>
          <w:lang w:val="pt-BR"/>
        </w:rPr>
        <w:t xml:space="preserve"> e igualdad</w:t>
      </w:r>
      <w:r w:rsidR="00241AA6" w:rsidRPr="00DF4E5B">
        <w:rPr>
          <w:sz w:val="22"/>
          <w:szCs w:val="22"/>
          <w:lang w:val="pt-BR"/>
        </w:rPr>
        <w:t>e</w:t>
      </w:r>
      <w:r w:rsidR="00B41004" w:rsidRPr="00DF4E5B">
        <w:rPr>
          <w:sz w:val="22"/>
          <w:szCs w:val="22"/>
          <w:lang w:val="pt-BR"/>
        </w:rPr>
        <w:t xml:space="preserve"> para toda </w:t>
      </w:r>
      <w:r w:rsidR="00241AA6" w:rsidRPr="00DF4E5B">
        <w:rPr>
          <w:sz w:val="22"/>
          <w:szCs w:val="22"/>
          <w:lang w:val="pt-BR"/>
        </w:rPr>
        <w:t>a</w:t>
      </w:r>
      <w:r w:rsidR="00B41004" w:rsidRPr="00DF4E5B">
        <w:rPr>
          <w:sz w:val="22"/>
          <w:szCs w:val="22"/>
          <w:lang w:val="pt-BR"/>
        </w:rPr>
        <w:t xml:space="preserve"> po</w:t>
      </w:r>
      <w:r w:rsidR="00241AA6" w:rsidRPr="00DF4E5B">
        <w:rPr>
          <w:sz w:val="22"/>
          <w:szCs w:val="22"/>
          <w:lang w:val="pt-BR"/>
        </w:rPr>
        <w:t>pu</w:t>
      </w:r>
      <w:r w:rsidR="00B41004" w:rsidRPr="00DF4E5B">
        <w:rPr>
          <w:sz w:val="22"/>
          <w:szCs w:val="22"/>
          <w:lang w:val="pt-BR"/>
        </w:rPr>
        <w:t>la</w:t>
      </w:r>
      <w:r w:rsidR="002F5F75" w:rsidRPr="00DF4E5B">
        <w:rPr>
          <w:sz w:val="22"/>
          <w:szCs w:val="22"/>
          <w:lang w:val="pt-BR"/>
        </w:rPr>
        <w:t>ção</w:t>
      </w:r>
      <w:r w:rsidR="00B41004" w:rsidRPr="00DF4E5B">
        <w:rPr>
          <w:sz w:val="22"/>
          <w:szCs w:val="22"/>
          <w:lang w:val="pt-BR"/>
        </w:rPr>
        <w:t xml:space="preserve"> estudantil.</w:t>
      </w:r>
    </w:p>
    <w:p w14:paraId="38A089EA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01D7A86F" w14:textId="6613BA71" w:rsidR="00B41004" w:rsidRPr="00DF4E5B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 xml:space="preserve">Adotar a Agenda </w:t>
      </w:r>
      <w:r w:rsidR="0038241F" w:rsidRPr="00DF4E5B">
        <w:rPr>
          <w:sz w:val="22"/>
          <w:szCs w:val="22"/>
          <w:lang w:val="pt-BR"/>
        </w:rPr>
        <w:t>Educacional</w:t>
      </w:r>
      <w:r w:rsidRPr="00DF4E5B">
        <w:rPr>
          <w:sz w:val="22"/>
          <w:szCs w:val="22"/>
          <w:lang w:val="pt-BR"/>
        </w:rPr>
        <w:t xml:space="preserve"> Interamericana 2022-2027 de mane</w:t>
      </w:r>
      <w:r w:rsidR="00241AA6" w:rsidRPr="00DF4E5B">
        <w:rPr>
          <w:sz w:val="22"/>
          <w:szCs w:val="22"/>
          <w:lang w:val="pt-BR"/>
        </w:rPr>
        <w:t>i</w:t>
      </w:r>
      <w:r w:rsidRPr="00DF4E5B">
        <w:rPr>
          <w:sz w:val="22"/>
          <w:szCs w:val="22"/>
          <w:lang w:val="pt-BR"/>
        </w:rPr>
        <w:t>ra que as áreas priorit</w:t>
      </w:r>
      <w:r w:rsidR="00241AA6" w:rsidRPr="00DF4E5B">
        <w:rPr>
          <w:sz w:val="22"/>
          <w:szCs w:val="22"/>
          <w:lang w:val="pt-BR"/>
        </w:rPr>
        <w:t>á</w:t>
      </w:r>
      <w:r w:rsidRPr="00DF4E5B">
        <w:rPr>
          <w:sz w:val="22"/>
          <w:szCs w:val="22"/>
          <w:lang w:val="pt-BR"/>
        </w:rPr>
        <w:t>rias</w:t>
      </w:r>
      <w:r w:rsidR="002F5F75" w:rsidRPr="00DF4E5B">
        <w:rPr>
          <w:sz w:val="22"/>
          <w:szCs w:val="22"/>
          <w:lang w:val="pt-BR"/>
        </w:rPr>
        <w:t xml:space="preserve"> e </w:t>
      </w:r>
      <w:r w:rsidR="00241AA6" w:rsidRPr="00DF4E5B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>s l</w:t>
      </w:r>
      <w:r w:rsidR="00241AA6" w:rsidRPr="00DF4E5B">
        <w:rPr>
          <w:sz w:val="22"/>
          <w:szCs w:val="22"/>
          <w:lang w:val="pt-BR"/>
        </w:rPr>
        <w:t>inhas</w:t>
      </w:r>
      <w:r w:rsidRPr="00DF4E5B">
        <w:rPr>
          <w:sz w:val="22"/>
          <w:szCs w:val="22"/>
          <w:lang w:val="pt-BR"/>
        </w:rPr>
        <w:t xml:space="preserve"> temáticas </w:t>
      </w:r>
      <w:r w:rsidR="00241AA6" w:rsidRPr="00DF4E5B">
        <w:rPr>
          <w:sz w:val="22"/>
          <w:szCs w:val="22"/>
          <w:lang w:val="pt-BR"/>
        </w:rPr>
        <w:t>nela</w:t>
      </w:r>
      <w:r w:rsidRPr="00DF4E5B">
        <w:rPr>
          <w:sz w:val="22"/>
          <w:szCs w:val="22"/>
          <w:lang w:val="pt-BR"/>
        </w:rPr>
        <w:t xml:space="preserve"> estab</w:t>
      </w:r>
      <w:r w:rsidR="00241AA6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>lecidas pas</w:t>
      </w:r>
      <w:r w:rsidR="00241AA6" w:rsidRPr="00DF4E5B">
        <w:rPr>
          <w:sz w:val="22"/>
          <w:szCs w:val="22"/>
          <w:lang w:val="pt-BR"/>
        </w:rPr>
        <w:t xml:space="preserve">sem </w:t>
      </w:r>
      <w:r w:rsidRPr="00DF4E5B">
        <w:rPr>
          <w:sz w:val="22"/>
          <w:szCs w:val="22"/>
          <w:lang w:val="pt-BR"/>
        </w:rPr>
        <w:t>a ser produtos</w:t>
      </w:r>
      <w:r w:rsidR="002F5F75" w:rsidRPr="00DF4E5B">
        <w:rPr>
          <w:sz w:val="22"/>
          <w:szCs w:val="22"/>
          <w:lang w:val="pt-BR"/>
        </w:rPr>
        <w:t xml:space="preserve"> e </w:t>
      </w:r>
      <w:r w:rsidRPr="00DF4E5B">
        <w:rPr>
          <w:sz w:val="22"/>
          <w:szCs w:val="22"/>
          <w:lang w:val="pt-BR"/>
        </w:rPr>
        <w:t>a</w:t>
      </w:r>
      <w:r w:rsidR="002F5F75" w:rsidRPr="00DF4E5B">
        <w:rPr>
          <w:sz w:val="22"/>
          <w:szCs w:val="22"/>
          <w:lang w:val="pt-BR"/>
        </w:rPr>
        <w:t>ções</w:t>
      </w:r>
      <w:r w:rsidRPr="00DF4E5B">
        <w:rPr>
          <w:sz w:val="22"/>
          <w:szCs w:val="22"/>
          <w:lang w:val="pt-BR"/>
        </w:rPr>
        <w:t xml:space="preserve"> concretas para su</w:t>
      </w:r>
      <w:r w:rsidR="00241AA6" w:rsidRPr="00DF4E5B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 xml:space="preserve"> implementa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</w:t>
      </w:r>
      <w:r w:rsidR="00241AA6" w:rsidRPr="00DF4E5B">
        <w:rPr>
          <w:sz w:val="22"/>
          <w:szCs w:val="22"/>
          <w:lang w:val="pt-BR"/>
        </w:rPr>
        <w:t>no</w:t>
      </w:r>
      <w:r w:rsidRPr="00DF4E5B">
        <w:rPr>
          <w:sz w:val="22"/>
          <w:szCs w:val="22"/>
          <w:lang w:val="pt-BR"/>
        </w:rPr>
        <w:t xml:space="preserve"> Plan</w:t>
      </w:r>
      <w:r w:rsidR="00241AA6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de A</w:t>
      </w:r>
      <w:r w:rsidR="002F5F75" w:rsidRPr="00DF4E5B">
        <w:rPr>
          <w:sz w:val="22"/>
          <w:szCs w:val="22"/>
          <w:lang w:val="pt-BR"/>
        </w:rPr>
        <w:t xml:space="preserve">ção e </w:t>
      </w:r>
      <w:r w:rsidR="00241AA6" w:rsidRPr="00DF4E5B">
        <w:rPr>
          <w:sz w:val="22"/>
          <w:szCs w:val="22"/>
          <w:lang w:val="pt-BR"/>
        </w:rPr>
        <w:t>no</w:t>
      </w:r>
      <w:r w:rsidRPr="00DF4E5B">
        <w:rPr>
          <w:sz w:val="22"/>
          <w:szCs w:val="22"/>
          <w:lang w:val="pt-BR"/>
        </w:rPr>
        <w:t xml:space="preserve"> Plan</w:t>
      </w:r>
      <w:r w:rsidR="00241AA6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de Traba</w:t>
      </w:r>
      <w:r w:rsidR="00241AA6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 xml:space="preserve">o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Comis</w:t>
      </w:r>
      <w:r w:rsidR="00241AA6" w:rsidRPr="00DF4E5B">
        <w:rPr>
          <w:sz w:val="22"/>
          <w:szCs w:val="22"/>
          <w:lang w:val="pt-BR"/>
        </w:rPr>
        <w:t>são</w:t>
      </w:r>
      <w:r w:rsidRPr="00DF4E5B">
        <w:rPr>
          <w:sz w:val="22"/>
          <w:szCs w:val="22"/>
          <w:lang w:val="pt-BR"/>
        </w:rPr>
        <w:t xml:space="preserve"> Interamericana de Educa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(CIE) 2022-2025.</w:t>
      </w:r>
    </w:p>
    <w:p w14:paraId="4965564F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4FACE014" w14:textId="299A1A1F" w:rsidR="00B41004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lastRenderedPageBreak/>
        <w:t xml:space="preserve">Continuar </w:t>
      </w:r>
      <w:r w:rsidR="0038241F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traba</w:t>
      </w:r>
      <w:r w:rsidR="0038241F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>o realizado p</w:t>
      </w:r>
      <w:r w:rsidR="0038241F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la CIE durante </w:t>
      </w:r>
      <w:r w:rsidR="0038241F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per</w:t>
      </w:r>
      <w:r w:rsidR="0038241F" w:rsidRPr="00DF4E5B">
        <w:rPr>
          <w:sz w:val="22"/>
          <w:szCs w:val="22"/>
          <w:lang w:val="pt-BR"/>
        </w:rPr>
        <w:t>í</w:t>
      </w:r>
      <w:r w:rsidRPr="00DF4E5B">
        <w:rPr>
          <w:sz w:val="22"/>
          <w:szCs w:val="22"/>
          <w:lang w:val="pt-BR"/>
        </w:rPr>
        <w:t>odo 2018-2021</w:t>
      </w:r>
      <w:r w:rsidR="002F5F75" w:rsidRPr="00DF4E5B">
        <w:rPr>
          <w:sz w:val="22"/>
          <w:szCs w:val="22"/>
          <w:lang w:val="pt-BR"/>
        </w:rPr>
        <w:t xml:space="preserve"> e </w:t>
      </w:r>
      <w:r w:rsidRPr="00DF4E5B">
        <w:rPr>
          <w:sz w:val="22"/>
          <w:szCs w:val="22"/>
          <w:lang w:val="pt-BR"/>
        </w:rPr>
        <w:t>que os mecanismos de integra</w:t>
      </w:r>
      <w:r w:rsidR="002F5F75" w:rsidRPr="00DF4E5B">
        <w:rPr>
          <w:sz w:val="22"/>
          <w:szCs w:val="22"/>
          <w:lang w:val="pt-BR"/>
        </w:rPr>
        <w:t xml:space="preserve">ção e </w:t>
      </w:r>
      <w:r w:rsidRPr="00DF4E5B">
        <w:rPr>
          <w:sz w:val="22"/>
          <w:szCs w:val="22"/>
          <w:lang w:val="pt-BR"/>
        </w:rPr>
        <w:t>solidari</w:t>
      </w:r>
      <w:r w:rsidR="0038241F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>dad</w:t>
      </w:r>
      <w:r w:rsidR="0038241F" w:rsidRPr="00DF4E5B">
        <w:rPr>
          <w:sz w:val="22"/>
          <w:szCs w:val="22"/>
          <w:lang w:val="pt-BR"/>
        </w:rPr>
        <w:t>e continuem</w:t>
      </w:r>
      <w:r w:rsidRPr="00DF4E5B">
        <w:rPr>
          <w:sz w:val="22"/>
          <w:szCs w:val="22"/>
          <w:lang w:val="pt-BR"/>
        </w:rPr>
        <w:t xml:space="preserve"> funcionando.</w:t>
      </w:r>
    </w:p>
    <w:p w14:paraId="17E8EE2E" w14:textId="77777777" w:rsidR="005F7561" w:rsidRPr="00DF4E5B" w:rsidRDefault="005F7561" w:rsidP="005F7561">
      <w:pPr>
        <w:jc w:val="both"/>
        <w:rPr>
          <w:sz w:val="22"/>
          <w:szCs w:val="22"/>
          <w:lang w:val="pt-BR"/>
        </w:rPr>
      </w:pPr>
    </w:p>
    <w:p w14:paraId="1C0A5CA0" w14:textId="76BAAD24" w:rsidR="00B41004" w:rsidRPr="00DF4E5B" w:rsidRDefault="00D63CC5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 xml:space="preserve">Executar um </w:t>
      </w:r>
      <w:r w:rsidR="00B41004" w:rsidRPr="00DF4E5B">
        <w:rPr>
          <w:sz w:val="22"/>
          <w:szCs w:val="22"/>
          <w:lang w:val="pt-BR"/>
        </w:rPr>
        <w:t>Plan</w:t>
      </w:r>
      <w:r w:rsidRPr="00DF4E5B">
        <w:rPr>
          <w:sz w:val="22"/>
          <w:szCs w:val="22"/>
          <w:lang w:val="pt-BR"/>
        </w:rPr>
        <w:t>o</w:t>
      </w:r>
      <w:r w:rsidR="00B41004" w:rsidRPr="00DF4E5B">
        <w:rPr>
          <w:sz w:val="22"/>
          <w:szCs w:val="22"/>
          <w:lang w:val="pt-BR"/>
        </w:rPr>
        <w:t xml:space="preserve"> de A</w:t>
      </w:r>
      <w:r w:rsidR="002F5F75" w:rsidRPr="00DF4E5B">
        <w:rPr>
          <w:sz w:val="22"/>
          <w:szCs w:val="22"/>
          <w:lang w:val="pt-BR"/>
        </w:rPr>
        <w:t>ção</w:t>
      </w:r>
      <w:r w:rsidR="00B41004" w:rsidRPr="00DF4E5B">
        <w:rPr>
          <w:sz w:val="22"/>
          <w:szCs w:val="22"/>
          <w:lang w:val="pt-BR"/>
        </w:rPr>
        <w:t xml:space="preserve"> </w:t>
      </w:r>
      <w:r w:rsidRPr="00DF4E5B">
        <w:rPr>
          <w:sz w:val="22"/>
          <w:szCs w:val="22"/>
          <w:lang w:val="pt-BR"/>
        </w:rPr>
        <w:t>com base nesta</w:t>
      </w:r>
      <w:r w:rsidR="00B41004" w:rsidRPr="00DF4E5B">
        <w:rPr>
          <w:sz w:val="22"/>
          <w:szCs w:val="22"/>
          <w:lang w:val="pt-BR"/>
        </w:rPr>
        <w:t xml:space="preserve"> Declara</w:t>
      </w:r>
      <w:r w:rsidR="002F5F75" w:rsidRPr="00DF4E5B">
        <w:rPr>
          <w:sz w:val="22"/>
          <w:szCs w:val="22"/>
          <w:lang w:val="pt-BR"/>
        </w:rPr>
        <w:t xml:space="preserve">ção e </w:t>
      </w:r>
      <w:r w:rsidRPr="00DF4E5B">
        <w:rPr>
          <w:sz w:val="22"/>
          <w:szCs w:val="22"/>
          <w:lang w:val="pt-BR"/>
        </w:rPr>
        <w:t>no</w:t>
      </w:r>
      <w:r w:rsidR="00B41004" w:rsidRPr="00DF4E5B">
        <w:rPr>
          <w:sz w:val="22"/>
          <w:szCs w:val="22"/>
          <w:lang w:val="pt-BR"/>
        </w:rPr>
        <w:t xml:space="preserve"> traba</w:t>
      </w:r>
      <w:r w:rsidRPr="00DF4E5B">
        <w:rPr>
          <w:sz w:val="22"/>
          <w:szCs w:val="22"/>
          <w:lang w:val="pt-BR"/>
        </w:rPr>
        <w:t>lh</w:t>
      </w:r>
      <w:r w:rsidR="00B41004" w:rsidRPr="00DF4E5B">
        <w:rPr>
          <w:sz w:val="22"/>
          <w:szCs w:val="22"/>
          <w:lang w:val="pt-BR"/>
        </w:rPr>
        <w:t>o realizado durante a Décima Prime</w:t>
      </w:r>
      <w:r w:rsidRPr="00DF4E5B">
        <w:rPr>
          <w:sz w:val="22"/>
          <w:szCs w:val="22"/>
          <w:lang w:val="pt-BR"/>
        </w:rPr>
        <w:t>i</w:t>
      </w:r>
      <w:r w:rsidR="00B41004" w:rsidRPr="00DF4E5B">
        <w:rPr>
          <w:sz w:val="22"/>
          <w:szCs w:val="22"/>
          <w:lang w:val="pt-BR"/>
        </w:rPr>
        <w:t xml:space="preserve">ra </w:t>
      </w:r>
      <w:r w:rsidR="002F5F75" w:rsidRPr="00DF4E5B">
        <w:rPr>
          <w:sz w:val="22"/>
          <w:szCs w:val="22"/>
          <w:lang w:val="pt-BR"/>
        </w:rPr>
        <w:t>Reunião</w:t>
      </w:r>
      <w:r w:rsidR="00B41004" w:rsidRPr="00DF4E5B">
        <w:rPr>
          <w:sz w:val="22"/>
          <w:szCs w:val="22"/>
          <w:lang w:val="pt-BR"/>
        </w:rPr>
        <w:t xml:space="preserve"> Interamericana de Ministros d</w:t>
      </w:r>
      <w:r w:rsidR="00E5790F">
        <w:rPr>
          <w:sz w:val="22"/>
          <w:szCs w:val="22"/>
          <w:lang w:val="pt-BR"/>
        </w:rPr>
        <w:t>a</w:t>
      </w:r>
      <w:r w:rsidR="00B41004" w:rsidRPr="00DF4E5B">
        <w:rPr>
          <w:sz w:val="22"/>
          <w:szCs w:val="22"/>
          <w:lang w:val="pt-BR"/>
        </w:rPr>
        <w:t xml:space="preserve"> Educa</w:t>
      </w:r>
      <w:r w:rsidR="002F5F75" w:rsidRPr="00DF4E5B">
        <w:rPr>
          <w:sz w:val="22"/>
          <w:szCs w:val="22"/>
          <w:lang w:val="pt-BR"/>
        </w:rPr>
        <w:t>ção</w:t>
      </w:r>
      <w:r w:rsidR="00B41004" w:rsidRPr="00DF4E5B">
        <w:rPr>
          <w:sz w:val="22"/>
          <w:szCs w:val="22"/>
          <w:lang w:val="pt-BR"/>
        </w:rPr>
        <w:t xml:space="preserve"> co</w:t>
      </w:r>
      <w:r w:rsidRPr="00DF4E5B">
        <w:rPr>
          <w:sz w:val="22"/>
          <w:szCs w:val="22"/>
          <w:lang w:val="pt-BR"/>
        </w:rPr>
        <w:t>m</w:t>
      </w:r>
      <w:r w:rsidR="00B41004" w:rsidRPr="00DF4E5B">
        <w:rPr>
          <w:sz w:val="22"/>
          <w:szCs w:val="22"/>
          <w:lang w:val="pt-BR"/>
        </w:rPr>
        <w:t xml:space="preserve"> </w:t>
      </w:r>
      <w:r w:rsidRPr="00DF4E5B">
        <w:rPr>
          <w:sz w:val="22"/>
          <w:szCs w:val="22"/>
          <w:lang w:val="pt-BR"/>
        </w:rPr>
        <w:t>o</w:t>
      </w:r>
      <w:r w:rsidR="00B41004" w:rsidRPr="00DF4E5B">
        <w:rPr>
          <w:sz w:val="22"/>
          <w:szCs w:val="22"/>
          <w:lang w:val="pt-BR"/>
        </w:rPr>
        <w:t xml:space="preserve"> compromis</w:t>
      </w:r>
      <w:r w:rsidRPr="00DF4E5B">
        <w:rPr>
          <w:sz w:val="22"/>
          <w:szCs w:val="22"/>
          <w:lang w:val="pt-BR"/>
        </w:rPr>
        <w:t>s</w:t>
      </w:r>
      <w:r w:rsidR="00B41004" w:rsidRPr="00DF4E5B">
        <w:rPr>
          <w:sz w:val="22"/>
          <w:szCs w:val="22"/>
          <w:lang w:val="pt-BR"/>
        </w:rPr>
        <w:t>o de priorizar, conforme a disponibilidad</w:t>
      </w:r>
      <w:r w:rsidRPr="00DF4E5B">
        <w:rPr>
          <w:sz w:val="22"/>
          <w:szCs w:val="22"/>
          <w:lang w:val="pt-BR"/>
        </w:rPr>
        <w:t>e</w:t>
      </w:r>
      <w:r w:rsidR="00B41004" w:rsidRPr="00DF4E5B">
        <w:rPr>
          <w:sz w:val="22"/>
          <w:szCs w:val="22"/>
          <w:lang w:val="pt-BR"/>
        </w:rPr>
        <w:t xml:space="preserve"> de cada país, a a</w:t>
      </w:r>
      <w:r w:rsidR="00E5790F">
        <w:rPr>
          <w:sz w:val="22"/>
          <w:szCs w:val="22"/>
          <w:lang w:val="pt-BR"/>
        </w:rPr>
        <w:t>loca</w:t>
      </w:r>
      <w:r w:rsidRPr="00DF4E5B">
        <w:rPr>
          <w:sz w:val="22"/>
          <w:szCs w:val="22"/>
          <w:lang w:val="pt-BR"/>
        </w:rPr>
        <w:t>ção</w:t>
      </w:r>
      <w:r w:rsidR="00B41004"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dos </w:t>
      </w:r>
      <w:r w:rsidR="00B41004" w:rsidRPr="00DF4E5B">
        <w:rPr>
          <w:sz w:val="22"/>
          <w:szCs w:val="22"/>
          <w:lang w:val="pt-BR"/>
        </w:rPr>
        <w:t>recursos neces</w:t>
      </w:r>
      <w:r w:rsidRPr="00DF4E5B">
        <w:rPr>
          <w:sz w:val="22"/>
          <w:szCs w:val="22"/>
          <w:lang w:val="pt-BR"/>
        </w:rPr>
        <w:t>sá</w:t>
      </w:r>
      <w:r w:rsidR="00B41004" w:rsidRPr="00DF4E5B">
        <w:rPr>
          <w:sz w:val="22"/>
          <w:szCs w:val="22"/>
          <w:lang w:val="pt-BR"/>
        </w:rPr>
        <w:t>rios.</w:t>
      </w:r>
    </w:p>
    <w:p w14:paraId="54903998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3BFE6365" w14:textId="0906A933" w:rsidR="00B41004" w:rsidRPr="00FA5FE4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 xml:space="preserve">Manter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compromis</w:t>
      </w:r>
      <w:r w:rsidR="00D63CC5" w:rsidRPr="00DF4E5B">
        <w:rPr>
          <w:sz w:val="22"/>
          <w:szCs w:val="22"/>
          <w:lang w:val="pt-BR"/>
        </w:rPr>
        <w:t>s</w:t>
      </w:r>
      <w:r w:rsidRPr="00DF4E5B">
        <w:rPr>
          <w:sz w:val="22"/>
          <w:szCs w:val="22"/>
          <w:lang w:val="pt-BR"/>
        </w:rPr>
        <w:t>o co</w:t>
      </w:r>
      <w:r w:rsidR="00D63CC5" w:rsidRPr="00DF4E5B">
        <w:rPr>
          <w:sz w:val="22"/>
          <w:szCs w:val="22"/>
          <w:lang w:val="pt-BR"/>
        </w:rPr>
        <w:t xml:space="preserve">m a consecução dos </w:t>
      </w:r>
      <w:r w:rsidRPr="00DF4E5B">
        <w:rPr>
          <w:sz w:val="22"/>
          <w:szCs w:val="22"/>
          <w:lang w:val="pt-BR"/>
        </w:rPr>
        <w:t xml:space="preserve">Objetivos de </w:t>
      </w:r>
      <w:r w:rsidR="002F5F75" w:rsidRPr="00DF4E5B">
        <w:rPr>
          <w:sz w:val="22"/>
          <w:szCs w:val="22"/>
          <w:lang w:val="pt-BR"/>
        </w:rPr>
        <w:t>Desenvolvimento</w:t>
      </w:r>
      <w:r w:rsidRPr="00DF4E5B">
        <w:rPr>
          <w:sz w:val="22"/>
          <w:szCs w:val="22"/>
          <w:lang w:val="pt-BR"/>
        </w:rPr>
        <w:t xml:space="preserve"> S</w:t>
      </w:r>
      <w:r w:rsidR="00D63CC5" w:rsidRPr="00DF4E5B">
        <w:rPr>
          <w:sz w:val="22"/>
          <w:szCs w:val="22"/>
          <w:lang w:val="pt-BR"/>
        </w:rPr>
        <w:t>ustentável</w:t>
      </w:r>
      <w:r w:rsidRPr="00DF4E5B">
        <w:rPr>
          <w:sz w:val="22"/>
          <w:szCs w:val="22"/>
          <w:lang w:val="pt-BR"/>
        </w:rPr>
        <w:t xml:space="preserve"> (ODS) ac</w:t>
      </w:r>
      <w:r w:rsidRPr="00FA5FE4">
        <w:rPr>
          <w:sz w:val="22"/>
          <w:szCs w:val="22"/>
          <w:lang w:val="pt-BR"/>
        </w:rPr>
        <w:t>ordados p</w:t>
      </w:r>
      <w:r w:rsidR="00D63CC5" w:rsidRPr="00FA5FE4">
        <w:rPr>
          <w:sz w:val="22"/>
          <w:szCs w:val="22"/>
          <w:lang w:val="pt-BR"/>
        </w:rPr>
        <w:t>e</w:t>
      </w:r>
      <w:r w:rsidRPr="00FA5FE4">
        <w:rPr>
          <w:sz w:val="22"/>
          <w:szCs w:val="22"/>
          <w:lang w:val="pt-BR"/>
        </w:rPr>
        <w:t xml:space="preserve">los Estados </w:t>
      </w:r>
      <w:r w:rsidR="00E5790F" w:rsidRPr="00FA5FE4">
        <w:rPr>
          <w:sz w:val="22"/>
          <w:szCs w:val="22"/>
          <w:lang w:val="pt-BR"/>
        </w:rPr>
        <w:t>m</w:t>
      </w:r>
      <w:r w:rsidR="00D63CC5" w:rsidRPr="00FA5FE4">
        <w:rPr>
          <w:sz w:val="22"/>
          <w:szCs w:val="22"/>
          <w:lang w:val="pt-BR"/>
        </w:rPr>
        <w:t>e</w:t>
      </w:r>
      <w:r w:rsidRPr="00FA5FE4">
        <w:rPr>
          <w:sz w:val="22"/>
          <w:szCs w:val="22"/>
          <w:lang w:val="pt-BR"/>
        </w:rPr>
        <w:t>mbros das Na</w:t>
      </w:r>
      <w:r w:rsidR="002F5F75" w:rsidRPr="00FA5FE4">
        <w:rPr>
          <w:sz w:val="22"/>
          <w:szCs w:val="22"/>
          <w:lang w:val="pt-BR"/>
        </w:rPr>
        <w:t>ções</w:t>
      </w:r>
      <w:r w:rsidRPr="00FA5FE4">
        <w:rPr>
          <w:sz w:val="22"/>
          <w:szCs w:val="22"/>
          <w:lang w:val="pt-BR"/>
        </w:rPr>
        <w:t xml:space="preserve"> Unidas</w:t>
      </w:r>
      <w:r w:rsidR="00E5790F" w:rsidRPr="00FA5FE4">
        <w:rPr>
          <w:sz w:val="22"/>
          <w:szCs w:val="22"/>
          <w:lang w:val="pt-BR"/>
        </w:rPr>
        <w:t>,</w:t>
      </w:r>
      <w:r w:rsidRPr="00FA5FE4">
        <w:rPr>
          <w:sz w:val="22"/>
          <w:szCs w:val="22"/>
          <w:lang w:val="pt-BR"/>
        </w:rPr>
        <w:t xml:space="preserve"> co</w:t>
      </w:r>
      <w:r w:rsidR="00D63CC5" w:rsidRPr="00FA5FE4">
        <w:rPr>
          <w:sz w:val="22"/>
          <w:szCs w:val="22"/>
          <w:lang w:val="pt-BR"/>
        </w:rPr>
        <w:t>m</w:t>
      </w:r>
      <w:r w:rsidRPr="00FA5FE4">
        <w:rPr>
          <w:sz w:val="22"/>
          <w:szCs w:val="22"/>
          <w:lang w:val="pt-BR"/>
        </w:rPr>
        <w:t xml:space="preserve"> </w:t>
      </w:r>
      <w:r w:rsidR="00D63CC5" w:rsidRPr="00FA5FE4">
        <w:rPr>
          <w:sz w:val="22"/>
          <w:szCs w:val="22"/>
          <w:lang w:val="pt-BR"/>
        </w:rPr>
        <w:t>ê</w:t>
      </w:r>
      <w:r w:rsidRPr="00FA5FE4">
        <w:rPr>
          <w:sz w:val="22"/>
          <w:szCs w:val="22"/>
          <w:lang w:val="pt-BR"/>
        </w:rPr>
        <w:t>nfas</w:t>
      </w:r>
      <w:r w:rsidR="00D63CC5" w:rsidRPr="00FA5FE4">
        <w:rPr>
          <w:sz w:val="22"/>
          <w:szCs w:val="22"/>
          <w:lang w:val="pt-BR"/>
        </w:rPr>
        <w:t>e</w:t>
      </w:r>
      <w:r w:rsidRPr="00FA5FE4">
        <w:rPr>
          <w:sz w:val="22"/>
          <w:szCs w:val="22"/>
          <w:lang w:val="pt-BR"/>
        </w:rPr>
        <w:t xml:space="preserve"> específic</w:t>
      </w:r>
      <w:r w:rsidR="00D63CC5" w:rsidRPr="00FA5FE4">
        <w:rPr>
          <w:sz w:val="22"/>
          <w:szCs w:val="22"/>
          <w:lang w:val="pt-BR"/>
        </w:rPr>
        <w:t xml:space="preserve">a no </w:t>
      </w:r>
      <w:r w:rsidRPr="00FA5FE4">
        <w:rPr>
          <w:sz w:val="22"/>
          <w:szCs w:val="22"/>
          <w:lang w:val="pt-BR"/>
        </w:rPr>
        <w:t>ODS 4</w:t>
      </w:r>
      <w:r w:rsidR="00E5790F" w:rsidRPr="00FA5FE4">
        <w:rPr>
          <w:sz w:val="22"/>
          <w:szCs w:val="22"/>
          <w:lang w:val="pt-BR"/>
        </w:rPr>
        <w:t>,</w:t>
      </w:r>
      <w:r w:rsidRPr="00FA5FE4">
        <w:rPr>
          <w:sz w:val="22"/>
          <w:szCs w:val="22"/>
          <w:lang w:val="pt-BR"/>
        </w:rPr>
        <w:t xml:space="preserve"> que estab</w:t>
      </w:r>
      <w:r w:rsidR="00D63CC5" w:rsidRPr="00FA5FE4">
        <w:rPr>
          <w:sz w:val="22"/>
          <w:szCs w:val="22"/>
          <w:lang w:val="pt-BR"/>
        </w:rPr>
        <w:t>e</w:t>
      </w:r>
      <w:r w:rsidRPr="00FA5FE4">
        <w:rPr>
          <w:sz w:val="22"/>
          <w:szCs w:val="22"/>
          <w:lang w:val="pt-BR"/>
        </w:rPr>
        <w:t>lece “</w:t>
      </w:r>
      <w:r w:rsidR="00FA5FE4" w:rsidRPr="00FA5FE4">
        <w:rPr>
          <w:color w:val="000000"/>
          <w:sz w:val="22"/>
          <w:szCs w:val="22"/>
          <w:lang w:val="pt-BR"/>
        </w:rPr>
        <w:t>assegurar a educação inclusiva e equitativa e de qualidade, e promover oportunidades de aprendizagem ao longo da vida para todos</w:t>
      </w:r>
      <w:r w:rsidRPr="00FA5FE4">
        <w:rPr>
          <w:sz w:val="22"/>
          <w:szCs w:val="22"/>
          <w:lang w:val="pt-BR"/>
        </w:rPr>
        <w:t>”.</w:t>
      </w:r>
    </w:p>
    <w:p w14:paraId="2937F81A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6335D230" w14:textId="0AA31E47" w:rsidR="00B41004" w:rsidRPr="00DF4E5B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 xml:space="preserve">Ampliar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traba</w:t>
      </w:r>
      <w:r w:rsidR="00D63CC5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 xml:space="preserve">o colaborativo realizado </w:t>
      </w:r>
      <w:r w:rsidR="00D63CC5" w:rsidRPr="00DF4E5B">
        <w:rPr>
          <w:sz w:val="22"/>
          <w:szCs w:val="22"/>
          <w:lang w:val="pt-BR"/>
        </w:rPr>
        <w:t xml:space="preserve">até o </w:t>
      </w:r>
      <w:r w:rsidRPr="00DF4E5B">
        <w:rPr>
          <w:sz w:val="22"/>
          <w:szCs w:val="22"/>
          <w:lang w:val="pt-BR"/>
        </w:rPr>
        <w:t>momento co</w:t>
      </w:r>
      <w:r w:rsidR="00D63CC5" w:rsidRPr="00DF4E5B">
        <w:rPr>
          <w:sz w:val="22"/>
          <w:szCs w:val="22"/>
          <w:lang w:val="pt-BR"/>
        </w:rPr>
        <w:t>m</w:t>
      </w:r>
      <w:r w:rsidRPr="00DF4E5B">
        <w:rPr>
          <w:sz w:val="22"/>
          <w:szCs w:val="22"/>
          <w:lang w:val="pt-BR"/>
        </w:rPr>
        <w:t xml:space="preserve">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objetivo de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>timizar a capacidad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dos </w:t>
      </w:r>
      <w:r w:rsidRPr="00DF4E5B">
        <w:rPr>
          <w:sz w:val="22"/>
          <w:szCs w:val="22"/>
          <w:lang w:val="pt-BR"/>
        </w:rPr>
        <w:t xml:space="preserve">países </w:t>
      </w:r>
      <w:r w:rsidR="00D63CC5" w:rsidRPr="00DF4E5B">
        <w:rPr>
          <w:sz w:val="22"/>
          <w:szCs w:val="22"/>
          <w:lang w:val="pt-BR"/>
        </w:rPr>
        <w:t>de</w:t>
      </w:r>
      <w:r w:rsidRPr="00DF4E5B">
        <w:rPr>
          <w:sz w:val="22"/>
          <w:szCs w:val="22"/>
          <w:lang w:val="pt-BR"/>
        </w:rPr>
        <w:t xml:space="preserve"> gerar oportunidades</w:t>
      </w:r>
      <w:r w:rsidR="002F5F75" w:rsidRPr="00DF4E5B">
        <w:rPr>
          <w:sz w:val="22"/>
          <w:szCs w:val="22"/>
          <w:lang w:val="pt-BR"/>
        </w:rPr>
        <w:t xml:space="preserve"> e </w:t>
      </w:r>
      <w:r w:rsidRPr="00DF4E5B">
        <w:rPr>
          <w:sz w:val="22"/>
          <w:szCs w:val="22"/>
          <w:lang w:val="pt-BR"/>
        </w:rPr>
        <w:t>promover a continuidad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educa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para todos </w:t>
      </w:r>
      <w:r w:rsidR="00D63CC5" w:rsidRPr="00DF4E5B">
        <w:rPr>
          <w:sz w:val="22"/>
          <w:szCs w:val="22"/>
          <w:lang w:val="pt-BR"/>
        </w:rPr>
        <w:t>no âmbito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Prop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>sta Hemisférica de 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para a Continuidad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Educa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(PHACE).</w:t>
      </w:r>
    </w:p>
    <w:p w14:paraId="22CD65FD" w14:textId="77777777" w:rsidR="00B41004" w:rsidRPr="00DF4E5B" w:rsidRDefault="00B41004" w:rsidP="005F7561">
      <w:pPr>
        <w:rPr>
          <w:sz w:val="22"/>
          <w:szCs w:val="22"/>
          <w:lang w:val="pt-BR"/>
        </w:rPr>
      </w:pPr>
    </w:p>
    <w:p w14:paraId="3CCE59A0" w14:textId="1D7FC2E4" w:rsidR="00B41004" w:rsidRPr="00DF4E5B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Enc</w:t>
      </w:r>
      <w:r w:rsidR="007573DC">
        <w:rPr>
          <w:sz w:val="22"/>
          <w:szCs w:val="22"/>
          <w:lang w:val="pt-BR"/>
        </w:rPr>
        <w:t>arreg</w:t>
      </w:r>
      <w:r w:rsidRPr="00DF4E5B">
        <w:rPr>
          <w:sz w:val="22"/>
          <w:szCs w:val="22"/>
          <w:lang w:val="pt-BR"/>
        </w:rPr>
        <w:t xml:space="preserve">ar </w:t>
      </w:r>
      <w:r w:rsidR="007573DC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 xml:space="preserve"> CIE </w:t>
      </w:r>
      <w:r w:rsidR="007573DC">
        <w:rPr>
          <w:sz w:val="22"/>
          <w:szCs w:val="22"/>
          <w:lang w:val="pt-BR"/>
        </w:rPr>
        <w:t>d</w:t>
      </w:r>
      <w:r w:rsidRPr="00DF4E5B">
        <w:rPr>
          <w:sz w:val="22"/>
          <w:szCs w:val="22"/>
          <w:lang w:val="pt-BR"/>
        </w:rPr>
        <w:t>e implement</w:t>
      </w:r>
      <w:r w:rsidR="007573DC">
        <w:rPr>
          <w:sz w:val="22"/>
          <w:szCs w:val="22"/>
          <w:lang w:val="pt-BR"/>
        </w:rPr>
        <w:t>ar</w:t>
      </w:r>
      <w:r w:rsidRPr="00DF4E5B">
        <w:rPr>
          <w:sz w:val="22"/>
          <w:szCs w:val="22"/>
          <w:lang w:val="pt-BR"/>
        </w:rPr>
        <w:t xml:space="preserve"> a Agenda </w:t>
      </w:r>
      <w:r w:rsidR="0038241F" w:rsidRPr="00DF4E5B">
        <w:rPr>
          <w:sz w:val="22"/>
          <w:szCs w:val="22"/>
          <w:lang w:val="pt-BR"/>
        </w:rPr>
        <w:t>Educacional</w:t>
      </w:r>
      <w:r w:rsidRPr="00DF4E5B">
        <w:rPr>
          <w:sz w:val="22"/>
          <w:szCs w:val="22"/>
          <w:lang w:val="pt-BR"/>
        </w:rPr>
        <w:t xml:space="preserve"> Interamericana 2022-2027 co</w:t>
      </w:r>
      <w:r w:rsidR="00D63CC5" w:rsidRPr="00DF4E5B">
        <w:rPr>
          <w:sz w:val="22"/>
          <w:szCs w:val="22"/>
          <w:lang w:val="pt-BR"/>
        </w:rPr>
        <w:t>m</w:t>
      </w:r>
      <w:r w:rsidRPr="00DF4E5B">
        <w:rPr>
          <w:sz w:val="22"/>
          <w:szCs w:val="22"/>
          <w:lang w:val="pt-BR"/>
        </w:rPr>
        <w:t xml:space="preserve"> apo</w:t>
      </w:r>
      <w:r w:rsidR="00D63CC5" w:rsidRPr="00DF4E5B">
        <w:rPr>
          <w:sz w:val="22"/>
          <w:szCs w:val="22"/>
          <w:lang w:val="pt-BR"/>
        </w:rPr>
        <w:t>i</w:t>
      </w:r>
      <w:r w:rsidRPr="00DF4E5B">
        <w:rPr>
          <w:sz w:val="22"/>
          <w:szCs w:val="22"/>
          <w:lang w:val="pt-BR"/>
        </w:rPr>
        <w:t xml:space="preserve">o </w:t>
      </w:r>
      <w:r w:rsidR="002F5F75" w:rsidRPr="00DF4E5B">
        <w:rPr>
          <w:sz w:val="22"/>
          <w:szCs w:val="22"/>
          <w:lang w:val="pt-BR"/>
        </w:rPr>
        <w:t xml:space="preserve">dos </w:t>
      </w:r>
      <w:r w:rsidRPr="00DF4E5B">
        <w:rPr>
          <w:sz w:val="22"/>
          <w:szCs w:val="22"/>
          <w:lang w:val="pt-BR"/>
        </w:rPr>
        <w:t>Grupos de Traba</w:t>
      </w:r>
      <w:r w:rsidR="00D63CC5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 xml:space="preserve">o que </w:t>
      </w:r>
      <w:r w:rsidR="00D63CC5" w:rsidRPr="00DF4E5B">
        <w:rPr>
          <w:sz w:val="22"/>
          <w:szCs w:val="22"/>
          <w:lang w:val="pt-BR"/>
        </w:rPr>
        <w:t>foram</w:t>
      </w:r>
      <w:r w:rsidRPr="00DF4E5B">
        <w:rPr>
          <w:sz w:val="22"/>
          <w:szCs w:val="22"/>
          <w:lang w:val="pt-BR"/>
        </w:rPr>
        <w:t xml:space="preserve"> definidos de ac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>rdo co</w:t>
      </w:r>
      <w:r w:rsidR="00D63CC5" w:rsidRPr="00DF4E5B">
        <w:rPr>
          <w:sz w:val="22"/>
          <w:szCs w:val="22"/>
          <w:lang w:val="pt-BR"/>
        </w:rPr>
        <w:t>m</w:t>
      </w:r>
      <w:r w:rsidRPr="00DF4E5B">
        <w:rPr>
          <w:sz w:val="22"/>
          <w:szCs w:val="22"/>
          <w:lang w:val="pt-BR"/>
        </w:rPr>
        <w:t xml:space="preserve"> os mandatos priorizados para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>desenvolvimento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AEI.</w:t>
      </w:r>
    </w:p>
    <w:p w14:paraId="53512A3D" w14:textId="77777777" w:rsidR="00B41004" w:rsidRPr="00DF4E5B" w:rsidRDefault="00B41004" w:rsidP="005F7561">
      <w:pPr>
        <w:rPr>
          <w:rFonts w:eastAsia="Calibri"/>
          <w:sz w:val="22"/>
          <w:szCs w:val="22"/>
          <w:lang w:val="pt-BR"/>
        </w:rPr>
      </w:pPr>
    </w:p>
    <w:p w14:paraId="6BCE3B34" w14:textId="1F6BA464" w:rsidR="00B41004" w:rsidRPr="00DF4E5B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>Agradecer a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Go</w:t>
      </w:r>
      <w:r w:rsidR="00D63CC5" w:rsidRPr="00DF4E5B">
        <w:rPr>
          <w:sz w:val="22"/>
          <w:szCs w:val="22"/>
          <w:lang w:val="pt-BR"/>
        </w:rPr>
        <w:t>v</w:t>
      </w:r>
      <w:r w:rsidRPr="00DF4E5B">
        <w:rPr>
          <w:sz w:val="22"/>
          <w:szCs w:val="22"/>
          <w:lang w:val="pt-BR"/>
        </w:rPr>
        <w:t>erno de Ant</w:t>
      </w:r>
      <w:r w:rsidR="007573DC">
        <w:rPr>
          <w:sz w:val="22"/>
          <w:szCs w:val="22"/>
          <w:lang w:val="pt-BR"/>
        </w:rPr>
        <w:t>í</w:t>
      </w:r>
      <w:r w:rsidRPr="00DF4E5B">
        <w:rPr>
          <w:sz w:val="22"/>
          <w:szCs w:val="22"/>
          <w:lang w:val="pt-BR"/>
        </w:rPr>
        <w:t>gua</w:t>
      </w:r>
      <w:r w:rsidR="002F5F75" w:rsidRPr="00DF4E5B">
        <w:rPr>
          <w:sz w:val="22"/>
          <w:szCs w:val="22"/>
          <w:lang w:val="pt-BR"/>
        </w:rPr>
        <w:t xml:space="preserve"> e </w:t>
      </w:r>
      <w:r w:rsidRPr="00DF4E5B">
        <w:rPr>
          <w:sz w:val="22"/>
          <w:szCs w:val="22"/>
          <w:lang w:val="pt-BR"/>
        </w:rPr>
        <w:t>Barbuda por s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>u compromis</w:t>
      </w:r>
      <w:r w:rsidR="00D63CC5" w:rsidRPr="00DF4E5B">
        <w:rPr>
          <w:sz w:val="22"/>
          <w:szCs w:val="22"/>
          <w:lang w:val="pt-BR"/>
        </w:rPr>
        <w:t>s</w:t>
      </w:r>
      <w:r w:rsidRPr="00DF4E5B">
        <w:rPr>
          <w:sz w:val="22"/>
          <w:szCs w:val="22"/>
          <w:lang w:val="pt-BR"/>
        </w:rPr>
        <w:t>o</w:t>
      </w:r>
      <w:r w:rsidR="002F5F75" w:rsidRPr="00DF4E5B">
        <w:rPr>
          <w:sz w:val="22"/>
          <w:szCs w:val="22"/>
          <w:lang w:val="pt-BR"/>
        </w:rPr>
        <w:t xml:space="preserve"> e </w:t>
      </w:r>
      <w:r w:rsidRPr="00DF4E5B">
        <w:rPr>
          <w:sz w:val="22"/>
          <w:szCs w:val="22"/>
          <w:lang w:val="pt-BR"/>
        </w:rPr>
        <w:t>lidera</w:t>
      </w:r>
      <w:r w:rsidR="00D63CC5" w:rsidRPr="00DF4E5B">
        <w:rPr>
          <w:sz w:val="22"/>
          <w:szCs w:val="22"/>
          <w:lang w:val="pt-BR"/>
        </w:rPr>
        <w:t xml:space="preserve">nça na </w:t>
      </w:r>
      <w:r w:rsidRPr="00DF4E5B">
        <w:rPr>
          <w:sz w:val="22"/>
          <w:szCs w:val="22"/>
          <w:lang w:val="pt-BR"/>
        </w:rPr>
        <w:t>promo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d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diálogo interamericano sobre educa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</w:t>
      </w:r>
      <w:r w:rsidR="00D63CC5" w:rsidRPr="00DF4E5B">
        <w:rPr>
          <w:sz w:val="22"/>
          <w:szCs w:val="22"/>
          <w:lang w:val="pt-BR"/>
        </w:rPr>
        <w:t>no âmbito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dos </w:t>
      </w:r>
      <w:r w:rsidRPr="00DF4E5B">
        <w:rPr>
          <w:sz w:val="22"/>
          <w:szCs w:val="22"/>
          <w:lang w:val="pt-BR"/>
        </w:rPr>
        <w:t>traba</w:t>
      </w:r>
      <w:r w:rsidR="00D63CC5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 xml:space="preserve">os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 xml:space="preserve">CIE durante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per</w:t>
      </w:r>
      <w:r w:rsidR="00D63CC5" w:rsidRPr="00DF4E5B">
        <w:rPr>
          <w:sz w:val="22"/>
          <w:szCs w:val="22"/>
          <w:lang w:val="pt-BR"/>
        </w:rPr>
        <w:t>í</w:t>
      </w:r>
      <w:r w:rsidRPr="00DF4E5B">
        <w:rPr>
          <w:sz w:val="22"/>
          <w:szCs w:val="22"/>
          <w:lang w:val="pt-BR"/>
        </w:rPr>
        <w:t>odo 2018-2021.</w:t>
      </w:r>
    </w:p>
    <w:p w14:paraId="61C219F2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6E6A5405" w14:textId="35488C3F" w:rsidR="00B41004" w:rsidRPr="00DF4E5B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 xml:space="preserve">Celebrar 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compromis</w:t>
      </w:r>
      <w:r w:rsidR="00D63CC5" w:rsidRPr="00DF4E5B">
        <w:rPr>
          <w:sz w:val="22"/>
          <w:szCs w:val="22"/>
          <w:lang w:val="pt-BR"/>
        </w:rPr>
        <w:t>s</w:t>
      </w:r>
      <w:r w:rsidRPr="00DF4E5B">
        <w:rPr>
          <w:sz w:val="22"/>
          <w:szCs w:val="22"/>
          <w:lang w:val="pt-BR"/>
        </w:rPr>
        <w:t>o as</w:t>
      </w:r>
      <w:r w:rsidR="00D63CC5" w:rsidRPr="00DF4E5B">
        <w:rPr>
          <w:sz w:val="22"/>
          <w:szCs w:val="22"/>
          <w:lang w:val="pt-BR"/>
        </w:rPr>
        <w:t>s</w:t>
      </w:r>
      <w:r w:rsidRPr="00DF4E5B">
        <w:rPr>
          <w:sz w:val="22"/>
          <w:szCs w:val="22"/>
          <w:lang w:val="pt-BR"/>
        </w:rPr>
        <w:t>umido p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>los Ministros d</w:t>
      </w:r>
      <w:r w:rsidR="007573DC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 xml:space="preserve"> Educa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d</w:t>
      </w:r>
      <w:r w:rsidR="00D63CC5" w:rsidRPr="00DF4E5B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 xml:space="preserve"> Argentina</w:t>
      </w:r>
      <w:r w:rsidR="00F737A6">
        <w:rPr>
          <w:sz w:val="22"/>
          <w:szCs w:val="22"/>
          <w:lang w:val="pt-BR"/>
        </w:rPr>
        <w:t xml:space="preserve"> </w:t>
      </w:r>
      <w:r w:rsidR="00F737A6" w:rsidRPr="00F737A6">
        <w:rPr>
          <w:sz w:val="22"/>
          <w:szCs w:val="22"/>
          <w:lang w:val="pt-BR"/>
        </w:rPr>
        <w:t>(Presidente) e do Equador (Vice-Presidente</w:t>
      </w:r>
      <w:r w:rsidR="00F737A6">
        <w:rPr>
          <w:sz w:val="22"/>
          <w:szCs w:val="22"/>
          <w:lang w:val="pt-BR"/>
        </w:rPr>
        <w:t xml:space="preserve">) </w:t>
      </w:r>
      <w:r w:rsidRPr="00DF4E5B">
        <w:rPr>
          <w:sz w:val="22"/>
          <w:szCs w:val="22"/>
          <w:lang w:val="pt-BR"/>
        </w:rPr>
        <w:t>qu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, como autoridades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CIE, t</w:t>
      </w:r>
      <w:r w:rsidR="00D63CC5" w:rsidRPr="00DF4E5B">
        <w:rPr>
          <w:sz w:val="22"/>
          <w:szCs w:val="22"/>
          <w:lang w:val="pt-BR"/>
        </w:rPr>
        <w:t>êm a</w:t>
      </w:r>
      <w:r w:rsidRPr="00DF4E5B">
        <w:rPr>
          <w:sz w:val="22"/>
          <w:szCs w:val="22"/>
          <w:lang w:val="pt-BR"/>
        </w:rPr>
        <w:t xml:space="preserve"> responsabilidad</w:t>
      </w:r>
      <w:r w:rsidR="00D63CC5" w:rsidRPr="00DF4E5B">
        <w:rPr>
          <w:sz w:val="22"/>
          <w:szCs w:val="22"/>
          <w:lang w:val="pt-BR"/>
        </w:rPr>
        <w:t>e</w:t>
      </w:r>
      <w:r w:rsidRPr="00DF4E5B">
        <w:rPr>
          <w:sz w:val="22"/>
          <w:szCs w:val="22"/>
          <w:lang w:val="pt-BR"/>
        </w:rPr>
        <w:t xml:space="preserve"> de liderar as iniciativas </w:t>
      </w:r>
      <w:r w:rsidR="002F5F75" w:rsidRPr="00DF4E5B">
        <w:rPr>
          <w:sz w:val="22"/>
          <w:szCs w:val="22"/>
          <w:lang w:val="pt-BR"/>
        </w:rPr>
        <w:t xml:space="preserve">dos </w:t>
      </w:r>
      <w:r w:rsidRPr="00DF4E5B">
        <w:rPr>
          <w:sz w:val="22"/>
          <w:szCs w:val="22"/>
          <w:lang w:val="pt-BR"/>
        </w:rPr>
        <w:t>Grupos de Traba</w:t>
      </w:r>
      <w:r w:rsidR="00D63CC5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>o</w:t>
      </w:r>
      <w:r w:rsidR="002F5F75" w:rsidRPr="00DF4E5B">
        <w:rPr>
          <w:sz w:val="22"/>
          <w:szCs w:val="22"/>
          <w:lang w:val="pt-BR"/>
        </w:rPr>
        <w:t xml:space="preserve"> e </w:t>
      </w:r>
      <w:r w:rsidRPr="00DF4E5B">
        <w:rPr>
          <w:sz w:val="22"/>
          <w:szCs w:val="22"/>
          <w:lang w:val="pt-BR"/>
        </w:rPr>
        <w:t>promover u</w:t>
      </w:r>
      <w:r w:rsidR="00D63CC5" w:rsidRPr="00DF4E5B">
        <w:rPr>
          <w:sz w:val="22"/>
          <w:szCs w:val="22"/>
          <w:lang w:val="pt-BR"/>
        </w:rPr>
        <w:t>m</w:t>
      </w:r>
      <w:r w:rsidRPr="00DF4E5B">
        <w:rPr>
          <w:sz w:val="22"/>
          <w:szCs w:val="22"/>
          <w:lang w:val="pt-BR"/>
        </w:rPr>
        <w:t>a ma</w:t>
      </w:r>
      <w:r w:rsidR="00D63CC5" w:rsidRPr="00DF4E5B">
        <w:rPr>
          <w:sz w:val="22"/>
          <w:szCs w:val="22"/>
          <w:lang w:val="pt-BR"/>
        </w:rPr>
        <w:t>i</w:t>
      </w:r>
      <w:r w:rsidRPr="00DF4E5B">
        <w:rPr>
          <w:sz w:val="22"/>
          <w:szCs w:val="22"/>
          <w:lang w:val="pt-BR"/>
        </w:rPr>
        <w:t>or 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hemisférica para </w:t>
      </w:r>
      <w:r w:rsidR="00D63CC5" w:rsidRPr="00DF4E5B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 xml:space="preserve"> e</w:t>
      </w:r>
      <w:r w:rsidR="00D63CC5" w:rsidRPr="00DF4E5B">
        <w:rPr>
          <w:sz w:val="22"/>
          <w:szCs w:val="22"/>
          <w:lang w:val="pt-BR"/>
        </w:rPr>
        <w:t>x</w:t>
      </w:r>
      <w:r w:rsidRPr="00DF4E5B">
        <w:rPr>
          <w:sz w:val="22"/>
          <w:szCs w:val="22"/>
          <w:lang w:val="pt-BR"/>
        </w:rPr>
        <w:t>ecu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</w:t>
      </w:r>
      <w:r w:rsidR="002F5F75" w:rsidRPr="00DF4E5B">
        <w:rPr>
          <w:sz w:val="22"/>
          <w:szCs w:val="22"/>
          <w:lang w:val="pt-BR"/>
        </w:rPr>
        <w:t xml:space="preserve">da </w:t>
      </w:r>
      <w:r w:rsidRPr="00DF4E5B">
        <w:rPr>
          <w:sz w:val="22"/>
          <w:szCs w:val="22"/>
          <w:lang w:val="pt-BR"/>
        </w:rPr>
        <w:t>AEI 2022-2027.</w:t>
      </w:r>
    </w:p>
    <w:p w14:paraId="00262E5E" w14:textId="77777777" w:rsidR="00B41004" w:rsidRPr="00DF4E5B" w:rsidRDefault="00B41004" w:rsidP="005F7561">
      <w:pPr>
        <w:jc w:val="both"/>
        <w:rPr>
          <w:sz w:val="22"/>
          <w:szCs w:val="22"/>
          <w:lang w:val="pt-BR"/>
        </w:rPr>
      </w:pPr>
    </w:p>
    <w:p w14:paraId="53CD8B03" w14:textId="19CB87EA" w:rsidR="00B41004" w:rsidRPr="00DF4E5B" w:rsidRDefault="00B41004" w:rsidP="00B41004">
      <w:pPr>
        <w:numPr>
          <w:ilvl w:val="0"/>
          <w:numId w:val="10"/>
        </w:numPr>
        <w:ind w:left="0" w:firstLine="709"/>
        <w:jc w:val="both"/>
        <w:rPr>
          <w:sz w:val="22"/>
          <w:szCs w:val="22"/>
          <w:lang w:val="pt-BR"/>
        </w:rPr>
      </w:pPr>
      <w:r w:rsidRPr="00DF4E5B">
        <w:rPr>
          <w:sz w:val="22"/>
          <w:szCs w:val="22"/>
          <w:lang w:val="pt-BR"/>
        </w:rPr>
        <w:t xml:space="preserve">Que a Décima Segunda </w:t>
      </w:r>
      <w:r w:rsidR="002F5F75" w:rsidRPr="00DF4E5B">
        <w:rPr>
          <w:sz w:val="22"/>
          <w:szCs w:val="22"/>
          <w:lang w:val="pt-BR"/>
        </w:rPr>
        <w:t>Reunião</w:t>
      </w:r>
      <w:r w:rsidRPr="00DF4E5B">
        <w:rPr>
          <w:sz w:val="22"/>
          <w:szCs w:val="22"/>
          <w:lang w:val="pt-BR"/>
        </w:rPr>
        <w:t xml:space="preserve"> Interamericana de Ministros d</w:t>
      </w:r>
      <w:r w:rsidR="007573DC">
        <w:rPr>
          <w:sz w:val="22"/>
          <w:szCs w:val="22"/>
          <w:lang w:val="pt-BR"/>
        </w:rPr>
        <w:t>a</w:t>
      </w:r>
      <w:r w:rsidRPr="00DF4E5B">
        <w:rPr>
          <w:sz w:val="22"/>
          <w:szCs w:val="22"/>
          <w:lang w:val="pt-BR"/>
        </w:rPr>
        <w:t xml:space="preserve"> Educa</w:t>
      </w:r>
      <w:r w:rsidR="002F5F75" w:rsidRPr="00DF4E5B">
        <w:rPr>
          <w:sz w:val="22"/>
          <w:szCs w:val="22"/>
          <w:lang w:val="pt-BR"/>
        </w:rPr>
        <w:t>ção</w:t>
      </w:r>
      <w:r w:rsidRPr="00DF4E5B">
        <w:rPr>
          <w:sz w:val="22"/>
          <w:szCs w:val="22"/>
          <w:lang w:val="pt-BR"/>
        </w:rPr>
        <w:t xml:space="preserve"> </w:t>
      </w:r>
      <w:r w:rsidR="00D63CC5" w:rsidRPr="00DF4E5B">
        <w:rPr>
          <w:sz w:val="22"/>
          <w:szCs w:val="22"/>
          <w:lang w:val="pt-BR"/>
        </w:rPr>
        <w:t>no</w:t>
      </w:r>
      <w:r w:rsidRPr="00DF4E5B">
        <w:rPr>
          <w:sz w:val="22"/>
          <w:szCs w:val="22"/>
          <w:lang w:val="pt-BR"/>
        </w:rPr>
        <w:t xml:space="preserve"> </w:t>
      </w:r>
      <w:r w:rsidR="00D63CC5" w:rsidRPr="00DF4E5B">
        <w:rPr>
          <w:sz w:val="22"/>
          <w:szCs w:val="22"/>
          <w:lang w:val="pt-BR"/>
        </w:rPr>
        <w:t>â</w:t>
      </w:r>
      <w:r w:rsidRPr="00DF4E5B">
        <w:rPr>
          <w:sz w:val="22"/>
          <w:szCs w:val="22"/>
          <w:lang w:val="pt-BR"/>
        </w:rPr>
        <w:t>mbito d</w:t>
      </w:r>
      <w:r w:rsidR="00D63CC5" w:rsidRPr="00DF4E5B">
        <w:rPr>
          <w:sz w:val="22"/>
          <w:szCs w:val="22"/>
          <w:lang w:val="pt-BR"/>
        </w:rPr>
        <w:t>o</w:t>
      </w:r>
      <w:r w:rsidRPr="00DF4E5B">
        <w:rPr>
          <w:sz w:val="22"/>
          <w:szCs w:val="22"/>
          <w:lang w:val="pt-BR"/>
        </w:rPr>
        <w:t xml:space="preserve"> Conse</w:t>
      </w:r>
      <w:r w:rsidR="00D63CC5" w:rsidRPr="00DF4E5B">
        <w:rPr>
          <w:sz w:val="22"/>
          <w:szCs w:val="22"/>
          <w:lang w:val="pt-BR"/>
        </w:rPr>
        <w:t>lh</w:t>
      </w:r>
      <w:r w:rsidRPr="00DF4E5B">
        <w:rPr>
          <w:sz w:val="22"/>
          <w:szCs w:val="22"/>
          <w:lang w:val="pt-BR"/>
        </w:rPr>
        <w:t xml:space="preserve">o Interamericano </w:t>
      </w:r>
      <w:r w:rsidR="007573DC">
        <w:rPr>
          <w:sz w:val="22"/>
          <w:szCs w:val="22"/>
          <w:lang w:val="pt-BR"/>
        </w:rPr>
        <w:t xml:space="preserve">de </w:t>
      </w:r>
      <w:r w:rsidR="002F5F75" w:rsidRPr="00DF4E5B">
        <w:rPr>
          <w:sz w:val="22"/>
          <w:szCs w:val="22"/>
          <w:lang w:val="pt-BR"/>
        </w:rPr>
        <w:t>Desenvolvimento</w:t>
      </w:r>
      <w:r w:rsidRPr="00DF4E5B">
        <w:rPr>
          <w:sz w:val="22"/>
          <w:szCs w:val="22"/>
          <w:lang w:val="pt-BR"/>
        </w:rPr>
        <w:t xml:space="preserve"> Integral s</w:t>
      </w:r>
      <w:r w:rsidR="00D63CC5" w:rsidRPr="00DF4E5B">
        <w:rPr>
          <w:sz w:val="22"/>
          <w:szCs w:val="22"/>
          <w:lang w:val="pt-BR"/>
        </w:rPr>
        <w:t xml:space="preserve">erá </w:t>
      </w:r>
      <w:r w:rsidR="007573DC">
        <w:rPr>
          <w:sz w:val="22"/>
          <w:szCs w:val="22"/>
          <w:lang w:val="pt-BR"/>
        </w:rPr>
        <w:t>realiz</w:t>
      </w:r>
      <w:r w:rsidRPr="00DF4E5B">
        <w:rPr>
          <w:sz w:val="22"/>
          <w:szCs w:val="22"/>
          <w:lang w:val="pt-BR"/>
        </w:rPr>
        <w:t>a</w:t>
      </w:r>
      <w:r w:rsidR="00D63CC5" w:rsidRPr="00DF4E5B">
        <w:rPr>
          <w:sz w:val="22"/>
          <w:szCs w:val="22"/>
          <w:lang w:val="pt-BR"/>
        </w:rPr>
        <w:t>da</w:t>
      </w:r>
      <w:r w:rsidRPr="00DF4E5B">
        <w:rPr>
          <w:sz w:val="22"/>
          <w:szCs w:val="22"/>
          <w:lang w:val="pt-BR"/>
        </w:rPr>
        <w:t xml:space="preserve"> </w:t>
      </w:r>
      <w:r w:rsidR="00F737A6" w:rsidRPr="00F737A6">
        <w:rPr>
          <w:sz w:val="22"/>
          <w:szCs w:val="22"/>
          <w:lang w:val="pt-BR"/>
        </w:rPr>
        <w:t>na República do Equador em 2025.</w:t>
      </w:r>
      <w:r w:rsidRPr="00DF4E5B">
        <w:rPr>
          <w:sz w:val="22"/>
          <w:szCs w:val="22"/>
          <w:lang w:val="pt-BR"/>
        </w:rPr>
        <w:t>.</w:t>
      </w:r>
    </w:p>
    <w:p w14:paraId="0F5ADB25" w14:textId="77777777" w:rsidR="00B41004" w:rsidRPr="00DF4E5B" w:rsidRDefault="00B41004" w:rsidP="005F7561">
      <w:pPr>
        <w:jc w:val="both"/>
        <w:rPr>
          <w:sz w:val="22"/>
          <w:szCs w:val="22"/>
          <w:highlight w:val="yellow"/>
          <w:lang w:val="pt-BR"/>
        </w:rPr>
      </w:pPr>
    </w:p>
    <w:p w14:paraId="32F8A232" w14:textId="5A3EE316" w:rsidR="006F1098" w:rsidRPr="00DF4E5B" w:rsidRDefault="005F7561" w:rsidP="005F7561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9AA440" wp14:editId="7D2D2047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FB551F" w14:textId="4AC1245E" w:rsidR="005F7561" w:rsidRPr="005F7561" w:rsidRDefault="005F75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244D5E">
                              <w:rPr>
                                <w:noProof/>
                                <w:sz w:val="18"/>
                              </w:rPr>
                              <w:t>CIDED00296P01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AA4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9FB551F" w14:textId="4AC1245E" w:rsidR="005F7561" w:rsidRPr="005F7561" w:rsidRDefault="005F756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244D5E">
                        <w:rPr>
                          <w:noProof/>
                          <w:sz w:val="18"/>
                        </w:rPr>
                        <w:t>CIDED00296P01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F1098" w:rsidRPr="00DF4E5B" w:rsidSect="00B41004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99" w:header="720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4307" w14:textId="77777777" w:rsidR="00C37651" w:rsidRDefault="00C37651">
      <w:r>
        <w:separator/>
      </w:r>
    </w:p>
  </w:endnote>
  <w:endnote w:type="continuationSeparator" w:id="0">
    <w:p w14:paraId="466D7EC3" w14:textId="77777777" w:rsidR="00C37651" w:rsidRDefault="00C37651">
      <w:r>
        <w:continuationSeparator/>
      </w:r>
    </w:p>
  </w:endnote>
  <w:endnote w:type="continuationNotice" w:id="1">
    <w:p w14:paraId="5E91C06E" w14:textId="77777777" w:rsidR="00C37651" w:rsidRDefault="00C37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F068" w14:textId="77777777" w:rsidR="00C37651" w:rsidRDefault="00C37651">
      <w:r>
        <w:separator/>
      </w:r>
    </w:p>
  </w:footnote>
  <w:footnote w:type="continuationSeparator" w:id="0">
    <w:p w14:paraId="56B6FDA4" w14:textId="77777777" w:rsidR="00C37651" w:rsidRDefault="00C37651">
      <w:r>
        <w:continuationSeparator/>
      </w:r>
    </w:p>
  </w:footnote>
  <w:footnote w:type="continuationNotice" w:id="1">
    <w:p w14:paraId="7AD9F031" w14:textId="77777777" w:rsidR="00C37651" w:rsidRDefault="00C37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1837DA2F" w:rsidR="005A1046" w:rsidRPr="00EB11F2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EB11F2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2F5F75" w:rsidRPr="00EB11F2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ÇÃO</w:t>
                          </w:r>
                          <w:r w:rsidRPr="00EB11F2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="002F5F75" w:rsidRPr="00EB11F2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DOS </w:t>
                          </w:r>
                          <w:r w:rsidRPr="00EB11F2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ESTADOS AMERICANOS</w:t>
                          </w:r>
                        </w:p>
                        <w:p w14:paraId="0AF61122" w14:textId="61CD88E1" w:rsidR="005A1046" w:rsidRPr="005F756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</w:pPr>
                          <w:r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3F2CA0"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525EC8"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2F5F75"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Desenvolvimento</w:t>
                          </w:r>
                          <w:r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 Integral</w:t>
                          </w:r>
                        </w:p>
                        <w:p w14:paraId="1CFC0904" w14:textId="77777777" w:rsidR="005A1046" w:rsidRPr="005F756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</w:pPr>
                          <w:r w:rsidRPr="005F7561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  <w:p w14:paraId="0BF292C2" w14:textId="77777777" w:rsidR="005A1046" w:rsidRPr="00EB11F2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1837DA2F" w:rsidR="005A1046" w:rsidRPr="00EB11F2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EB11F2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2F5F75" w:rsidRPr="00EB11F2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ÇÃO</w:t>
                    </w:r>
                    <w:r w:rsidRPr="00EB11F2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="002F5F75" w:rsidRPr="00EB11F2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DOS </w:t>
                    </w:r>
                    <w:r w:rsidRPr="00EB11F2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ESTADOS AMERICANOS</w:t>
                    </w:r>
                  </w:p>
                  <w:p w14:paraId="0AF61122" w14:textId="61CD88E1" w:rsidR="005A1046" w:rsidRPr="005F756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</w:pPr>
                    <w:r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Conse</w:t>
                    </w:r>
                    <w:r w:rsidR="003F2CA0"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lh</w:t>
                    </w:r>
                    <w:r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525EC8"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de</w:t>
                    </w:r>
                    <w:r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2F5F75"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Desenvolvimento</w:t>
                    </w:r>
                    <w:r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 Integral</w:t>
                    </w:r>
                  </w:p>
                  <w:p w14:paraId="1CFC0904" w14:textId="77777777" w:rsidR="005A1046" w:rsidRPr="005F756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</w:pPr>
                    <w:r w:rsidRPr="005F7561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(CIDI)</w:t>
                    </w:r>
                  </w:p>
                  <w:p w14:paraId="0BF292C2" w14:textId="77777777" w:rsidR="005A1046" w:rsidRPr="00EB11F2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78099F"/>
    <w:multiLevelType w:val="hybridMultilevel"/>
    <w:tmpl w:val="0F4ADA38"/>
    <w:lvl w:ilvl="0" w:tplc="15084B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52F53FFA"/>
    <w:multiLevelType w:val="hybridMultilevel"/>
    <w:tmpl w:val="9ACE68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3"/>
  </w:num>
  <w:num w:numId="3" w16cid:durableId="313222694">
    <w:abstractNumId w:val="0"/>
  </w:num>
  <w:num w:numId="4" w16cid:durableId="1224829501">
    <w:abstractNumId w:val="9"/>
  </w:num>
  <w:num w:numId="5" w16cid:durableId="979951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8"/>
  </w:num>
  <w:num w:numId="7" w16cid:durableId="849369625">
    <w:abstractNumId w:val="7"/>
  </w:num>
  <w:num w:numId="8" w16cid:durableId="1465192515">
    <w:abstractNumId w:val="6"/>
  </w:num>
  <w:num w:numId="9" w16cid:durableId="716199066">
    <w:abstractNumId w:val="4"/>
  </w:num>
  <w:num w:numId="10" w16cid:durableId="233515287">
    <w:abstractNumId w:val="5"/>
  </w:num>
  <w:num w:numId="11" w16cid:durableId="55616305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0624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0FCB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896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0157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295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1AA6"/>
    <w:rsid w:val="00244D5E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5F75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241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246B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2CA0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5EC8"/>
    <w:rsid w:val="00526554"/>
    <w:rsid w:val="0052682E"/>
    <w:rsid w:val="005322C5"/>
    <w:rsid w:val="00533A0C"/>
    <w:rsid w:val="0053672F"/>
    <w:rsid w:val="00542EFA"/>
    <w:rsid w:val="00545C97"/>
    <w:rsid w:val="00547C74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561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D6EA1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3DC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2F09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37E88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4EA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5D9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004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D62EF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37651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3CC5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4E5B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3474"/>
    <w:rsid w:val="00E56DEE"/>
    <w:rsid w:val="00E5790F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11F2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3E84"/>
    <w:rsid w:val="00F14344"/>
    <w:rsid w:val="00F14BD1"/>
    <w:rsid w:val="00F16456"/>
    <w:rsid w:val="00F16F15"/>
    <w:rsid w:val="00F20E8B"/>
    <w:rsid w:val="00F21734"/>
    <w:rsid w:val="00F237BA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7A6"/>
    <w:rsid w:val="00F73F2A"/>
    <w:rsid w:val="00F8038B"/>
    <w:rsid w:val="00F8716A"/>
    <w:rsid w:val="00F92192"/>
    <w:rsid w:val="00F94126"/>
    <w:rsid w:val="00F958B1"/>
    <w:rsid w:val="00F972CF"/>
    <w:rsid w:val="00FA5FE4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A5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semiHidden/>
    <w:rsid w:val="00FA5F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m.oas.org/IDMS/Redirectpage.aspx?class=XIII.6.9%20CIDI/CIE/doc&amp;classNum=9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m.oas.org/IDMS/Redirectpage.aspx?class=V.12.1%20CIDI/RME/doc.&amp;classNum=6&amp;lang=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IDMS/Redirectpage.aspx?class=V.11.1%20CIDI/RME/RES.&amp;classNum=1&amp;lang=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m.oas.org/IDMS/Redirectpage.aspx?class=XIII.6.9%20CIDI/CIE/RES&amp;classNum=1&amp;lang=p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41A60C-8735-456B-B624-836D7259FD9D}"/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5</TotalTime>
  <Pages>3</Pages>
  <Words>1023</Words>
  <Characters>6247</Characters>
  <Application>Microsoft Office Word</Application>
  <DocSecurity>0</DocSecurity>
  <Lines>138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2022-11-11T19:41:00Z</dcterms:created>
  <dcterms:modified xsi:type="dcterms:W3CDTF">2022-11-11T19:41:00Z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