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10DDD818" w:rsidR="006F1098" w:rsidRPr="00120095" w:rsidRDefault="00154517" w:rsidP="006F1098">
      <w:pPr>
        <w:tabs>
          <w:tab w:val="left" w:pos="6750"/>
        </w:tabs>
        <w:ind w:right="-1109"/>
        <w:rPr>
          <w:b/>
          <w:bCs/>
          <w:sz w:val="22"/>
          <w:szCs w:val="22"/>
          <w:lang w:val="es-US"/>
        </w:rPr>
      </w:pPr>
      <w:r w:rsidRPr="00120095">
        <w:rPr>
          <w:b/>
          <w:bCs/>
          <w:sz w:val="22"/>
          <w:szCs w:val="22"/>
          <w:lang w:val="es-US"/>
        </w:rPr>
        <w:t xml:space="preserve">                                                                                                                                                                                                                                                                                                                                                                                                                                            </w:t>
      </w:r>
      <w:r w:rsidR="007437F5" w:rsidRPr="00120095">
        <w:rPr>
          <w:b/>
          <w:bCs/>
          <w:sz w:val="22"/>
          <w:szCs w:val="22"/>
          <w:lang w:val="es-US"/>
        </w:rPr>
        <w:t xml:space="preserve">DÉCIMA PRIMERA REUNIÓN INTERAMERICANA </w:t>
      </w:r>
      <w:r w:rsidR="006F1098" w:rsidRPr="00120095">
        <w:rPr>
          <w:b/>
          <w:bCs/>
          <w:sz w:val="22"/>
          <w:szCs w:val="22"/>
          <w:lang w:val="es-US"/>
        </w:rPr>
        <w:tab/>
      </w:r>
      <w:r w:rsidR="006F1098" w:rsidRPr="00120095">
        <w:rPr>
          <w:sz w:val="22"/>
          <w:szCs w:val="22"/>
          <w:lang w:val="es-US"/>
        </w:rPr>
        <w:t>OEA/</w:t>
      </w:r>
      <w:proofErr w:type="spellStart"/>
      <w:r w:rsidR="006F1098" w:rsidRPr="00120095">
        <w:rPr>
          <w:sz w:val="22"/>
          <w:szCs w:val="22"/>
          <w:lang w:val="es-US"/>
        </w:rPr>
        <w:t>Ser.K</w:t>
      </w:r>
      <w:proofErr w:type="spellEnd"/>
      <w:r w:rsidR="006F1098" w:rsidRPr="00120095">
        <w:rPr>
          <w:sz w:val="22"/>
          <w:szCs w:val="22"/>
          <w:lang w:val="es-US"/>
        </w:rPr>
        <w:t>/</w:t>
      </w:r>
      <w:r w:rsidR="007437F5" w:rsidRPr="00120095">
        <w:rPr>
          <w:sz w:val="22"/>
          <w:szCs w:val="22"/>
          <w:lang w:val="es-US"/>
        </w:rPr>
        <w:t>V.14.1</w:t>
      </w:r>
    </w:p>
    <w:p w14:paraId="3588347E" w14:textId="35C00C55" w:rsidR="006F1098" w:rsidRPr="00120095" w:rsidRDefault="006F1098" w:rsidP="006F1098">
      <w:pPr>
        <w:tabs>
          <w:tab w:val="left" w:pos="6750"/>
        </w:tabs>
        <w:ind w:right="-1559"/>
        <w:rPr>
          <w:sz w:val="22"/>
          <w:szCs w:val="22"/>
          <w:lang w:val="es-US"/>
        </w:rPr>
      </w:pPr>
      <w:r w:rsidRPr="00120095">
        <w:rPr>
          <w:b/>
          <w:bCs/>
          <w:sz w:val="22"/>
          <w:szCs w:val="22"/>
          <w:lang w:val="es-US"/>
        </w:rPr>
        <w:t xml:space="preserve">DE MINISTROS </w:t>
      </w:r>
      <w:r w:rsidR="007437F5" w:rsidRPr="00120095">
        <w:rPr>
          <w:b/>
          <w:bCs/>
          <w:sz w:val="22"/>
          <w:szCs w:val="22"/>
          <w:lang w:val="es-US"/>
        </w:rPr>
        <w:t>DE EDUCACIÓN</w:t>
      </w:r>
      <w:r w:rsidRPr="00120095">
        <w:rPr>
          <w:b/>
          <w:bCs/>
          <w:sz w:val="22"/>
          <w:szCs w:val="22"/>
          <w:lang w:val="es-US"/>
        </w:rPr>
        <w:tab/>
      </w:r>
      <w:r w:rsidRPr="00120095">
        <w:rPr>
          <w:sz w:val="22"/>
          <w:szCs w:val="22"/>
          <w:lang w:val="es-US"/>
        </w:rPr>
        <w:t>CIDI/</w:t>
      </w:r>
      <w:r w:rsidR="007437F5" w:rsidRPr="00120095">
        <w:rPr>
          <w:sz w:val="22"/>
          <w:szCs w:val="22"/>
          <w:lang w:val="es-US"/>
        </w:rPr>
        <w:t>RME/doc.</w:t>
      </w:r>
      <w:r w:rsidR="002A592B" w:rsidRPr="00120095">
        <w:rPr>
          <w:sz w:val="22"/>
          <w:szCs w:val="22"/>
          <w:lang w:val="es-US"/>
        </w:rPr>
        <w:t>10</w:t>
      </w:r>
      <w:r w:rsidRPr="00120095">
        <w:rPr>
          <w:sz w:val="22"/>
          <w:szCs w:val="22"/>
          <w:lang w:val="es-US"/>
        </w:rPr>
        <w:t>/2</w:t>
      </w:r>
      <w:r w:rsidR="007437F5" w:rsidRPr="00120095">
        <w:rPr>
          <w:sz w:val="22"/>
          <w:szCs w:val="22"/>
          <w:lang w:val="es-US"/>
        </w:rPr>
        <w:t>2</w:t>
      </w:r>
    </w:p>
    <w:p w14:paraId="455295F2" w14:textId="2EA25E99" w:rsidR="006F1098" w:rsidRPr="00120095" w:rsidRDefault="007437F5" w:rsidP="006F1098">
      <w:pPr>
        <w:tabs>
          <w:tab w:val="left" w:pos="6750"/>
        </w:tabs>
        <w:ind w:right="-1019"/>
        <w:rPr>
          <w:sz w:val="22"/>
          <w:szCs w:val="22"/>
          <w:lang w:val="es-US"/>
        </w:rPr>
      </w:pPr>
      <w:r w:rsidRPr="00120095">
        <w:rPr>
          <w:sz w:val="22"/>
          <w:szCs w:val="22"/>
          <w:lang w:val="es-US"/>
        </w:rPr>
        <w:t>Del 1</w:t>
      </w:r>
      <w:r w:rsidR="00715650" w:rsidRPr="00120095">
        <w:rPr>
          <w:sz w:val="22"/>
          <w:szCs w:val="22"/>
          <w:lang w:val="es-US"/>
        </w:rPr>
        <w:t>0</w:t>
      </w:r>
      <w:r w:rsidRPr="00120095">
        <w:rPr>
          <w:sz w:val="22"/>
          <w:szCs w:val="22"/>
          <w:lang w:val="es-US"/>
        </w:rPr>
        <w:t xml:space="preserve"> al 1</w:t>
      </w:r>
      <w:r w:rsidR="00715650" w:rsidRPr="00120095">
        <w:rPr>
          <w:sz w:val="22"/>
          <w:szCs w:val="22"/>
          <w:lang w:val="es-US"/>
        </w:rPr>
        <w:t>1</w:t>
      </w:r>
      <w:r w:rsidRPr="00120095">
        <w:rPr>
          <w:sz w:val="22"/>
          <w:szCs w:val="22"/>
          <w:lang w:val="es-US"/>
        </w:rPr>
        <w:t xml:space="preserve"> de noviembre de </w:t>
      </w:r>
      <w:r w:rsidR="006F1098" w:rsidRPr="00120095">
        <w:rPr>
          <w:sz w:val="22"/>
          <w:szCs w:val="22"/>
          <w:lang w:val="es-US"/>
        </w:rPr>
        <w:t>202</w:t>
      </w:r>
      <w:r w:rsidRPr="00120095">
        <w:rPr>
          <w:sz w:val="22"/>
          <w:szCs w:val="22"/>
          <w:lang w:val="es-US"/>
        </w:rPr>
        <w:t>2</w:t>
      </w:r>
      <w:r w:rsidR="006F1098" w:rsidRPr="00120095">
        <w:rPr>
          <w:b/>
          <w:bCs/>
          <w:sz w:val="22"/>
          <w:szCs w:val="22"/>
          <w:lang w:val="es-US"/>
        </w:rPr>
        <w:tab/>
      </w:r>
      <w:r w:rsidR="002A592B" w:rsidRPr="00120095">
        <w:rPr>
          <w:sz w:val="22"/>
          <w:szCs w:val="22"/>
          <w:lang w:val="es-US"/>
        </w:rPr>
        <w:t>20 diciembre</w:t>
      </w:r>
      <w:r w:rsidR="006F1098" w:rsidRPr="00120095">
        <w:rPr>
          <w:sz w:val="22"/>
          <w:szCs w:val="22"/>
          <w:lang w:val="es-US"/>
        </w:rPr>
        <w:t xml:space="preserve"> 202</w:t>
      </w:r>
      <w:r w:rsidRPr="00120095">
        <w:rPr>
          <w:sz w:val="22"/>
          <w:szCs w:val="22"/>
          <w:lang w:val="es-US"/>
        </w:rPr>
        <w:t>2</w:t>
      </w:r>
    </w:p>
    <w:p w14:paraId="0C4F4C65" w14:textId="3C06F415" w:rsidR="006F1098" w:rsidRPr="00120095" w:rsidRDefault="006F1098" w:rsidP="006F1098">
      <w:pPr>
        <w:tabs>
          <w:tab w:val="left" w:pos="6750"/>
        </w:tabs>
        <w:rPr>
          <w:sz w:val="22"/>
          <w:szCs w:val="22"/>
          <w:lang w:val="es-US"/>
        </w:rPr>
      </w:pPr>
      <w:r w:rsidRPr="00120095">
        <w:rPr>
          <w:color w:val="000000"/>
          <w:sz w:val="22"/>
          <w:szCs w:val="22"/>
          <w:lang w:val="es-US"/>
        </w:rPr>
        <w:t>Washington, D.C., Estados Unidos de América</w:t>
      </w:r>
      <w:r w:rsidRPr="00120095">
        <w:rPr>
          <w:sz w:val="22"/>
          <w:szCs w:val="22"/>
          <w:lang w:val="es-US"/>
        </w:rPr>
        <w:tab/>
      </w:r>
      <w:r w:rsidR="00AD14C2" w:rsidRPr="00120095">
        <w:rPr>
          <w:sz w:val="22"/>
          <w:szCs w:val="22"/>
          <w:lang w:val="es-US"/>
        </w:rPr>
        <w:t>TEXTUAL</w:t>
      </w:r>
    </w:p>
    <w:p w14:paraId="59326C3F" w14:textId="50950CC1" w:rsidR="006F1098" w:rsidRPr="00120095" w:rsidRDefault="006F1098" w:rsidP="006F1098">
      <w:pPr>
        <w:pBdr>
          <w:bottom w:val="single" w:sz="12" w:space="1" w:color="auto"/>
        </w:pBdr>
        <w:tabs>
          <w:tab w:val="left" w:pos="6840"/>
        </w:tabs>
        <w:ind w:right="-29"/>
        <w:rPr>
          <w:sz w:val="22"/>
          <w:szCs w:val="22"/>
          <w:lang w:val="es-US"/>
        </w:rPr>
      </w:pPr>
      <w:r w:rsidRPr="00120095">
        <w:rPr>
          <w:sz w:val="22"/>
          <w:szCs w:val="22"/>
          <w:lang w:val="es-US"/>
        </w:rPr>
        <w:t>VIRTUAL</w:t>
      </w:r>
    </w:p>
    <w:p w14:paraId="01172B06" w14:textId="77777777" w:rsidR="006F1098" w:rsidRPr="00120095" w:rsidRDefault="006F1098" w:rsidP="006F1098">
      <w:pPr>
        <w:pBdr>
          <w:bottom w:val="single" w:sz="12" w:space="1" w:color="auto"/>
        </w:pBdr>
        <w:tabs>
          <w:tab w:val="left" w:pos="6840"/>
        </w:tabs>
        <w:ind w:right="-29"/>
        <w:rPr>
          <w:sz w:val="22"/>
          <w:szCs w:val="22"/>
          <w:lang w:val="es-US"/>
        </w:rPr>
      </w:pPr>
    </w:p>
    <w:p w14:paraId="26979D2C" w14:textId="77777777" w:rsidR="006F1098" w:rsidRPr="00120095" w:rsidRDefault="006F1098" w:rsidP="006F1098">
      <w:pPr>
        <w:tabs>
          <w:tab w:val="left" w:pos="720"/>
          <w:tab w:val="center" w:pos="4320"/>
          <w:tab w:val="right" w:pos="8640"/>
        </w:tabs>
        <w:jc w:val="center"/>
        <w:rPr>
          <w:sz w:val="22"/>
          <w:szCs w:val="22"/>
          <w:lang w:val="es-ES"/>
        </w:rPr>
      </w:pPr>
    </w:p>
    <w:p w14:paraId="4D9A6F23" w14:textId="77777777" w:rsidR="00AD14C2" w:rsidRPr="00120095" w:rsidRDefault="00AD14C2" w:rsidP="00AD14C2">
      <w:pPr>
        <w:tabs>
          <w:tab w:val="left" w:pos="8370"/>
        </w:tabs>
        <w:jc w:val="center"/>
        <w:rPr>
          <w:sz w:val="22"/>
          <w:szCs w:val="22"/>
          <w:lang w:val="es-ES"/>
        </w:rPr>
      </w:pPr>
    </w:p>
    <w:p w14:paraId="20DD7332" w14:textId="4AB5AF83" w:rsidR="00AD14C2" w:rsidRPr="00120095" w:rsidRDefault="00AD14C2" w:rsidP="00AD14C2">
      <w:pPr>
        <w:tabs>
          <w:tab w:val="left" w:pos="8370"/>
        </w:tabs>
        <w:jc w:val="center"/>
        <w:rPr>
          <w:sz w:val="22"/>
          <w:szCs w:val="22"/>
          <w:lang w:val="es-ES"/>
        </w:rPr>
      </w:pPr>
      <w:r w:rsidRPr="00120095">
        <w:rPr>
          <w:sz w:val="22"/>
          <w:szCs w:val="22"/>
          <w:lang w:val="es-ES"/>
        </w:rPr>
        <w:t>LISTA DE DOCUMENTOS</w:t>
      </w:r>
    </w:p>
    <w:p w14:paraId="38A67166" w14:textId="18823B1B" w:rsidR="00AD14C2" w:rsidRPr="00120095" w:rsidRDefault="00AD14C2" w:rsidP="00AD14C2">
      <w:pPr>
        <w:tabs>
          <w:tab w:val="left" w:pos="8370"/>
        </w:tabs>
        <w:jc w:val="center"/>
        <w:rPr>
          <w:sz w:val="22"/>
          <w:szCs w:val="22"/>
          <w:lang w:val="es-PE"/>
        </w:rPr>
      </w:pPr>
      <w:r w:rsidRPr="00120095">
        <w:rPr>
          <w:sz w:val="22"/>
          <w:szCs w:val="22"/>
          <w:lang w:val="es-ES"/>
        </w:rPr>
        <w:t>REGISTRADOS POR LA SECRETAR</w:t>
      </w:r>
      <w:r w:rsidRPr="00120095">
        <w:rPr>
          <w:sz w:val="22"/>
          <w:szCs w:val="22"/>
          <w:lang w:val="es-PE"/>
        </w:rPr>
        <w:t xml:space="preserve">ÍA AL </w:t>
      </w:r>
      <w:r w:rsidR="00115FBB" w:rsidRPr="00120095">
        <w:rPr>
          <w:sz w:val="22"/>
          <w:szCs w:val="22"/>
          <w:lang w:val="es-PE"/>
        </w:rPr>
        <w:t>9</w:t>
      </w:r>
      <w:r w:rsidR="00AB705D" w:rsidRPr="00120095">
        <w:rPr>
          <w:sz w:val="22"/>
          <w:szCs w:val="22"/>
          <w:lang w:val="es-PE"/>
        </w:rPr>
        <w:t xml:space="preserve"> </w:t>
      </w:r>
      <w:r w:rsidRPr="00120095">
        <w:rPr>
          <w:sz w:val="22"/>
          <w:szCs w:val="22"/>
          <w:lang w:val="es-PE"/>
        </w:rPr>
        <w:t xml:space="preserve">DE </w:t>
      </w:r>
      <w:r w:rsidR="00AB705D" w:rsidRPr="00120095">
        <w:rPr>
          <w:sz w:val="22"/>
          <w:szCs w:val="22"/>
          <w:lang w:val="es-PE"/>
        </w:rPr>
        <w:t>NOVIEMBRE</w:t>
      </w:r>
      <w:r w:rsidRPr="00120095">
        <w:rPr>
          <w:sz w:val="22"/>
          <w:szCs w:val="22"/>
          <w:lang w:val="es-PE"/>
        </w:rPr>
        <w:t xml:space="preserve"> DE 2022</w:t>
      </w:r>
    </w:p>
    <w:p w14:paraId="0159265D" w14:textId="77777777" w:rsidR="006D71DC" w:rsidRPr="00120095" w:rsidRDefault="006D71DC" w:rsidP="00AD14C2">
      <w:pPr>
        <w:tabs>
          <w:tab w:val="left" w:pos="8370"/>
        </w:tabs>
        <w:jc w:val="center"/>
        <w:rPr>
          <w:sz w:val="22"/>
          <w:szCs w:val="22"/>
          <w:lang w:val="es-ES"/>
        </w:rPr>
      </w:pPr>
    </w:p>
    <w:tbl>
      <w:tblPr>
        <w:tblStyle w:val="ListTable3-Accent4"/>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1260"/>
        <w:gridCol w:w="270"/>
        <w:gridCol w:w="1170"/>
        <w:gridCol w:w="270"/>
        <w:gridCol w:w="1170"/>
        <w:gridCol w:w="1440"/>
      </w:tblGrid>
      <w:tr w:rsidR="00AD14C2" w:rsidRPr="00120095" w14:paraId="748F7528" w14:textId="77777777" w:rsidTr="00AB705D">
        <w:trPr>
          <w:cnfStyle w:val="000000100000" w:firstRow="0" w:lastRow="0" w:firstColumn="0" w:lastColumn="0" w:oddVBand="0" w:evenVBand="0" w:oddHBand="1" w:evenHBand="0" w:firstRowFirstColumn="0" w:firstRowLastColumn="0" w:lastRowFirstColumn="0" w:lastRowLastColumn="0"/>
          <w:trHeight w:val="350"/>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9DE68" w14:textId="77777777" w:rsidR="00AD14C2" w:rsidRPr="00120095" w:rsidRDefault="00AD14C2" w:rsidP="0051116B">
            <w:pPr>
              <w:tabs>
                <w:tab w:val="left" w:pos="8370"/>
              </w:tabs>
              <w:jc w:val="center"/>
              <w:rPr>
                <w:b/>
                <w:color w:val="000000" w:themeColor="text1"/>
                <w:sz w:val="22"/>
                <w:szCs w:val="22"/>
                <w:lang w:val="es-ES"/>
              </w:rPr>
            </w:pPr>
            <w:r w:rsidRPr="00120095">
              <w:rPr>
                <w:b/>
                <w:color w:val="000000" w:themeColor="text1"/>
                <w:sz w:val="22"/>
                <w:szCs w:val="22"/>
                <w:lang w:val="es-ES"/>
              </w:rPr>
              <w:t>Clasificación</w:t>
            </w:r>
          </w:p>
        </w:tc>
        <w:tc>
          <w:tcPr>
            <w:tcW w:w="5580" w:type="dxa"/>
            <w:gridSpan w:val="6"/>
            <w:tcBorders>
              <w:top w:val="none" w:sz="0" w:space="0" w:color="auto"/>
              <w:left w:val="single" w:sz="4" w:space="0" w:color="auto"/>
              <w:bottom w:val="none" w:sz="0" w:space="0" w:color="auto"/>
            </w:tcBorders>
            <w:shd w:val="clear" w:color="auto" w:fill="FFFFFF" w:themeFill="background1"/>
          </w:tcPr>
          <w:p w14:paraId="3E16322B" w14:textId="77777777" w:rsidR="00AD14C2" w:rsidRPr="00120095" w:rsidRDefault="00AD14C2" w:rsidP="0051116B">
            <w:pPr>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120095">
              <w:rPr>
                <w:b/>
                <w:color w:val="000000" w:themeColor="text1"/>
                <w:sz w:val="22"/>
                <w:szCs w:val="22"/>
                <w:lang w:val="es-ES"/>
              </w:rPr>
              <w:t>Título</w:t>
            </w:r>
            <w:r w:rsidRPr="00120095">
              <w:rPr>
                <w:rStyle w:val="FootnoteReference"/>
                <w:color w:val="000000" w:themeColor="text1"/>
                <w:sz w:val="22"/>
                <w:szCs w:val="22"/>
              </w:rPr>
              <w:footnoteReference w:id="2"/>
            </w:r>
            <w:r w:rsidRPr="00120095">
              <w:rPr>
                <w:color w:val="000000" w:themeColor="text1"/>
                <w:sz w:val="22"/>
                <w:szCs w:val="22"/>
                <w:vertAlign w:val="superscript"/>
                <w:lang w:val="es-ES"/>
              </w:rPr>
              <w:t>/</w:t>
            </w:r>
          </w:p>
        </w:tc>
      </w:tr>
      <w:tr w:rsidR="00951404" w:rsidRPr="00120095" w14:paraId="47B1903F" w14:textId="77777777" w:rsidTr="00AB705D">
        <w:trPr>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left w:val="single" w:sz="4" w:space="0" w:color="auto"/>
            </w:tcBorders>
          </w:tcPr>
          <w:p w14:paraId="55C6A190" w14:textId="2331455C" w:rsidR="00951404" w:rsidRPr="00120095" w:rsidRDefault="00951404" w:rsidP="0051116B">
            <w:pPr>
              <w:widowControl w:val="0"/>
              <w:tabs>
                <w:tab w:val="left" w:pos="2610"/>
                <w:tab w:val="left" w:pos="8370"/>
              </w:tabs>
              <w:autoSpaceDE w:val="0"/>
              <w:autoSpaceDN w:val="0"/>
              <w:adjustRightInd w:val="0"/>
              <w:rPr>
                <w:sz w:val="22"/>
                <w:szCs w:val="22"/>
                <w:lang w:val="pt-BR"/>
              </w:rPr>
            </w:pPr>
            <w:r w:rsidRPr="00120095">
              <w:rPr>
                <w:sz w:val="22"/>
                <w:szCs w:val="22"/>
                <w:lang w:val="pt-BR"/>
              </w:rPr>
              <w:t>CIDI/RME/doc. 1/22</w:t>
            </w:r>
          </w:p>
          <w:p w14:paraId="4B3284EE" w14:textId="52864718" w:rsidR="00951404" w:rsidRPr="00120095" w:rsidRDefault="00951404" w:rsidP="0051116B">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w:t>
            </w:r>
            <w:r w:rsidR="00B17C14" w:rsidRPr="00120095">
              <w:rPr>
                <w:sz w:val="22"/>
                <w:szCs w:val="22"/>
                <w:lang w:val="pt-BR"/>
              </w:rPr>
              <w:t>93</w:t>
            </w:r>
          </w:p>
          <w:p w14:paraId="4030F2DF" w14:textId="6E4D76FB" w:rsidR="00951404" w:rsidRPr="00120095" w:rsidRDefault="00951404" w:rsidP="0051116B">
            <w:pPr>
              <w:widowControl w:val="0"/>
              <w:tabs>
                <w:tab w:val="left" w:pos="2610"/>
                <w:tab w:val="left" w:pos="8370"/>
              </w:tabs>
              <w:autoSpaceDE w:val="0"/>
              <w:autoSpaceDN w:val="0"/>
              <w:adjustRightInd w:val="0"/>
              <w:rPr>
                <w:color w:val="000000"/>
                <w:sz w:val="22"/>
                <w:szCs w:val="22"/>
                <w:lang w:val="pt-BR"/>
              </w:rPr>
            </w:pPr>
          </w:p>
        </w:tc>
        <w:tc>
          <w:tcPr>
            <w:tcW w:w="5580" w:type="dxa"/>
            <w:gridSpan w:val="6"/>
          </w:tcPr>
          <w:p w14:paraId="30E21B85" w14:textId="64453D0A" w:rsidR="00951404" w:rsidRPr="00120095" w:rsidRDefault="00951404" w:rsidP="006C46A5">
            <w:pPr>
              <w:tabs>
                <w:tab w:val="left" w:pos="2610"/>
                <w:tab w:val="left" w:pos="6439"/>
                <w:tab w:val="left" w:pos="8370"/>
              </w:tabs>
              <w:suppressAutoHyphens/>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PE"/>
              </w:rPr>
            </w:pPr>
            <w:r w:rsidRPr="00120095">
              <w:rPr>
                <w:color w:val="000000" w:themeColor="text1"/>
                <w:sz w:val="22"/>
                <w:szCs w:val="22"/>
                <w:lang w:val="es-US"/>
              </w:rPr>
              <w:t>Temario</w:t>
            </w:r>
          </w:p>
          <w:p w14:paraId="6D46943B" w14:textId="77777777" w:rsidR="00951404" w:rsidRPr="00120095" w:rsidRDefault="00951404" w:rsidP="0051116B">
            <w:pPr>
              <w:tabs>
                <w:tab w:val="left" w:pos="2610"/>
                <w:tab w:val="left" w:pos="6439"/>
                <w:tab w:val="left" w:pos="8370"/>
              </w:tabs>
              <w:suppressAutoHyphens/>
              <w:cnfStyle w:val="000000000000" w:firstRow="0" w:lastRow="0" w:firstColumn="0" w:lastColumn="0" w:oddVBand="0" w:evenVBand="0" w:oddHBand="0" w:evenHBand="0" w:firstRowFirstColumn="0" w:firstRowLastColumn="0" w:lastRowFirstColumn="0" w:lastRowLastColumn="0"/>
              <w:rPr>
                <w:color w:val="000000"/>
                <w:spacing w:val="-2"/>
                <w:sz w:val="22"/>
                <w:szCs w:val="22"/>
                <w:lang w:val="es-PE"/>
              </w:rPr>
            </w:pPr>
          </w:p>
        </w:tc>
      </w:tr>
      <w:tr w:rsidR="00951404" w:rsidRPr="00120095" w14:paraId="2CD3D307" w14:textId="77777777" w:rsidTr="00AB705D">
        <w:trPr>
          <w:cnfStyle w:val="000000100000" w:firstRow="0" w:lastRow="0" w:firstColumn="0" w:lastColumn="0" w:oddVBand="0" w:evenVBand="0" w:oddHBand="1" w:evenHBand="0" w:firstRowFirstColumn="0" w:firstRowLastColumn="0" w:lastRowFirstColumn="0" w:lastRowLastColumn="0"/>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01F7A1A0" w14:textId="77777777" w:rsidR="00951404" w:rsidRPr="00120095" w:rsidRDefault="00951404" w:rsidP="0051116B">
            <w:pPr>
              <w:pStyle w:val="CPClassification"/>
              <w:tabs>
                <w:tab w:val="left" w:pos="7470"/>
                <w:tab w:val="left" w:pos="9000"/>
              </w:tabs>
              <w:ind w:left="0" w:right="-1469"/>
              <w:rPr>
                <w:szCs w:val="22"/>
                <w:highlight w:val="yellow"/>
                <w:lang w:val="es-ES"/>
              </w:rPr>
            </w:pPr>
          </w:p>
        </w:tc>
        <w:tc>
          <w:tcPr>
            <w:tcW w:w="1530" w:type="dxa"/>
            <w:gridSpan w:val="2"/>
          </w:tcPr>
          <w:p w14:paraId="494A1C50" w14:textId="77777777" w:rsidR="00951404" w:rsidRPr="00120095" w:rsidRDefault="00901DC9" w:rsidP="00951404">
            <w:pPr>
              <w:tabs>
                <w:tab w:val="left" w:pos="8370"/>
              </w:tabs>
              <w:cnfStyle w:val="000000100000" w:firstRow="0" w:lastRow="0" w:firstColumn="0" w:lastColumn="0" w:oddVBand="0" w:evenVBand="0" w:oddHBand="1" w:evenHBand="0" w:firstRowFirstColumn="0" w:firstRowLastColumn="0" w:lastRowFirstColumn="0" w:lastRowLastColumn="0"/>
              <w:rPr>
                <w:rStyle w:val="Hyperlink"/>
                <w:sz w:val="22"/>
                <w:szCs w:val="22"/>
                <w:lang w:val="es-ES"/>
              </w:rPr>
            </w:pPr>
            <w:hyperlink r:id="rId11" w:history="1">
              <w:r w:rsidR="00951404" w:rsidRPr="00120095">
                <w:rPr>
                  <w:rStyle w:val="Hyperlink"/>
                  <w:sz w:val="22"/>
                  <w:szCs w:val="22"/>
                  <w:lang w:val="es-ES"/>
                </w:rPr>
                <w:t>English</w:t>
              </w:r>
            </w:hyperlink>
          </w:p>
          <w:p w14:paraId="14001759" w14:textId="524A8F9C" w:rsidR="00951404" w:rsidRPr="00120095" w:rsidRDefault="00951404" w:rsidP="0051116B">
            <w:pPr>
              <w:tabs>
                <w:tab w:val="left" w:pos="2610"/>
                <w:tab w:val="left" w:pos="6439"/>
                <w:tab w:val="left" w:pos="8370"/>
              </w:tabs>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PE"/>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14:paraId="628C68DB" w14:textId="3F652E3C" w:rsidR="00951404" w:rsidRPr="00120095" w:rsidRDefault="00901DC9" w:rsidP="0051116B">
            <w:pPr>
              <w:tabs>
                <w:tab w:val="left" w:pos="8370"/>
              </w:tabs>
              <w:rPr>
                <w:sz w:val="22"/>
                <w:szCs w:val="22"/>
                <w:highlight w:val="yellow"/>
                <w:lang w:val="es-ES"/>
              </w:rPr>
            </w:pPr>
            <w:hyperlink r:id="rId12">
              <w:r w:rsidR="00951404" w:rsidRPr="00120095">
                <w:rPr>
                  <w:rStyle w:val="Hyperlink"/>
                  <w:sz w:val="22"/>
                  <w:szCs w:val="22"/>
                  <w:lang w:val="es-ES"/>
                </w:rPr>
                <w:t>Español</w:t>
              </w:r>
            </w:hyperlink>
          </w:p>
        </w:tc>
        <w:tc>
          <w:tcPr>
            <w:tcW w:w="1170" w:type="dxa"/>
            <w:tcBorders>
              <w:right w:val="single" w:sz="4" w:space="0" w:color="auto"/>
            </w:tcBorders>
          </w:tcPr>
          <w:p w14:paraId="3F9F7AE4" w14:textId="6BC145DC" w:rsidR="00951404" w:rsidRPr="00120095" w:rsidRDefault="00901DC9" w:rsidP="0051116B">
            <w:pPr>
              <w:tabs>
                <w:tab w:val="left" w:pos="8370"/>
              </w:tabs>
              <w:cnfStyle w:val="000000100000" w:firstRow="0" w:lastRow="0" w:firstColumn="0" w:lastColumn="0" w:oddVBand="0" w:evenVBand="0" w:oddHBand="1" w:evenHBand="0" w:firstRowFirstColumn="0" w:firstRowLastColumn="0" w:lastRowFirstColumn="0" w:lastRowLastColumn="0"/>
              <w:rPr>
                <w:sz w:val="22"/>
                <w:szCs w:val="22"/>
                <w:highlight w:val="yellow"/>
                <w:lang w:val="es-ES"/>
              </w:rPr>
            </w:pPr>
            <w:hyperlink r:id="rId13"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left w:val="single" w:sz="4" w:space="0" w:color="auto"/>
              <w:right w:val="single" w:sz="4" w:space="0" w:color="auto"/>
            </w:tcBorders>
          </w:tcPr>
          <w:p w14:paraId="643A54CB" w14:textId="46CEFE77" w:rsidR="00951404" w:rsidRPr="00120095" w:rsidRDefault="00901DC9" w:rsidP="0051116B">
            <w:pPr>
              <w:tabs>
                <w:tab w:val="left" w:pos="8370"/>
              </w:tabs>
              <w:rPr>
                <w:sz w:val="22"/>
                <w:szCs w:val="22"/>
                <w:highlight w:val="yellow"/>
                <w:lang w:val="es-ES"/>
              </w:rPr>
            </w:pPr>
            <w:hyperlink r:id="rId14" w:history="1">
              <w:r w:rsidR="00951404" w:rsidRPr="00120095">
                <w:rPr>
                  <w:rStyle w:val="Hyperlink"/>
                  <w:sz w:val="22"/>
                  <w:szCs w:val="22"/>
                  <w:lang w:val="es-ES"/>
                </w:rPr>
                <w:t>Português</w:t>
              </w:r>
            </w:hyperlink>
          </w:p>
        </w:tc>
      </w:tr>
      <w:tr w:rsidR="00951404" w:rsidRPr="00120095" w14:paraId="53FFDF02" w14:textId="77777777" w:rsidTr="00AB705D">
        <w:trPr>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tcBorders>
          </w:tcPr>
          <w:p w14:paraId="320FE29C" w14:textId="7B411967" w:rsidR="00951404" w:rsidRPr="00120095" w:rsidRDefault="00951404" w:rsidP="0051116B">
            <w:pPr>
              <w:widowControl w:val="0"/>
              <w:tabs>
                <w:tab w:val="left" w:pos="2610"/>
                <w:tab w:val="left" w:pos="8370"/>
              </w:tabs>
              <w:autoSpaceDE w:val="0"/>
              <w:autoSpaceDN w:val="0"/>
              <w:adjustRightInd w:val="0"/>
              <w:rPr>
                <w:sz w:val="22"/>
                <w:szCs w:val="22"/>
                <w:lang w:val="pt-BR"/>
              </w:rPr>
            </w:pPr>
            <w:r w:rsidRPr="00120095">
              <w:rPr>
                <w:sz w:val="22"/>
                <w:szCs w:val="22"/>
                <w:lang w:val="pt-BR"/>
              </w:rPr>
              <w:t>CIDI/RME/doc. 2/22</w:t>
            </w:r>
          </w:p>
          <w:p w14:paraId="25C484B5" w14:textId="7BB5BD00" w:rsidR="00951404" w:rsidRPr="00120095" w:rsidRDefault="00951404" w:rsidP="006D71DC">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w:t>
            </w:r>
            <w:r w:rsidR="00B17C14" w:rsidRPr="00120095">
              <w:rPr>
                <w:sz w:val="22"/>
                <w:szCs w:val="22"/>
                <w:lang w:val="pt-BR"/>
              </w:rPr>
              <w:t>94</w:t>
            </w:r>
          </w:p>
          <w:p w14:paraId="79FED513" w14:textId="6E3994D7"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rPr>
            </w:pPr>
          </w:p>
        </w:tc>
        <w:tc>
          <w:tcPr>
            <w:tcW w:w="5580" w:type="dxa"/>
            <w:gridSpan w:val="6"/>
            <w:tcBorders>
              <w:bottom w:val="single" w:sz="4" w:space="0" w:color="auto"/>
            </w:tcBorders>
          </w:tcPr>
          <w:p w14:paraId="21C66AE7" w14:textId="10166F3A" w:rsidR="00951404" w:rsidRPr="00120095" w:rsidRDefault="00951404" w:rsidP="006C46A5">
            <w:pPr>
              <w:widowControl w:val="0"/>
              <w:tabs>
                <w:tab w:val="left" w:pos="2610"/>
                <w:tab w:val="left" w:pos="837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000000"/>
                <w:spacing w:val="-2"/>
                <w:sz w:val="22"/>
                <w:szCs w:val="22"/>
                <w:highlight w:val="yellow"/>
                <w:lang w:val="es-PE"/>
              </w:rPr>
            </w:pPr>
            <w:r w:rsidRPr="00120095">
              <w:rPr>
                <w:sz w:val="22"/>
                <w:szCs w:val="22"/>
                <w:lang w:val="es-US"/>
              </w:rPr>
              <w:t>Temario Anotado</w:t>
            </w:r>
          </w:p>
        </w:tc>
      </w:tr>
      <w:tr w:rsidR="00951404" w:rsidRPr="00120095" w14:paraId="109A150E" w14:textId="77777777" w:rsidTr="00AB705D">
        <w:trPr>
          <w:cnfStyle w:val="000000100000" w:firstRow="0" w:lastRow="0" w:firstColumn="0" w:lastColumn="0" w:oddVBand="0" w:evenVBand="0" w:oddHBand="1" w:evenHBand="0" w:firstRowFirstColumn="0" w:firstRowLastColumn="0" w:lastRowFirstColumn="0" w:lastRowLastColumn="0"/>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1A1B2752" w14:textId="77777777"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lang w:val="es-US"/>
              </w:rPr>
            </w:pPr>
          </w:p>
        </w:tc>
        <w:tc>
          <w:tcPr>
            <w:tcW w:w="1530" w:type="dxa"/>
            <w:gridSpan w:val="2"/>
          </w:tcPr>
          <w:p w14:paraId="1EC0353B" w14:textId="049E9E4B" w:rsidR="00951404" w:rsidRPr="00120095" w:rsidRDefault="00901DC9" w:rsidP="0051116B">
            <w:pPr>
              <w:tabs>
                <w:tab w:val="left" w:pos="2610"/>
                <w:tab w:val="left" w:pos="6439"/>
                <w:tab w:val="left" w:pos="8370"/>
              </w:tabs>
              <w:suppressAutoHyphens/>
              <w:cnfStyle w:val="000000100000" w:firstRow="0" w:lastRow="0" w:firstColumn="0" w:lastColumn="0" w:oddVBand="0" w:evenVBand="0" w:oddHBand="1" w:evenHBand="0" w:firstRowFirstColumn="0" w:firstRowLastColumn="0" w:lastRowFirstColumn="0" w:lastRowLastColumn="0"/>
              <w:rPr>
                <w:color w:val="000000"/>
                <w:spacing w:val="-2"/>
                <w:sz w:val="22"/>
                <w:szCs w:val="22"/>
                <w:highlight w:val="yellow"/>
                <w:lang w:val="es-PE"/>
              </w:rPr>
            </w:pPr>
            <w:hyperlink r:id="rId15">
              <w:r w:rsidR="00951404"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0B06B35C" w14:textId="77777777" w:rsidR="00951404" w:rsidRPr="00120095" w:rsidRDefault="00901DC9" w:rsidP="00951404">
            <w:pPr>
              <w:tabs>
                <w:tab w:val="left" w:pos="2610"/>
                <w:tab w:val="left" w:pos="6439"/>
                <w:tab w:val="left" w:pos="8370"/>
              </w:tabs>
              <w:suppressAutoHyphens/>
              <w:rPr>
                <w:rStyle w:val="Hyperlink"/>
                <w:sz w:val="22"/>
                <w:szCs w:val="22"/>
                <w:lang w:val="es-ES"/>
              </w:rPr>
            </w:pPr>
            <w:hyperlink r:id="rId16">
              <w:r w:rsidR="00951404" w:rsidRPr="00120095">
                <w:rPr>
                  <w:rStyle w:val="Hyperlink"/>
                  <w:sz w:val="22"/>
                  <w:szCs w:val="22"/>
                  <w:lang w:val="es-ES"/>
                </w:rPr>
                <w:t>Español</w:t>
              </w:r>
            </w:hyperlink>
          </w:p>
          <w:p w14:paraId="4EC6D400" w14:textId="48D52997" w:rsidR="00951404" w:rsidRPr="00120095" w:rsidRDefault="00951404" w:rsidP="0051116B">
            <w:pPr>
              <w:tabs>
                <w:tab w:val="left" w:pos="2610"/>
                <w:tab w:val="left" w:pos="6439"/>
                <w:tab w:val="left" w:pos="8370"/>
              </w:tabs>
              <w:suppressAutoHyphens/>
              <w:rPr>
                <w:color w:val="000000"/>
                <w:spacing w:val="-2"/>
                <w:sz w:val="22"/>
                <w:szCs w:val="22"/>
                <w:highlight w:val="yellow"/>
                <w:lang w:val="es-PE"/>
              </w:rPr>
            </w:pPr>
          </w:p>
        </w:tc>
        <w:tc>
          <w:tcPr>
            <w:tcW w:w="1170" w:type="dxa"/>
          </w:tcPr>
          <w:p w14:paraId="3CBFED5A" w14:textId="5625CBD4" w:rsidR="00951404" w:rsidRPr="00120095" w:rsidRDefault="00901DC9" w:rsidP="0051116B">
            <w:pPr>
              <w:tabs>
                <w:tab w:val="left" w:pos="2610"/>
                <w:tab w:val="left" w:pos="6439"/>
                <w:tab w:val="left" w:pos="8370"/>
              </w:tabs>
              <w:suppressAutoHyphens/>
              <w:cnfStyle w:val="000000100000" w:firstRow="0" w:lastRow="0" w:firstColumn="0" w:lastColumn="0" w:oddVBand="0" w:evenVBand="0" w:oddHBand="1" w:evenHBand="0" w:firstRowFirstColumn="0" w:firstRowLastColumn="0" w:lastRowFirstColumn="0" w:lastRowLastColumn="0"/>
              <w:rPr>
                <w:color w:val="000000"/>
                <w:spacing w:val="-2"/>
                <w:sz w:val="22"/>
                <w:szCs w:val="22"/>
                <w:highlight w:val="yellow"/>
                <w:lang w:val="es-PE"/>
              </w:rPr>
            </w:pPr>
            <w:hyperlink r:id="rId17"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2A015802" w14:textId="10C86E10" w:rsidR="00951404" w:rsidRPr="00120095" w:rsidRDefault="00901DC9" w:rsidP="0051116B">
            <w:pPr>
              <w:tabs>
                <w:tab w:val="left" w:pos="2610"/>
                <w:tab w:val="left" w:pos="6439"/>
                <w:tab w:val="left" w:pos="8370"/>
              </w:tabs>
              <w:suppressAutoHyphens/>
              <w:rPr>
                <w:color w:val="000000"/>
                <w:spacing w:val="-2"/>
                <w:sz w:val="22"/>
                <w:szCs w:val="22"/>
                <w:highlight w:val="yellow"/>
                <w:lang w:val="es-PE"/>
              </w:rPr>
            </w:pPr>
            <w:hyperlink r:id="rId18" w:history="1">
              <w:r w:rsidR="00951404" w:rsidRPr="00120095">
                <w:rPr>
                  <w:rStyle w:val="Hyperlink"/>
                  <w:sz w:val="22"/>
                  <w:szCs w:val="22"/>
                  <w:lang w:val="es-ES"/>
                </w:rPr>
                <w:t>Português</w:t>
              </w:r>
            </w:hyperlink>
          </w:p>
        </w:tc>
      </w:tr>
      <w:tr w:rsidR="00951404" w:rsidRPr="00120095" w14:paraId="15E0A41E" w14:textId="77777777" w:rsidTr="00AB705D">
        <w:trPr>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tcBorders>
          </w:tcPr>
          <w:p w14:paraId="728E24FB" w14:textId="6A951115" w:rsidR="00951404" w:rsidRPr="00120095" w:rsidRDefault="00951404" w:rsidP="006D71DC">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CIDI/RME/doc. 3/22</w:t>
            </w:r>
            <w:r w:rsidR="00AB705D" w:rsidRPr="00120095">
              <w:rPr>
                <w:sz w:val="22"/>
                <w:szCs w:val="22"/>
                <w:lang w:val="pt-BR"/>
              </w:rPr>
              <w:t xml:space="preserve"> rev.</w:t>
            </w:r>
            <w:r w:rsidR="00115FBB" w:rsidRPr="00120095">
              <w:rPr>
                <w:sz w:val="22"/>
                <w:szCs w:val="22"/>
                <w:lang w:val="pt-BR"/>
              </w:rPr>
              <w:t>2</w:t>
            </w:r>
            <w:r w:rsidR="00AB705D" w:rsidRPr="00120095">
              <w:rPr>
                <w:sz w:val="22"/>
                <w:szCs w:val="22"/>
                <w:lang w:val="pt-BR"/>
              </w:rPr>
              <w:t xml:space="preserve"> </w:t>
            </w:r>
            <w:r w:rsidRPr="00120095">
              <w:rPr>
                <w:sz w:val="22"/>
                <w:szCs w:val="22"/>
                <w:lang w:val="pt-BR"/>
              </w:rPr>
              <w:t>CIDED002</w:t>
            </w:r>
            <w:r w:rsidR="00B17C14" w:rsidRPr="00120095">
              <w:rPr>
                <w:sz w:val="22"/>
                <w:szCs w:val="22"/>
                <w:lang w:val="pt-BR"/>
              </w:rPr>
              <w:t>91</w:t>
            </w:r>
          </w:p>
          <w:p w14:paraId="3ACBDCD0" w14:textId="23E7E08B"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lang w:val="pt-BR"/>
              </w:rPr>
            </w:pPr>
          </w:p>
        </w:tc>
        <w:tc>
          <w:tcPr>
            <w:tcW w:w="5580" w:type="dxa"/>
            <w:gridSpan w:val="6"/>
          </w:tcPr>
          <w:p w14:paraId="5070E3D1" w14:textId="250F5C57" w:rsidR="00951404" w:rsidRPr="00120095" w:rsidRDefault="00951404" w:rsidP="006C46A5">
            <w:pPr>
              <w:jc w:val="center"/>
              <w:cnfStyle w:val="000000000000" w:firstRow="0" w:lastRow="0" w:firstColumn="0" w:lastColumn="0" w:oddVBand="0" w:evenVBand="0" w:oddHBand="0" w:evenHBand="0" w:firstRowFirstColumn="0" w:firstRowLastColumn="0" w:lastRowFirstColumn="0" w:lastRowLastColumn="0"/>
              <w:rPr>
                <w:color w:val="000000"/>
                <w:spacing w:val="-2"/>
                <w:sz w:val="22"/>
                <w:szCs w:val="22"/>
                <w:highlight w:val="yellow"/>
                <w:lang w:val="es-PE"/>
              </w:rPr>
            </w:pPr>
            <w:r w:rsidRPr="00120095">
              <w:rPr>
                <w:sz w:val="22"/>
                <w:szCs w:val="22"/>
                <w:lang w:val="es-US"/>
              </w:rPr>
              <w:t>Calendario</w:t>
            </w:r>
          </w:p>
        </w:tc>
      </w:tr>
      <w:tr w:rsidR="00951404" w:rsidRPr="00120095" w14:paraId="3A4BB02B" w14:textId="77777777" w:rsidTr="00AB705D">
        <w:trPr>
          <w:cnfStyle w:val="000000100000" w:firstRow="0" w:lastRow="0" w:firstColumn="0" w:lastColumn="0" w:oddVBand="0" w:evenVBand="0" w:oddHBand="1" w:evenHBand="0" w:firstRowFirstColumn="0" w:firstRowLastColumn="0" w:lastRowFirstColumn="0" w:lastRowLastColumn="0"/>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6604C88C" w14:textId="77777777"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lang w:val="es-US"/>
              </w:rPr>
            </w:pPr>
          </w:p>
        </w:tc>
        <w:tc>
          <w:tcPr>
            <w:tcW w:w="1530" w:type="dxa"/>
            <w:gridSpan w:val="2"/>
          </w:tcPr>
          <w:p w14:paraId="608E7ECB" w14:textId="606D6ACE" w:rsidR="00951404" w:rsidRPr="00120095" w:rsidRDefault="00901DC9" w:rsidP="0051116B">
            <w:pPr>
              <w:tabs>
                <w:tab w:val="left" w:pos="2610"/>
                <w:tab w:val="left" w:pos="6439"/>
                <w:tab w:val="left" w:pos="8370"/>
              </w:tabs>
              <w:suppressAutoHyphens/>
              <w:cnfStyle w:val="000000100000" w:firstRow="0" w:lastRow="0" w:firstColumn="0" w:lastColumn="0" w:oddVBand="0" w:evenVBand="0" w:oddHBand="1" w:evenHBand="0" w:firstRowFirstColumn="0" w:firstRowLastColumn="0" w:lastRowFirstColumn="0" w:lastRowLastColumn="0"/>
              <w:rPr>
                <w:color w:val="000000"/>
                <w:spacing w:val="-2"/>
                <w:sz w:val="22"/>
                <w:szCs w:val="22"/>
                <w:highlight w:val="yellow"/>
                <w:lang w:val="es-PE"/>
              </w:rPr>
            </w:pPr>
            <w:hyperlink r:id="rId19" w:history="1">
              <w:r w:rsidR="00951404"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6E782594" w14:textId="77777777" w:rsidR="00951404" w:rsidRPr="00120095" w:rsidRDefault="00901DC9" w:rsidP="00951404">
            <w:pPr>
              <w:tabs>
                <w:tab w:val="left" w:pos="2610"/>
                <w:tab w:val="left" w:pos="6439"/>
                <w:tab w:val="left" w:pos="8370"/>
              </w:tabs>
              <w:suppressAutoHyphens/>
              <w:rPr>
                <w:rStyle w:val="Hyperlink"/>
                <w:sz w:val="22"/>
                <w:szCs w:val="22"/>
                <w:lang w:val="es-ES"/>
              </w:rPr>
            </w:pPr>
            <w:hyperlink r:id="rId20" w:history="1">
              <w:r w:rsidR="00951404" w:rsidRPr="00120095">
                <w:rPr>
                  <w:rStyle w:val="Hyperlink"/>
                  <w:sz w:val="22"/>
                  <w:szCs w:val="22"/>
                  <w:lang w:val="es-ES"/>
                </w:rPr>
                <w:t>Español</w:t>
              </w:r>
            </w:hyperlink>
          </w:p>
          <w:p w14:paraId="55A32D14" w14:textId="08FEE779" w:rsidR="00951404" w:rsidRPr="00120095" w:rsidRDefault="00951404" w:rsidP="0051116B">
            <w:pPr>
              <w:tabs>
                <w:tab w:val="left" w:pos="2610"/>
                <w:tab w:val="left" w:pos="6439"/>
                <w:tab w:val="left" w:pos="8370"/>
              </w:tabs>
              <w:suppressAutoHyphens/>
              <w:rPr>
                <w:color w:val="000000"/>
                <w:spacing w:val="-2"/>
                <w:sz w:val="22"/>
                <w:szCs w:val="22"/>
                <w:highlight w:val="yellow"/>
                <w:lang w:val="es-PE"/>
              </w:rPr>
            </w:pPr>
          </w:p>
        </w:tc>
        <w:tc>
          <w:tcPr>
            <w:tcW w:w="1170" w:type="dxa"/>
          </w:tcPr>
          <w:p w14:paraId="7005315A" w14:textId="68CB8E9C" w:rsidR="00951404" w:rsidRPr="00120095" w:rsidRDefault="00901DC9" w:rsidP="0051116B">
            <w:pPr>
              <w:tabs>
                <w:tab w:val="left" w:pos="2610"/>
                <w:tab w:val="left" w:pos="6439"/>
                <w:tab w:val="left" w:pos="8370"/>
              </w:tabs>
              <w:suppressAutoHyphens/>
              <w:cnfStyle w:val="000000100000" w:firstRow="0" w:lastRow="0" w:firstColumn="0" w:lastColumn="0" w:oddVBand="0" w:evenVBand="0" w:oddHBand="1" w:evenHBand="0" w:firstRowFirstColumn="0" w:firstRowLastColumn="0" w:lastRowFirstColumn="0" w:lastRowLastColumn="0"/>
              <w:rPr>
                <w:color w:val="000000"/>
                <w:spacing w:val="-2"/>
                <w:sz w:val="22"/>
                <w:szCs w:val="22"/>
                <w:highlight w:val="yellow"/>
                <w:lang w:val="es-PE"/>
              </w:rPr>
            </w:pPr>
            <w:hyperlink r:id="rId21"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124348C7" w14:textId="71D9C562" w:rsidR="00951404" w:rsidRPr="00120095" w:rsidRDefault="00901DC9" w:rsidP="0051116B">
            <w:pPr>
              <w:tabs>
                <w:tab w:val="left" w:pos="2610"/>
                <w:tab w:val="left" w:pos="6439"/>
                <w:tab w:val="left" w:pos="8370"/>
              </w:tabs>
              <w:suppressAutoHyphens/>
              <w:rPr>
                <w:color w:val="000000"/>
                <w:spacing w:val="-2"/>
                <w:sz w:val="22"/>
                <w:szCs w:val="22"/>
                <w:highlight w:val="yellow"/>
                <w:lang w:val="es-PE"/>
              </w:rPr>
            </w:pPr>
            <w:hyperlink r:id="rId22" w:history="1">
              <w:r w:rsidR="00951404" w:rsidRPr="00120095">
                <w:rPr>
                  <w:rStyle w:val="Hyperlink"/>
                  <w:sz w:val="22"/>
                  <w:szCs w:val="22"/>
                  <w:lang w:val="es-ES"/>
                </w:rPr>
                <w:t>Português</w:t>
              </w:r>
            </w:hyperlink>
          </w:p>
        </w:tc>
      </w:tr>
      <w:tr w:rsidR="00951404" w:rsidRPr="00901DC9" w14:paraId="16B6DD78" w14:textId="77777777" w:rsidTr="00AB705D">
        <w:trPr>
          <w:trHeight w:val="890"/>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tcBorders>
          </w:tcPr>
          <w:p w14:paraId="5F086422" w14:textId="2A703446" w:rsidR="00951404" w:rsidRPr="00120095" w:rsidRDefault="00951404" w:rsidP="006D71DC">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CIDI/RME/doc. 4/22 CIDED00275</w:t>
            </w:r>
          </w:p>
          <w:p w14:paraId="4252AA0D" w14:textId="33DD176C" w:rsidR="00951404" w:rsidRPr="00120095" w:rsidRDefault="00951404" w:rsidP="0051116B">
            <w:pPr>
              <w:widowControl w:val="0"/>
              <w:tabs>
                <w:tab w:val="left" w:pos="2610"/>
                <w:tab w:val="left" w:pos="8370"/>
              </w:tabs>
              <w:autoSpaceDE w:val="0"/>
              <w:autoSpaceDN w:val="0"/>
              <w:adjustRightInd w:val="0"/>
              <w:rPr>
                <w:sz w:val="22"/>
                <w:szCs w:val="22"/>
                <w:shd w:val="clear" w:color="auto" w:fill="FFFFFF"/>
              </w:rPr>
            </w:pPr>
          </w:p>
        </w:tc>
        <w:tc>
          <w:tcPr>
            <w:tcW w:w="5580" w:type="dxa"/>
            <w:gridSpan w:val="6"/>
          </w:tcPr>
          <w:p w14:paraId="12425B57" w14:textId="4F4F6208" w:rsidR="00951404" w:rsidRPr="00120095" w:rsidRDefault="00951404" w:rsidP="00AB705D">
            <w:pPr>
              <w:tabs>
                <w:tab w:val="left" w:pos="2610"/>
                <w:tab w:val="left" w:pos="6439"/>
                <w:tab w:val="left" w:pos="8370"/>
              </w:tabs>
              <w:suppressAutoHyphens/>
              <w:jc w:val="both"/>
              <w:cnfStyle w:val="000000000000" w:firstRow="0" w:lastRow="0" w:firstColumn="0" w:lastColumn="0" w:oddVBand="0" w:evenVBand="0" w:oddHBand="0" w:evenHBand="0" w:firstRowFirstColumn="0" w:firstRowLastColumn="0" w:lastRowFirstColumn="0" w:lastRowLastColumn="0"/>
              <w:rPr>
                <w:color w:val="000000"/>
                <w:spacing w:val="-2"/>
                <w:sz w:val="22"/>
                <w:szCs w:val="22"/>
                <w:lang w:val="es-US"/>
              </w:rPr>
            </w:pPr>
            <w:r w:rsidRPr="00120095">
              <w:rPr>
                <w:sz w:val="22"/>
                <w:szCs w:val="22"/>
                <w:lang w:val="es-US"/>
              </w:rPr>
              <w:t>Orden de Precedencia de las Delegaciones de los Estados Miembros (Establecido por sorteo durante la reunión ordinaria del CIDI celebrada el 27 de septiembre de 2022)</w:t>
            </w:r>
          </w:p>
        </w:tc>
      </w:tr>
      <w:tr w:rsidR="00951404" w:rsidRPr="00120095" w14:paraId="6C049523" w14:textId="77777777" w:rsidTr="00AB705D">
        <w:trPr>
          <w:cnfStyle w:val="000000100000" w:firstRow="0" w:lastRow="0" w:firstColumn="0" w:lastColumn="0" w:oddVBand="0" w:evenVBand="0" w:oddHBand="1" w:evenHBand="0" w:firstRowFirstColumn="0" w:firstRowLastColumn="0" w:lastRowFirstColumn="0" w:lastRowLastColumn="0"/>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005AF54D" w14:textId="77777777" w:rsidR="00951404" w:rsidRPr="00120095" w:rsidRDefault="00951404" w:rsidP="0051116B">
            <w:pPr>
              <w:widowControl w:val="0"/>
              <w:tabs>
                <w:tab w:val="left" w:pos="2610"/>
                <w:tab w:val="left" w:pos="8370"/>
              </w:tabs>
              <w:autoSpaceDE w:val="0"/>
              <w:autoSpaceDN w:val="0"/>
              <w:adjustRightInd w:val="0"/>
              <w:rPr>
                <w:sz w:val="22"/>
                <w:szCs w:val="22"/>
                <w:shd w:val="clear" w:color="auto" w:fill="FFFFFF"/>
                <w:lang w:val="es-US"/>
              </w:rPr>
            </w:pPr>
          </w:p>
        </w:tc>
        <w:tc>
          <w:tcPr>
            <w:tcW w:w="1530" w:type="dxa"/>
            <w:gridSpan w:val="2"/>
          </w:tcPr>
          <w:p w14:paraId="3C8140FF" w14:textId="4DA45E70" w:rsidR="00951404" w:rsidRPr="00120095" w:rsidRDefault="00901DC9" w:rsidP="0051116B">
            <w:pPr>
              <w:tabs>
                <w:tab w:val="left" w:pos="2610"/>
                <w:tab w:val="left" w:pos="6439"/>
                <w:tab w:val="left" w:pos="8370"/>
              </w:tabs>
              <w:suppressAutoHyphens/>
              <w:cnfStyle w:val="000000100000" w:firstRow="0" w:lastRow="0" w:firstColumn="0" w:lastColumn="0" w:oddVBand="0" w:evenVBand="0" w:oddHBand="1" w:evenHBand="0" w:firstRowFirstColumn="0" w:firstRowLastColumn="0" w:lastRowFirstColumn="0" w:lastRowLastColumn="0"/>
              <w:rPr>
                <w:color w:val="000000"/>
                <w:spacing w:val="-2"/>
                <w:sz w:val="22"/>
                <w:szCs w:val="22"/>
                <w:lang w:val="es-PE"/>
              </w:rPr>
            </w:pPr>
            <w:hyperlink r:id="rId23" w:history="1">
              <w:r w:rsidR="00951404"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46DA199D" w14:textId="77777777" w:rsidR="00951404" w:rsidRPr="00120095" w:rsidRDefault="00901DC9" w:rsidP="00951404">
            <w:pPr>
              <w:tabs>
                <w:tab w:val="left" w:pos="2610"/>
                <w:tab w:val="left" w:pos="6439"/>
                <w:tab w:val="left" w:pos="8370"/>
              </w:tabs>
              <w:suppressAutoHyphens/>
              <w:rPr>
                <w:rStyle w:val="Hyperlink"/>
                <w:sz w:val="22"/>
                <w:szCs w:val="22"/>
                <w:lang w:val="es-ES"/>
              </w:rPr>
            </w:pPr>
            <w:hyperlink r:id="rId24" w:history="1">
              <w:r w:rsidR="00951404" w:rsidRPr="00120095">
                <w:rPr>
                  <w:rStyle w:val="Hyperlink"/>
                  <w:sz w:val="22"/>
                  <w:szCs w:val="22"/>
                  <w:lang w:val="es-ES"/>
                </w:rPr>
                <w:t>Español</w:t>
              </w:r>
            </w:hyperlink>
          </w:p>
          <w:p w14:paraId="45A74F0E" w14:textId="48684365" w:rsidR="00951404" w:rsidRPr="00120095" w:rsidRDefault="00951404" w:rsidP="0051116B">
            <w:pPr>
              <w:tabs>
                <w:tab w:val="left" w:pos="2610"/>
                <w:tab w:val="left" w:pos="6439"/>
                <w:tab w:val="left" w:pos="8370"/>
              </w:tabs>
              <w:suppressAutoHyphens/>
              <w:rPr>
                <w:color w:val="000000"/>
                <w:spacing w:val="-2"/>
                <w:sz w:val="22"/>
                <w:szCs w:val="22"/>
                <w:lang w:val="es-PE"/>
              </w:rPr>
            </w:pPr>
          </w:p>
        </w:tc>
        <w:tc>
          <w:tcPr>
            <w:tcW w:w="1170" w:type="dxa"/>
          </w:tcPr>
          <w:p w14:paraId="3E909AD6" w14:textId="76C9C455" w:rsidR="00951404" w:rsidRPr="00120095" w:rsidRDefault="00901DC9" w:rsidP="0051116B">
            <w:pPr>
              <w:tabs>
                <w:tab w:val="left" w:pos="2610"/>
                <w:tab w:val="left" w:pos="6439"/>
                <w:tab w:val="left" w:pos="8370"/>
              </w:tabs>
              <w:suppressAutoHyphens/>
              <w:cnfStyle w:val="000000100000" w:firstRow="0" w:lastRow="0" w:firstColumn="0" w:lastColumn="0" w:oddVBand="0" w:evenVBand="0" w:oddHBand="1" w:evenHBand="0" w:firstRowFirstColumn="0" w:firstRowLastColumn="0" w:lastRowFirstColumn="0" w:lastRowLastColumn="0"/>
              <w:rPr>
                <w:color w:val="000000"/>
                <w:spacing w:val="-2"/>
                <w:sz w:val="22"/>
                <w:szCs w:val="22"/>
                <w:lang w:val="es-PE"/>
              </w:rPr>
            </w:pPr>
            <w:hyperlink r:id="rId25"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4C90D9E9" w14:textId="23377A4E" w:rsidR="00951404" w:rsidRPr="00120095" w:rsidRDefault="00901DC9" w:rsidP="0051116B">
            <w:pPr>
              <w:tabs>
                <w:tab w:val="left" w:pos="2610"/>
                <w:tab w:val="left" w:pos="6439"/>
                <w:tab w:val="left" w:pos="8370"/>
              </w:tabs>
              <w:suppressAutoHyphens/>
              <w:rPr>
                <w:color w:val="000000"/>
                <w:spacing w:val="-2"/>
                <w:sz w:val="22"/>
                <w:szCs w:val="22"/>
                <w:lang w:val="es-PE"/>
              </w:rPr>
            </w:pPr>
            <w:hyperlink r:id="rId26" w:history="1">
              <w:r w:rsidR="00951404" w:rsidRPr="00120095">
                <w:rPr>
                  <w:rStyle w:val="Hyperlink"/>
                  <w:sz w:val="22"/>
                  <w:szCs w:val="22"/>
                  <w:lang w:val="es-ES"/>
                </w:rPr>
                <w:t>Português</w:t>
              </w:r>
            </w:hyperlink>
          </w:p>
        </w:tc>
      </w:tr>
      <w:tr w:rsidR="00951404" w:rsidRPr="00901DC9" w14:paraId="2577B3F9" w14:textId="77777777" w:rsidTr="00AB705D">
        <w:trPr>
          <w:trHeight w:val="468"/>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tcBorders>
          </w:tcPr>
          <w:p w14:paraId="5CD879DB" w14:textId="77777777" w:rsidR="00951404" w:rsidRPr="00120095" w:rsidRDefault="00951404" w:rsidP="0051116B">
            <w:pPr>
              <w:widowControl w:val="0"/>
              <w:tabs>
                <w:tab w:val="left" w:pos="2610"/>
                <w:tab w:val="left" w:pos="8370"/>
              </w:tabs>
              <w:autoSpaceDE w:val="0"/>
              <w:autoSpaceDN w:val="0"/>
              <w:adjustRightInd w:val="0"/>
              <w:rPr>
                <w:sz w:val="22"/>
                <w:szCs w:val="22"/>
                <w:lang w:val="pt-BR"/>
              </w:rPr>
            </w:pPr>
            <w:r w:rsidRPr="00120095">
              <w:rPr>
                <w:sz w:val="22"/>
                <w:szCs w:val="22"/>
                <w:lang w:val="pt-BR"/>
              </w:rPr>
              <w:t>CIDI/RME/doc. 5/22</w:t>
            </w:r>
          </w:p>
          <w:p w14:paraId="77C7B72C" w14:textId="5A582182" w:rsidR="00951404" w:rsidRPr="00120095" w:rsidRDefault="00951404" w:rsidP="006D71DC">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CIDED00276</w:t>
            </w:r>
          </w:p>
          <w:p w14:paraId="7E519D92" w14:textId="6B31495E"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rPr>
            </w:pPr>
          </w:p>
        </w:tc>
        <w:tc>
          <w:tcPr>
            <w:tcW w:w="5580" w:type="dxa"/>
            <w:gridSpan w:val="6"/>
          </w:tcPr>
          <w:p w14:paraId="1267A26F" w14:textId="74253466" w:rsidR="00951404" w:rsidRPr="00120095" w:rsidRDefault="00951404" w:rsidP="00AB705D">
            <w:pPr>
              <w:tabs>
                <w:tab w:val="left" w:pos="2610"/>
                <w:tab w:val="left" w:pos="6439"/>
                <w:tab w:val="left" w:pos="8370"/>
              </w:tabs>
              <w:suppressAutoHyphens/>
              <w:jc w:val="both"/>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Orden de Precedencia de las Delegaciones de los Observadores Permanentes (Establecido por sorteo durante la reunión ordinaria del CIDI celebrada el 27 de septiembre de 2022)</w:t>
            </w:r>
          </w:p>
          <w:p w14:paraId="36E5B5AE" w14:textId="77777777" w:rsidR="00951404" w:rsidRPr="00120095" w:rsidRDefault="00951404" w:rsidP="005F241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highlight w:val="yellow"/>
                <w:lang w:val="es-US"/>
              </w:rPr>
            </w:pPr>
          </w:p>
        </w:tc>
      </w:tr>
      <w:tr w:rsidR="00951404" w:rsidRPr="00120095" w14:paraId="5615E3B7" w14:textId="77777777" w:rsidTr="00120095">
        <w:trPr>
          <w:cnfStyle w:val="000000100000" w:firstRow="0" w:lastRow="0" w:firstColumn="0" w:lastColumn="0" w:oddVBand="0" w:evenVBand="0" w:oddHBand="1" w:evenHBand="0" w:firstRowFirstColumn="0" w:firstRowLastColumn="0" w:lastRowFirstColumn="0" w:lastRowLastColumn="0"/>
          <w:trHeight w:val="472"/>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7C40102D" w14:textId="77777777"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lang w:val="es-US"/>
              </w:rPr>
            </w:pPr>
          </w:p>
        </w:tc>
        <w:tc>
          <w:tcPr>
            <w:tcW w:w="1530" w:type="dxa"/>
            <w:gridSpan w:val="2"/>
            <w:tcBorders>
              <w:bottom w:val="single" w:sz="4" w:space="0" w:color="auto"/>
            </w:tcBorders>
          </w:tcPr>
          <w:p w14:paraId="40B97B72" w14:textId="13E4048E" w:rsidR="00951404"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PE"/>
              </w:rPr>
            </w:pPr>
            <w:hyperlink r:id="rId27" w:history="1">
              <w:r w:rsidR="00951404"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Borders>
              <w:bottom w:val="single" w:sz="4" w:space="0" w:color="auto"/>
            </w:tcBorders>
          </w:tcPr>
          <w:p w14:paraId="13329E54" w14:textId="77777777" w:rsidR="00951404" w:rsidRPr="00120095" w:rsidRDefault="00901DC9" w:rsidP="00951404">
            <w:pPr>
              <w:widowControl w:val="0"/>
              <w:tabs>
                <w:tab w:val="left" w:pos="2610"/>
                <w:tab w:val="left" w:pos="8370"/>
              </w:tabs>
              <w:autoSpaceDE w:val="0"/>
              <w:autoSpaceDN w:val="0"/>
              <w:adjustRightInd w:val="0"/>
              <w:rPr>
                <w:rStyle w:val="Hyperlink"/>
                <w:sz w:val="22"/>
                <w:szCs w:val="22"/>
                <w:lang w:val="es-ES"/>
              </w:rPr>
            </w:pPr>
            <w:hyperlink r:id="rId28" w:history="1">
              <w:r w:rsidR="00951404" w:rsidRPr="00120095">
                <w:rPr>
                  <w:rStyle w:val="Hyperlink"/>
                  <w:sz w:val="22"/>
                  <w:szCs w:val="22"/>
                  <w:lang w:val="es-ES"/>
                </w:rPr>
                <w:t>Español</w:t>
              </w:r>
            </w:hyperlink>
          </w:p>
          <w:p w14:paraId="26C189E0" w14:textId="2C0430C7" w:rsidR="00951404" w:rsidRPr="00120095" w:rsidRDefault="00951404" w:rsidP="0051116B">
            <w:pPr>
              <w:widowControl w:val="0"/>
              <w:tabs>
                <w:tab w:val="left" w:pos="2610"/>
                <w:tab w:val="left" w:pos="8370"/>
              </w:tabs>
              <w:autoSpaceDE w:val="0"/>
              <w:autoSpaceDN w:val="0"/>
              <w:adjustRightInd w:val="0"/>
              <w:rPr>
                <w:sz w:val="22"/>
                <w:szCs w:val="22"/>
                <w:lang w:val="es-PE"/>
              </w:rPr>
            </w:pPr>
          </w:p>
        </w:tc>
        <w:tc>
          <w:tcPr>
            <w:tcW w:w="1170" w:type="dxa"/>
            <w:tcBorders>
              <w:bottom w:val="single" w:sz="4" w:space="0" w:color="auto"/>
            </w:tcBorders>
          </w:tcPr>
          <w:p w14:paraId="69D31876" w14:textId="774F1B9A" w:rsidR="00951404"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PE"/>
              </w:rPr>
            </w:pPr>
            <w:hyperlink r:id="rId29"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right w:val="single" w:sz="4" w:space="0" w:color="auto"/>
            </w:tcBorders>
          </w:tcPr>
          <w:p w14:paraId="625E48A6" w14:textId="6C649DB3" w:rsidR="00951404" w:rsidRPr="00120095" w:rsidRDefault="00901DC9" w:rsidP="0051116B">
            <w:pPr>
              <w:widowControl w:val="0"/>
              <w:tabs>
                <w:tab w:val="left" w:pos="2610"/>
                <w:tab w:val="left" w:pos="8370"/>
              </w:tabs>
              <w:autoSpaceDE w:val="0"/>
              <w:autoSpaceDN w:val="0"/>
              <w:adjustRightInd w:val="0"/>
              <w:rPr>
                <w:sz w:val="22"/>
                <w:szCs w:val="22"/>
                <w:lang w:val="es-PE"/>
              </w:rPr>
            </w:pPr>
            <w:hyperlink r:id="rId30" w:history="1">
              <w:r w:rsidR="00951404" w:rsidRPr="00120095">
                <w:rPr>
                  <w:rStyle w:val="Hyperlink"/>
                  <w:sz w:val="22"/>
                  <w:szCs w:val="22"/>
                  <w:lang w:val="es-ES"/>
                </w:rPr>
                <w:t>Português</w:t>
              </w:r>
            </w:hyperlink>
          </w:p>
        </w:tc>
      </w:tr>
      <w:tr w:rsidR="00951404" w:rsidRPr="00120095" w14:paraId="2C3AFA4C" w14:textId="77777777" w:rsidTr="00120095">
        <w:trPr>
          <w:trHeight w:val="638"/>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tcBorders>
          </w:tcPr>
          <w:p w14:paraId="4723DFED" w14:textId="56775CDD" w:rsidR="00951404" w:rsidRPr="00120095" w:rsidRDefault="00951404" w:rsidP="0051116B">
            <w:pPr>
              <w:widowControl w:val="0"/>
              <w:tabs>
                <w:tab w:val="left" w:pos="2610"/>
                <w:tab w:val="left" w:pos="8370"/>
              </w:tabs>
              <w:autoSpaceDE w:val="0"/>
              <w:autoSpaceDN w:val="0"/>
              <w:adjustRightInd w:val="0"/>
              <w:rPr>
                <w:sz w:val="22"/>
                <w:szCs w:val="22"/>
                <w:lang w:val="pt-BR"/>
              </w:rPr>
            </w:pPr>
            <w:r w:rsidRPr="00120095">
              <w:rPr>
                <w:sz w:val="22"/>
                <w:szCs w:val="22"/>
                <w:lang w:val="pt-BR"/>
              </w:rPr>
              <w:t>CIDI/RME/doc. 6/22</w:t>
            </w:r>
            <w:r w:rsidR="00AB705D" w:rsidRPr="00120095">
              <w:rPr>
                <w:sz w:val="22"/>
                <w:szCs w:val="22"/>
                <w:lang w:val="pt-BR"/>
              </w:rPr>
              <w:t xml:space="preserve"> rev.</w:t>
            </w:r>
            <w:r w:rsidR="006C46A5" w:rsidRPr="00120095">
              <w:rPr>
                <w:sz w:val="22"/>
                <w:szCs w:val="22"/>
                <w:lang w:val="pt-BR"/>
              </w:rPr>
              <w:t>2</w:t>
            </w:r>
          </w:p>
          <w:p w14:paraId="135A1CA2" w14:textId="510BCA75" w:rsidR="00951404" w:rsidRPr="00120095" w:rsidRDefault="00951404" w:rsidP="00D8302B">
            <w:pPr>
              <w:widowControl w:val="0"/>
              <w:tabs>
                <w:tab w:val="left" w:pos="2610"/>
                <w:tab w:val="left" w:pos="8370"/>
              </w:tabs>
              <w:autoSpaceDE w:val="0"/>
              <w:autoSpaceDN w:val="0"/>
              <w:adjustRightInd w:val="0"/>
              <w:rPr>
                <w:sz w:val="22"/>
                <w:szCs w:val="22"/>
                <w:highlight w:val="yellow"/>
                <w:lang w:val="pt-BR"/>
              </w:rPr>
            </w:pPr>
            <w:r w:rsidRPr="00120095">
              <w:rPr>
                <w:sz w:val="22"/>
                <w:szCs w:val="22"/>
                <w:lang w:val="pt-BR"/>
              </w:rPr>
              <w:t>CIDED002</w:t>
            </w:r>
            <w:r w:rsidR="006C46A5" w:rsidRPr="00120095">
              <w:rPr>
                <w:sz w:val="22"/>
                <w:szCs w:val="22"/>
                <w:lang w:val="pt-BR"/>
              </w:rPr>
              <w:t>95</w:t>
            </w:r>
          </w:p>
        </w:tc>
        <w:tc>
          <w:tcPr>
            <w:tcW w:w="5580" w:type="dxa"/>
            <w:gridSpan w:val="6"/>
            <w:tcBorders>
              <w:bottom w:val="single" w:sz="12" w:space="0" w:color="auto"/>
            </w:tcBorders>
          </w:tcPr>
          <w:p w14:paraId="10807CA8" w14:textId="736B486C" w:rsidR="00951404" w:rsidRPr="00120095" w:rsidRDefault="00951404" w:rsidP="005F241B">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highlight w:val="yellow"/>
                <w:lang w:val="es-CO"/>
              </w:rPr>
            </w:pPr>
            <w:r w:rsidRPr="00120095">
              <w:rPr>
                <w:sz w:val="22"/>
                <w:szCs w:val="22"/>
                <w:lang w:val="es-PE"/>
              </w:rPr>
              <w:t>Agenda Educativa Interamericana 2022-2027</w:t>
            </w:r>
          </w:p>
        </w:tc>
      </w:tr>
      <w:tr w:rsidR="00951404" w:rsidRPr="00120095" w14:paraId="1ED419A4" w14:textId="77777777" w:rsidTr="00120095">
        <w:trPr>
          <w:cnfStyle w:val="000000100000" w:firstRow="0" w:lastRow="0" w:firstColumn="0" w:lastColumn="0" w:oddVBand="0" w:evenVBand="0" w:oddHBand="1" w:evenHBand="0" w:firstRowFirstColumn="0" w:firstRowLastColumn="0" w:lastRowFirstColumn="0" w:lastRowLastColumn="0"/>
          <w:trHeight w:val="471"/>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6DA1081A" w14:textId="77777777" w:rsidR="00951404" w:rsidRPr="00120095" w:rsidRDefault="00951404" w:rsidP="0051116B">
            <w:pPr>
              <w:widowControl w:val="0"/>
              <w:tabs>
                <w:tab w:val="left" w:pos="2610"/>
                <w:tab w:val="left" w:pos="8370"/>
              </w:tabs>
              <w:autoSpaceDE w:val="0"/>
              <w:autoSpaceDN w:val="0"/>
              <w:adjustRightInd w:val="0"/>
              <w:rPr>
                <w:sz w:val="22"/>
                <w:szCs w:val="22"/>
                <w:highlight w:val="yellow"/>
                <w:shd w:val="clear" w:color="auto" w:fill="FFFFFF"/>
                <w:lang w:val="es-US"/>
              </w:rPr>
            </w:pPr>
          </w:p>
        </w:tc>
        <w:tc>
          <w:tcPr>
            <w:tcW w:w="1530" w:type="dxa"/>
            <w:gridSpan w:val="2"/>
            <w:tcBorders>
              <w:top w:val="single" w:sz="12" w:space="0" w:color="auto"/>
              <w:bottom w:val="single" w:sz="4" w:space="0" w:color="auto"/>
            </w:tcBorders>
          </w:tcPr>
          <w:p w14:paraId="20F86134" w14:textId="21237151" w:rsidR="00951404"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sz w:val="22"/>
                <w:szCs w:val="22"/>
                <w:lang w:val="es-ES"/>
              </w:rPr>
            </w:pPr>
            <w:hyperlink r:id="rId31" w:history="1">
              <w:r w:rsidR="00951404" w:rsidRPr="00120095">
                <w:rPr>
                  <w:rStyle w:val="Hyperlink"/>
                  <w:sz w:val="22"/>
                  <w:szCs w:val="22"/>
                  <w:lang w:val="es-ES"/>
                </w:rPr>
                <w:t>English</w:t>
              </w:r>
            </w:hyperlink>
          </w:p>
          <w:p w14:paraId="55C0CD1F" w14:textId="187D7B85" w:rsidR="00951404" w:rsidRPr="00120095" w:rsidRDefault="00951404"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PE"/>
              </w:rPr>
            </w:pPr>
          </w:p>
        </w:tc>
        <w:tc>
          <w:tcPr>
            <w:cnfStyle w:val="000010000000" w:firstRow="0" w:lastRow="0" w:firstColumn="0" w:lastColumn="0" w:oddVBand="1" w:evenVBand="0" w:oddHBand="0" w:evenHBand="0" w:firstRowFirstColumn="0" w:firstRowLastColumn="0" w:lastRowFirstColumn="0" w:lastRowLastColumn="0"/>
            <w:tcW w:w="1440" w:type="dxa"/>
            <w:gridSpan w:val="2"/>
            <w:tcBorders>
              <w:top w:val="single" w:sz="12" w:space="0" w:color="auto"/>
              <w:bottom w:val="single" w:sz="4" w:space="0" w:color="auto"/>
            </w:tcBorders>
          </w:tcPr>
          <w:p w14:paraId="2DEF3DE6" w14:textId="77777777" w:rsidR="00951404" w:rsidRPr="00120095" w:rsidRDefault="00901DC9" w:rsidP="00951404">
            <w:pPr>
              <w:widowControl w:val="0"/>
              <w:tabs>
                <w:tab w:val="left" w:pos="2610"/>
                <w:tab w:val="left" w:pos="8370"/>
              </w:tabs>
              <w:autoSpaceDE w:val="0"/>
              <w:autoSpaceDN w:val="0"/>
              <w:adjustRightInd w:val="0"/>
              <w:rPr>
                <w:rStyle w:val="Hyperlink"/>
                <w:sz w:val="22"/>
                <w:szCs w:val="22"/>
                <w:lang w:val="es-ES"/>
              </w:rPr>
            </w:pPr>
            <w:hyperlink r:id="rId32" w:history="1">
              <w:r w:rsidR="00951404" w:rsidRPr="00120095">
                <w:rPr>
                  <w:rStyle w:val="Hyperlink"/>
                  <w:sz w:val="22"/>
                  <w:szCs w:val="22"/>
                  <w:lang w:val="es-ES"/>
                </w:rPr>
                <w:t>Español</w:t>
              </w:r>
            </w:hyperlink>
          </w:p>
          <w:p w14:paraId="608A0BE1" w14:textId="4DA15E4E" w:rsidR="00FD2526" w:rsidRPr="00120095" w:rsidRDefault="00FD2526" w:rsidP="00FD2526">
            <w:pPr>
              <w:widowControl w:val="0"/>
              <w:tabs>
                <w:tab w:val="left" w:pos="2610"/>
                <w:tab w:val="left" w:pos="8370"/>
              </w:tabs>
              <w:autoSpaceDE w:val="0"/>
              <w:autoSpaceDN w:val="0"/>
              <w:adjustRightInd w:val="0"/>
              <w:rPr>
                <w:sz w:val="22"/>
                <w:szCs w:val="22"/>
                <w:lang w:val="es-PE"/>
              </w:rPr>
            </w:pPr>
          </w:p>
        </w:tc>
        <w:tc>
          <w:tcPr>
            <w:tcW w:w="1170" w:type="dxa"/>
            <w:tcBorders>
              <w:top w:val="single" w:sz="12" w:space="0" w:color="auto"/>
              <w:bottom w:val="single" w:sz="4" w:space="0" w:color="auto"/>
            </w:tcBorders>
          </w:tcPr>
          <w:p w14:paraId="2AF6ACFA" w14:textId="3B3AC464" w:rsidR="00951404"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PE"/>
              </w:rPr>
            </w:pPr>
            <w:hyperlink r:id="rId33"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top w:val="single" w:sz="12" w:space="0" w:color="auto"/>
              <w:bottom w:val="single" w:sz="4" w:space="0" w:color="auto"/>
              <w:right w:val="single" w:sz="4" w:space="0" w:color="auto"/>
            </w:tcBorders>
          </w:tcPr>
          <w:p w14:paraId="2FF7E62F" w14:textId="77777777" w:rsidR="00951404" w:rsidRPr="00120095" w:rsidRDefault="00901DC9" w:rsidP="00951404">
            <w:pPr>
              <w:widowControl w:val="0"/>
              <w:tabs>
                <w:tab w:val="left" w:pos="2610"/>
                <w:tab w:val="left" w:pos="8370"/>
              </w:tabs>
              <w:autoSpaceDE w:val="0"/>
              <w:autoSpaceDN w:val="0"/>
              <w:adjustRightInd w:val="0"/>
              <w:jc w:val="both"/>
              <w:rPr>
                <w:rStyle w:val="Hyperlink"/>
                <w:sz w:val="22"/>
                <w:szCs w:val="22"/>
                <w:lang w:val="es-ES"/>
              </w:rPr>
            </w:pPr>
            <w:hyperlink r:id="rId34" w:history="1">
              <w:r w:rsidR="00951404" w:rsidRPr="00120095">
                <w:rPr>
                  <w:rStyle w:val="Hyperlink"/>
                  <w:sz w:val="22"/>
                  <w:szCs w:val="22"/>
                  <w:lang w:val="es-ES"/>
                </w:rPr>
                <w:t>Português</w:t>
              </w:r>
            </w:hyperlink>
          </w:p>
          <w:p w14:paraId="2AF30C5E" w14:textId="77777777" w:rsidR="005075E5" w:rsidRPr="00120095" w:rsidRDefault="005075E5" w:rsidP="00951404">
            <w:pPr>
              <w:widowControl w:val="0"/>
              <w:tabs>
                <w:tab w:val="left" w:pos="2610"/>
                <w:tab w:val="left" w:pos="8370"/>
              </w:tabs>
              <w:autoSpaceDE w:val="0"/>
              <w:autoSpaceDN w:val="0"/>
              <w:adjustRightInd w:val="0"/>
              <w:jc w:val="both"/>
              <w:rPr>
                <w:rStyle w:val="Hyperlink"/>
                <w:sz w:val="22"/>
                <w:szCs w:val="22"/>
                <w:lang w:val="es-ES"/>
              </w:rPr>
            </w:pPr>
          </w:p>
          <w:p w14:paraId="0C29887F" w14:textId="77777777" w:rsidR="005075E5" w:rsidRPr="00120095" w:rsidRDefault="005075E5" w:rsidP="00951404">
            <w:pPr>
              <w:widowControl w:val="0"/>
              <w:tabs>
                <w:tab w:val="left" w:pos="2610"/>
                <w:tab w:val="left" w:pos="8370"/>
              </w:tabs>
              <w:autoSpaceDE w:val="0"/>
              <w:autoSpaceDN w:val="0"/>
              <w:adjustRightInd w:val="0"/>
              <w:jc w:val="both"/>
              <w:rPr>
                <w:rStyle w:val="Hyperlink"/>
                <w:sz w:val="22"/>
                <w:szCs w:val="22"/>
                <w:lang w:val="es-ES"/>
              </w:rPr>
            </w:pPr>
          </w:p>
          <w:p w14:paraId="5456BE6C" w14:textId="492E3163" w:rsidR="005075E5" w:rsidRPr="00120095" w:rsidRDefault="005075E5" w:rsidP="00951404">
            <w:pPr>
              <w:widowControl w:val="0"/>
              <w:tabs>
                <w:tab w:val="left" w:pos="2610"/>
                <w:tab w:val="left" w:pos="8370"/>
              </w:tabs>
              <w:autoSpaceDE w:val="0"/>
              <w:autoSpaceDN w:val="0"/>
              <w:adjustRightInd w:val="0"/>
              <w:jc w:val="both"/>
              <w:rPr>
                <w:sz w:val="22"/>
                <w:szCs w:val="22"/>
                <w:lang w:val="es-PE"/>
              </w:rPr>
            </w:pPr>
          </w:p>
        </w:tc>
      </w:tr>
      <w:tr w:rsidR="00951404" w:rsidRPr="00901DC9" w14:paraId="575048C0" w14:textId="77777777" w:rsidTr="005075E5">
        <w:trPr>
          <w:trHeight w:val="620"/>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left w:val="single" w:sz="4" w:space="0" w:color="auto"/>
            </w:tcBorders>
          </w:tcPr>
          <w:p w14:paraId="52FC862A" w14:textId="4847FA09" w:rsidR="00951404" w:rsidRPr="00120095" w:rsidRDefault="00951404" w:rsidP="0051116B">
            <w:pPr>
              <w:widowControl w:val="0"/>
              <w:tabs>
                <w:tab w:val="left" w:pos="2610"/>
                <w:tab w:val="left" w:pos="8370"/>
              </w:tabs>
              <w:autoSpaceDE w:val="0"/>
              <w:autoSpaceDN w:val="0"/>
              <w:adjustRightInd w:val="0"/>
              <w:rPr>
                <w:sz w:val="22"/>
                <w:szCs w:val="22"/>
                <w:lang w:val="pt-BR"/>
              </w:rPr>
            </w:pPr>
            <w:r w:rsidRPr="00120095">
              <w:rPr>
                <w:sz w:val="22"/>
                <w:szCs w:val="22"/>
                <w:lang w:val="pt-BR"/>
              </w:rPr>
              <w:lastRenderedPageBreak/>
              <w:t>CIDI/RME/doc. 8/22</w:t>
            </w:r>
            <w:r w:rsidR="006C46A5" w:rsidRPr="00120095">
              <w:rPr>
                <w:sz w:val="22"/>
                <w:szCs w:val="22"/>
                <w:lang w:val="pt-BR"/>
              </w:rPr>
              <w:t xml:space="preserve"> rev.1</w:t>
            </w:r>
          </w:p>
          <w:p w14:paraId="3CB3E84D" w14:textId="5E528461" w:rsidR="00951404" w:rsidRPr="00120095" w:rsidRDefault="00951404" w:rsidP="006D71DC">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w:t>
            </w:r>
            <w:r w:rsidR="006C46A5" w:rsidRPr="00120095">
              <w:rPr>
                <w:sz w:val="22"/>
                <w:szCs w:val="22"/>
                <w:lang w:val="pt-BR"/>
              </w:rPr>
              <w:t>97</w:t>
            </w:r>
          </w:p>
          <w:p w14:paraId="743515AD" w14:textId="264F805F" w:rsidR="00951404" w:rsidRPr="00120095" w:rsidRDefault="00951404" w:rsidP="0051116B">
            <w:pPr>
              <w:widowControl w:val="0"/>
              <w:tabs>
                <w:tab w:val="left" w:pos="2610"/>
                <w:tab w:val="left" w:pos="8370"/>
              </w:tabs>
              <w:autoSpaceDE w:val="0"/>
              <w:autoSpaceDN w:val="0"/>
              <w:adjustRightInd w:val="0"/>
              <w:rPr>
                <w:sz w:val="22"/>
                <w:szCs w:val="22"/>
                <w:lang w:val="pt-BR"/>
              </w:rPr>
            </w:pPr>
          </w:p>
        </w:tc>
        <w:tc>
          <w:tcPr>
            <w:tcW w:w="5580" w:type="dxa"/>
            <w:gridSpan w:val="6"/>
            <w:tcBorders>
              <w:top w:val="single" w:sz="4" w:space="0" w:color="auto"/>
            </w:tcBorders>
          </w:tcPr>
          <w:p w14:paraId="7716B093" w14:textId="0C500BB5" w:rsidR="00951404" w:rsidRPr="00120095" w:rsidRDefault="00951404" w:rsidP="00AB705D">
            <w:pPr>
              <w:cnfStyle w:val="000000000000" w:firstRow="0" w:lastRow="0" w:firstColumn="0" w:lastColumn="0" w:oddVBand="0" w:evenVBand="0" w:oddHBand="0" w:evenHBand="0" w:firstRowFirstColumn="0" w:firstRowLastColumn="0" w:lastRowFirstColumn="0" w:lastRowLastColumn="0"/>
              <w:rPr>
                <w:snapToGrid w:val="0"/>
                <w:sz w:val="22"/>
                <w:szCs w:val="22"/>
                <w:lang w:val="es-CO"/>
              </w:rPr>
            </w:pPr>
            <w:r w:rsidRPr="00120095">
              <w:rPr>
                <w:color w:val="000000"/>
                <w:spacing w:val="-2"/>
                <w:sz w:val="22"/>
                <w:szCs w:val="22"/>
                <w:lang w:val="es-PE"/>
              </w:rPr>
              <w:t>Plan de Acción Hemisférico de Educación</w:t>
            </w:r>
          </w:p>
          <w:p w14:paraId="338D85BC" w14:textId="0FD0AC65" w:rsidR="00951404" w:rsidRPr="00120095" w:rsidRDefault="00951404" w:rsidP="0051116B">
            <w:pPr>
              <w:tabs>
                <w:tab w:val="left" w:pos="2610"/>
                <w:tab w:val="left" w:pos="6439"/>
                <w:tab w:val="left" w:pos="8370"/>
              </w:tabs>
              <w:suppressAutoHyphens/>
              <w:cnfStyle w:val="000000000000" w:firstRow="0" w:lastRow="0" w:firstColumn="0" w:lastColumn="0" w:oddVBand="0" w:evenVBand="0" w:oddHBand="0" w:evenHBand="0" w:firstRowFirstColumn="0" w:firstRowLastColumn="0" w:lastRowFirstColumn="0" w:lastRowLastColumn="0"/>
              <w:rPr>
                <w:color w:val="000000"/>
                <w:spacing w:val="-2"/>
                <w:sz w:val="22"/>
                <w:szCs w:val="22"/>
                <w:lang w:val="es-PE"/>
              </w:rPr>
            </w:pPr>
          </w:p>
        </w:tc>
      </w:tr>
      <w:tr w:rsidR="00951404" w:rsidRPr="00120095" w14:paraId="5316DD02" w14:textId="77777777" w:rsidTr="00AB705D">
        <w:trPr>
          <w:cnfStyle w:val="000000100000" w:firstRow="0" w:lastRow="0" w:firstColumn="0" w:lastColumn="0" w:oddVBand="0" w:evenVBand="0" w:oddHBand="1" w:evenHBand="0" w:firstRowFirstColumn="0" w:firstRowLastColumn="0" w:lastRowFirstColumn="0" w:lastRowLastColumn="0"/>
          <w:trHeight w:val="489"/>
          <w:jc w:val="center"/>
        </w:trPr>
        <w:tc>
          <w:tcPr>
            <w:cnfStyle w:val="000010000000" w:firstRow="0" w:lastRow="0" w:firstColumn="0" w:lastColumn="0" w:oddVBand="1" w:evenVBand="0" w:oddHBand="0" w:evenHBand="0" w:firstRowFirstColumn="0" w:firstRowLastColumn="0" w:lastRowFirstColumn="0" w:lastRowLastColumn="0"/>
            <w:tcW w:w="2965" w:type="dxa"/>
            <w:vMerge/>
            <w:tcBorders>
              <w:top w:val="single" w:sz="4" w:space="0" w:color="auto"/>
              <w:left w:val="single" w:sz="4" w:space="0" w:color="auto"/>
              <w:bottom w:val="single" w:sz="4" w:space="0" w:color="auto"/>
            </w:tcBorders>
          </w:tcPr>
          <w:p w14:paraId="3E03C438" w14:textId="77777777" w:rsidR="00951404" w:rsidRPr="00120095" w:rsidRDefault="00951404" w:rsidP="0051116B">
            <w:pPr>
              <w:widowControl w:val="0"/>
              <w:tabs>
                <w:tab w:val="left" w:pos="2610"/>
                <w:tab w:val="left" w:pos="8370"/>
              </w:tabs>
              <w:autoSpaceDE w:val="0"/>
              <w:autoSpaceDN w:val="0"/>
              <w:adjustRightInd w:val="0"/>
              <w:rPr>
                <w:sz w:val="22"/>
                <w:szCs w:val="22"/>
                <w:shd w:val="clear" w:color="auto" w:fill="FFFFFF"/>
                <w:lang w:val="es-US"/>
              </w:rPr>
            </w:pPr>
          </w:p>
        </w:tc>
        <w:tc>
          <w:tcPr>
            <w:tcW w:w="1530" w:type="dxa"/>
            <w:gridSpan w:val="2"/>
          </w:tcPr>
          <w:p w14:paraId="318B6359" w14:textId="4853A931" w:rsidR="00951404"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PE"/>
              </w:rPr>
            </w:pPr>
            <w:hyperlink r:id="rId35" w:history="1">
              <w:r w:rsidR="00951404"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2F592C3B" w14:textId="77777777" w:rsidR="00951404" w:rsidRPr="00120095" w:rsidRDefault="00901DC9" w:rsidP="00951404">
            <w:pPr>
              <w:widowControl w:val="0"/>
              <w:tabs>
                <w:tab w:val="left" w:pos="2610"/>
                <w:tab w:val="left" w:pos="8370"/>
              </w:tabs>
              <w:autoSpaceDE w:val="0"/>
              <w:autoSpaceDN w:val="0"/>
              <w:adjustRightInd w:val="0"/>
              <w:rPr>
                <w:rStyle w:val="Hyperlink"/>
                <w:sz w:val="22"/>
                <w:szCs w:val="22"/>
                <w:lang w:val="es-ES"/>
              </w:rPr>
            </w:pPr>
            <w:hyperlink r:id="rId36" w:history="1">
              <w:r w:rsidR="00951404" w:rsidRPr="00120095">
                <w:rPr>
                  <w:rStyle w:val="Hyperlink"/>
                  <w:sz w:val="22"/>
                  <w:szCs w:val="22"/>
                  <w:lang w:val="es-ES"/>
                </w:rPr>
                <w:t>Español</w:t>
              </w:r>
            </w:hyperlink>
          </w:p>
          <w:p w14:paraId="4B6F205A" w14:textId="3A1D1214" w:rsidR="00951404" w:rsidRPr="00120095" w:rsidRDefault="00951404" w:rsidP="0051116B">
            <w:pPr>
              <w:widowControl w:val="0"/>
              <w:tabs>
                <w:tab w:val="left" w:pos="2610"/>
                <w:tab w:val="left" w:pos="8370"/>
              </w:tabs>
              <w:autoSpaceDE w:val="0"/>
              <w:autoSpaceDN w:val="0"/>
              <w:adjustRightInd w:val="0"/>
              <w:rPr>
                <w:sz w:val="22"/>
                <w:szCs w:val="22"/>
                <w:lang w:val="es-PE"/>
              </w:rPr>
            </w:pPr>
          </w:p>
        </w:tc>
        <w:tc>
          <w:tcPr>
            <w:tcW w:w="1170" w:type="dxa"/>
          </w:tcPr>
          <w:p w14:paraId="0139006E" w14:textId="040489D6" w:rsidR="00951404"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PE"/>
              </w:rPr>
            </w:pPr>
            <w:hyperlink r:id="rId37" w:history="1">
              <w:r w:rsidR="00951404"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02D22660" w14:textId="2EDDC1BC" w:rsidR="00951404" w:rsidRPr="00120095" w:rsidRDefault="00901DC9" w:rsidP="0051116B">
            <w:pPr>
              <w:widowControl w:val="0"/>
              <w:tabs>
                <w:tab w:val="left" w:pos="2610"/>
                <w:tab w:val="left" w:pos="8370"/>
              </w:tabs>
              <w:autoSpaceDE w:val="0"/>
              <w:autoSpaceDN w:val="0"/>
              <w:adjustRightInd w:val="0"/>
              <w:rPr>
                <w:sz w:val="22"/>
                <w:szCs w:val="22"/>
                <w:lang w:val="es-PE"/>
              </w:rPr>
            </w:pPr>
            <w:hyperlink r:id="rId38" w:history="1">
              <w:r w:rsidR="00951404" w:rsidRPr="00120095">
                <w:rPr>
                  <w:rStyle w:val="Hyperlink"/>
                  <w:sz w:val="22"/>
                  <w:szCs w:val="22"/>
                  <w:lang w:val="es-ES"/>
                </w:rPr>
                <w:t>Português</w:t>
              </w:r>
            </w:hyperlink>
          </w:p>
        </w:tc>
      </w:tr>
      <w:tr w:rsidR="00893DC0" w:rsidRPr="00901DC9" w14:paraId="157577E5" w14:textId="77777777" w:rsidTr="0039479C">
        <w:trPr>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3C720FC6" w14:textId="13FB6589" w:rsidR="00893DC0" w:rsidRPr="00120095" w:rsidRDefault="00893DC0" w:rsidP="00893DC0">
            <w:pPr>
              <w:widowControl w:val="0"/>
              <w:tabs>
                <w:tab w:val="left" w:pos="2610"/>
                <w:tab w:val="left" w:pos="8370"/>
              </w:tabs>
              <w:autoSpaceDE w:val="0"/>
              <w:autoSpaceDN w:val="0"/>
              <w:adjustRightInd w:val="0"/>
              <w:rPr>
                <w:sz w:val="22"/>
                <w:szCs w:val="22"/>
                <w:shd w:val="clear" w:color="auto" w:fill="FFFFFF"/>
                <w:lang w:val="pt-BR"/>
              </w:rPr>
            </w:pPr>
            <w:r w:rsidRPr="00120095">
              <w:rPr>
                <w:sz w:val="22"/>
                <w:szCs w:val="22"/>
                <w:shd w:val="clear" w:color="auto" w:fill="FFFFFF"/>
                <w:lang w:val="pt-BR"/>
              </w:rPr>
              <w:t xml:space="preserve">CIDI/RME/doc. 9/22 </w:t>
            </w:r>
          </w:p>
          <w:p w14:paraId="408C1AF3" w14:textId="570717C6" w:rsidR="00893DC0" w:rsidRPr="00120095" w:rsidRDefault="00893DC0" w:rsidP="00893DC0">
            <w:pPr>
              <w:widowControl w:val="0"/>
              <w:tabs>
                <w:tab w:val="left" w:pos="2610"/>
                <w:tab w:val="left" w:pos="8370"/>
              </w:tabs>
              <w:autoSpaceDE w:val="0"/>
              <w:autoSpaceDN w:val="0"/>
              <w:adjustRightInd w:val="0"/>
              <w:rPr>
                <w:sz w:val="22"/>
                <w:szCs w:val="22"/>
                <w:shd w:val="clear" w:color="auto" w:fill="FFFFFF"/>
                <w:lang w:val="pt-BR"/>
              </w:rPr>
            </w:pPr>
            <w:r w:rsidRPr="00120095">
              <w:rPr>
                <w:sz w:val="22"/>
                <w:szCs w:val="22"/>
                <w:shd w:val="clear" w:color="auto" w:fill="FFFFFF"/>
                <w:lang w:val="pt-BR"/>
              </w:rPr>
              <w:t>CIDED00290</w:t>
            </w:r>
          </w:p>
        </w:tc>
        <w:tc>
          <w:tcPr>
            <w:tcW w:w="5580" w:type="dxa"/>
            <w:gridSpan w:val="6"/>
            <w:tcBorders>
              <w:right w:val="single" w:sz="4" w:space="0" w:color="auto"/>
            </w:tcBorders>
          </w:tcPr>
          <w:p w14:paraId="1AC8691F" w14:textId="2F91BEC0" w:rsidR="00893DC0" w:rsidRPr="00120095" w:rsidRDefault="00893DC0" w:rsidP="0051116B">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Informe de la Secretaría Técnica en seguimiento a la Décima Reunión Interamericana de Ministros de Educación</w:t>
            </w:r>
          </w:p>
        </w:tc>
      </w:tr>
      <w:tr w:rsidR="00893DC0" w:rsidRPr="00120095" w14:paraId="295453A8" w14:textId="77777777" w:rsidTr="00AB705D">
        <w:trPr>
          <w:cnfStyle w:val="000000100000" w:firstRow="0" w:lastRow="0" w:firstColumn="0" w:lastColumn="0" w:oddVBand="0" w:evenVBand="0" w:oddHBand="1" w:evenHBand="0" w:firstRowFirstColumn="0" w:firstRowLastColumn="0" w:lastRowFirstColumn="0" w:lastRowLastColumn="0"/>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5685576B" w14:textId="77777777" w:rsidR="00893DC0" w:rsidRPr="00120095" w:rsidRDefault="00893DC0" w:rsidP="0051116B">
            <w:pPr>
              <w:widowControl w:val="0"/>
              <w:tabs>
                <w:tab w:val="left" w:pos="2610"/>
                <w:tab w:val="left" w:pos="8370"/>
              </w:tabs>
              <w:autoSpaceDE w:val="0"/>
              <w:autoSpaceDN w:val="0"/>
              <w:adjustRightInd w:val="0"/>
              <w:rPr>
                <w:sz w:val="22"/>
                <w:szCs w:val="22"/>
                <w:shd w:val="clear" w:color="auto" w:fill="FFFFFF"/>
                <w:lang w:val="es-US"/>
              </w:rPr>
            </w:pPr>
          </w:p>
        </w:tc>
        <w:tc>
          <w:tcPr>
            <w:tcW w:w="1530" w:type="dxa"/>
            <w:gridSpan w:val="2"/>
          </w:tcPr>
          <w:p w14:paraId="54778BCC" w14:textId="04D81F95" w:rsidR="00893DC0"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hyperlink r:id="rId39" w:history="1">
              <w:r w:rsidR="00893DC0"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05D8A598" w14:textId="1468111E" w:rsidR="00893DC0" w:rsidRPr="00120095" w:rsidRDefault="00901DC9" w:rsidP="00893DC0">
            <w:pPr>
              <w:widowControl w:val="0"/>
              <w:tabs>
                <w:tab w:val="left" w:pos="2610"/>
                <w:tab w:val="left" w:pos="8370"/>
              </w:tabs>
              <w:autoSpaceDE w:val="0"/>
              <w:autoSpaceDN w:val="0"/>
              <w:adjustRightInd w:val="0"/>
              <w:rPr>
                <w:rStyle w:val="Hyperlink"/>
                <w:sz w:val="22"/>
                <w:szCs w:val="22"/>
                <w:lang w:val="es-ES"/>
              </w:rPr>
            </w:pPr>
            <w:hyperlink r:id="rId40" w:history="1">
              <w:r w:rsidR="00893DC0" w:rsidRPr="00120095">
                <w:rPr>
                  <w:rStyle w:val="Hyperlink"/>
                  <w:sz w:val="22"/>
                  <w:szCs w:val="22"/>
                  <w:lang w:val="es-ES"/>
                </w:rPr>
                <w:t>Español</w:t>
              </w:r>
            </w:hyperlink>
          </w:p>
          <w:p w14:paraId="093AE87B" w14:textId="77777777" w:rsidR="00893DC0" w:rsidRPr="00120095" w:rsidRDefault="00893DC0" w:rsidP="00951404">
            <w:pPr>
              <w:widowControl w:val="0"/>
              <w:tabs>
                <w:tab w:val="left" w:pos="2610"/>
                <w:tab w:val="left" w:pos="8370"/>
              </w:tabs>
              <w:autoSpaceDE w:val="0"/>
              <w:autoSpaceDN w:val="0"/>
              <w:adjustRightInd w:val="0"/>
              <w:rPr>
                <w:sz w:val="22"/>
                <w:szCs w:val="22"/>
                <w:lang w:val="es-US"/>
              </w:rPr>
            </w:pPr>
          </w:p>
        </w:tc>
        <w:tc>
          <w:tcPr>
            <w:tcW w:w="1170" w:type="dxa"/>
          </w:tcPr>
          <w:p w14:paraId="33F56238" w14:textId="54CED26D" w:rsidR="00893DC0" w:rsidRPr="00120095" w:rsidRDefault="00901DC9" w:rsidP="0051116B">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hyperlink r:id="rId41" w:history="1">
              <w:r w:rsidR="00893DC0"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67C5C646" w14:textId="07340959" w:rsidR="00893DC0" w:rsidRPr="00120095" w:rsidRDefault="00901DC9" w:rsidP="0051116B">
            <w:pPr>
              <w:widowControl w:val="0"/>
              <w:tabs>
                <w:tab w:val="left" w:pos="2610"/>
                <w:tab w:val="left" w:pos="8370"/>
              </w:tabs>
              <w:autoSpaceDE w:val="0"/>
              <w:autoSpaceDN w:val="0"/>
              <w:adjustRightInd w:val="0"/>
              <w:rPr>
                <w:sz w:val="22"/>
                <w:szCs w:val="22"/>
                <w:lang w:val="es-US"/>
              </w:rPr>
            </w:pPr>
            <w:hyperlink r:id="rId42" w:history="1">
              <w:r w:rsidR="00893DC0" w:rsidRPr="00120095">
                <w:rPr>
                  <w:rStyle w:val="Hyperlink"/>
                  <w:sz w:val="22"/>
                  <w:szCs w:val="22"/>
                  <w:lang w:val="es-ES"/>
                </w:rPr>
                <w:t>Português</w:t>
              </w:r>
            </w:hyperlink>
          </w:p>
        </w:tc>
      </w:tr>
      <w:tr w:rsidR="005471BD" w:rsidRPr="00120095" w14:paraId="39CE38B9" w14:textId="77777777" w:rsidTr="00220D27">
        <w:trPr>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359ED271" w14:textId="77777777" w:rsidR="005471BD" w:rsidRPr="00120095" w:rsidRDefault="005471BD" w:rsidP="005471BD">
            <w:pPr>
              <w:widowControl w:val="0"/>
              <w:tabs>
                <w:tab w:val="left" w:pos="2610"/>
                <w:tab w:val="left" w:pos="8370"/>
              </w:tabs>
              <w:autoSpaceDE w:val="0"/>
              <w:autoSpaceDN w:val="0"/>
              <w:adjustRightInd w:val="0"/>
              <w:rPr>
                <w:sz w:val="22"/>
                <w:szCs w:val="22"/>
                <w:shd w:val="clear" w:color="auto" w:fill="FFFFFF"/>
                <w:lang w:val="es-US"/>
              </w:rPr>
            </w:pPr>
            <w:r w:rsidRPr="00120095">
              <w:rPr>
                <w:sz w:val="22"/>
                <w:szCs w:val="22"/>
                <w:shd w:val="clear" w:color="auto" w:fill="FFFFFF"/>
                <w:lang w:val="es-US"/>
              </w:rPr>
              <w:t>CIDI/RME/doc.10/22</w:t>
            </w:r>
          </w:p>
          <w:p w14:paraId="75BEF9A4" w14:textId="28FBF9F1" w:rsidR="005471BD" w:rsidRPr="00120095" w:rsidRDefault="005471BD" w:rsidP="005471BD">
            <w:pPr>
              <w:widowControl w:val="0"/>
              <w:tabs>
                <w:tab w:val="left" w:pos="2610"/>
                <w:tab w:val="left" w:pos="8370"/>
              </w:tabs>
              <w:autoSpaceDE w:val="0"/>
              <w:autoSpaceDN w:val="0"/>
              <w:adjustRightInd w:val="0"/>
              <w:rPr>
                <w:sz w:val="22"/>
                <w:szCs w:val="22"/>
                <w:shd w:val="clear" w:color="auto" w:fill="FFFFFF"/>
                <w:lang w:val="es-US"/>
              </w:rPr>
            </w:pPr>
            <w:r w:rsidRPr="00120095">
              <w:rPr>
                <w:sz w:val="22"/>
                <w:szCs w:val="22"/>
                <w:shd w:val="clear" w:color="auto" w:fill="FFFFFF"/>
                <w:lang w:val="es-US"/>
              </w:rPr>
              <w:t>CIDED00292</w:t>
            </w:r>
          </w:p>
        </w:tc>
        <w:tc>
          <w:tcPr>
            <w:tcW w:w="5580" w:type="dxa"/>
            <w:gridSpan w:val="6"/>
          </w:tcPr>
          <w:p w14:paraId="0B398C76" w14:textId="4980BA89" w:rsidR="005471BD" w:rsidRPr="00120095" w:rsidRDefault="005471BD" w:rsidP="005471BD">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pt-BR"/>
              </w:rPr>
              <w:t xml:space="preserve">Lista de Documentos Registrados por la Secretaría </w:t>
            </w:r>
          </w:p>
        </w:tc>
      </w:tr>
      <w:tr w:rsidR="005471BD" w:rsidRPr="00120095" w14:paraId="58425341" w14:textId="77777777" w:rsidTr="00831101">
        <w:trPr>
          <w:cnfStyle w:val="000000100000" w:firstRow="0" w:lastRow="0" w:firstColumn="0" w:lastColumn="0" w:oddVBand="0" w:evenVBand="0" w:oddHBand="1" w:evenHBand="0" w:firstRowFirstColumn="0" w:firstRowLastColumn="0" w:lastRowFirstColumn="0" w:lastRowLastColumn="0"/>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3762F157" w14:textId="77777777" w:rsidR="005471BD" w:rsidRPr="00120095" w:rsidRDefault="005471BD" w:rsidP="005471BD">
            <w:pPr>
              <w:widowControl w:val="0"/>
              <w:tabs>
                <w:tab w:val="left" w:pos="2610"/>
                <w:tab w:val="left" w:pos="8370"/>
              </w:tabs>
              <w:autoSpaceDE w:val="0"/>
              <w:autoSpaceDN w:val="0"/>
              <w:adjustRightInd w:val="0"/>
              <w:rPr>
                <w:sz w:val="22"/>
                <w:szCs w:val="22"/>
                <w:shd w:val="clear" w:color="auto" w:fill="FFFFFF"/>
                <w:lang w:val="es-US"/>
              </w:rPr>
            </w:pPr>
          </w:p>
        </w:tc>
        <w:tc>
          <w:tcPr>
            <w:tcW w:w="5580" w:type="dxa"/>
            <w:gridSpan w:val="6"/>
            <w:tcBorders>
              <w:right w:val="single" w:sz="4" w:space="0" w:color="auto"/>
            </w:tcBorders>
          </w:tcPr>
          <w:p w14:paraId="62402D13" w14:textId="77777777" w:rsidR="005471BD" w:rsidRPr="00120095" w:rsidRDefault="00901DC9" w:rsidP="005E3DB0">
            <w:pPr>
              <w:widowControl w:val="0"/>
              <w:tabs>
                <w:tab w:val="left" w:pos="2610"/>
                <w:tab w:val="left" w:pos="837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2"/>
                <w:szCs w:val="22"/>
                <w:lang w:val="es-PE"/>
              </w:rPr>
            </w:pPr>
            <w:hyperlink r:id="rId43" w:history="1">
              <w:r w:rsidR="005471BD" w:rsidRPr="00120095">
                <w:rPr>
                  <w:rStyle w:val="Hyperlink"/>
                  <w:sz w:val="22"/>
                  <w:szCs w:val="22"/>
                  <w:lang w:val="es-ES"/>
                </w:rPr>
                <w:t>Textual</w:t>
              </w:r>
            </w:hyperlink>
          </w:p>
          <w:p w14:paraId="58EEB27D" w14:textId="77777777" w:rsidR="005471BD" w:rsidRPr="00120095" w:rsidRDefault="005471BD" w:rsidP="005471BD">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p>
        </w:tc>
      </w:tr>
      <w:tr w:rsidR="00317339" w:rsidRPr="00120095" w14:paraId="19FE2D31" w14:textId="77777777" w:rsidTr="004B2EB9">
        <w:trPr>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1D1DE7FB" w14:textId="3C11F2A2" w:rsidR="00317339" w:rsidRPr="00120095" w:rsidRDefault="00317339" w:rsidP="00317339">
            <w:pPr>
              <w:widowControl w:val="0"/>
              <w:tabs>
                <w:tab w:val="left" w:pos="2610"/>
                <w:tab w:val="left" w:pos="8370"/>
              </w:tabs>
              <w:autoSpaceDE w:val="0"/>
              <w:autoSpaceDN w:val="0"/>
              <w:adjustRightInd w:val="0"/>
              <w:rPr>
                <w:sz w:val="22"/>
                <w:szCs w:val="22"/>
                <w:shd w:val="clear" w:color="auto" w:fill="FFFFFF"/>
                <w:lang w:val="es-US"/>
              </w:rPr>
            </w:pPr>
            <w:bookmarkStart w:id="0" w:name="_Hlk122446786"/>
            <w:r w:rsidRPr="00120095">
              <w:rPr>
                <w:sz w:val="22"/>
                <w:szCs w:val="22"/>
                <w:shd w:val="clear" w:color="auto" w:fill="FFFFFF"/>
                <w:lang w:val="es-US"/>
              </w:rPr>
              <w:t>CIDI/RME/doc.1</w:t>
            </w:r>
            <w:r w:rsidR="005E3DB0" w:rsidRPr="00120095">
              <w:rPr>
                <w:sz w:val="22"/>
                <w:szCs w:val="22"/>
                <w:shd w:val="clear" w:color="auto" w:fill="FFFFFF"/>
                <w:lang w:val="es-US"/>
              </w:rPr>
              <w:t>1</w:t>
            </w:r>
            <w:r w:rsidRPr="00120095">
              <w:rPr>
                <w:sz w:val="22"/>
                <w:szCs w:val="22"/>
                <w:shd w:val="clear" w:color="auto" w:fill="FFFFFF"/>
                <w:lang w:val="es-US"/>
              </w:rPr>
              <w:t>/22</w:t>
            </w:r>
          </w:p>
          <w:bookmarkEnd w:id="0"/>
          <w:p w14:paraId="0B942164" w14:textId="704BAEA4" w:rsidR="00317339" w:rsidRPr="00120095" w:rsidRDefault="00317339" w:rsidP="00317339">
            <w:pPr>
              <w:widowControl w:val="0"/>
              <w:tabs>
                <w:tab w:val="left" w:pos="2610"/>
                <w:tab w:val="left" w:pos="8370"/>
              </w:tabs>
              <w:autoSpaceDE w:val="0"/>
              <w:autoSpaceDN w:val="0"/>
              <w:adjustRightInd w:val="0"/>
              <w:rPr>
                <w:sz w:val="22"/>
                <w:szCs w:val="22"/>
                <w:shd w:val="clear" w:color="auto" w:fill="FFFFFF"/>
                <w:lang w:val="es-US"/>
              </w:rPr>
            </w:pPr>
            <w:r w:rsidRPr="00120095">
              <w:rPr>
                <w:sz w:val="22"/>
                <w:szCs w:val="22"/>
                <w:shd w:val="clear" w:color="auto" w:fill="FFFFFF"/>
                <w:lang w:val="es-US"/>
              </w:rPr>
              <w:t>CIDED00</w:t>
            </w:r>
            <w:r w:rsidR="005E3DB0" w:rsidRPr="00120095">
              <w:rPr>
                <w:sz w:val="22"/>
                <w:szCs w:val="22"/>
                <w:shd w:val="clear" w:color="auto" w:fill="FFFFFF"/>
                <w:lang w:val="es-US"/>
              </w:rPr>
              <w:t>304</w:t>
            </w:r>
          </w:p>
        </w:tc>
        <w:tc>
          <w:tcPr>
            <w:tcW w:w="5580" w:type="dxa"/>
            <w:gridSpan w:val="6"/>
            <w:tcBorders>
              <w:right w:val="single" w:sz="4" w:space="0" w:color="auto"/>
            </w:tcBorders>
          </w:tcPr>
          <w:p w14:paraId="02D3FF84" w14:textId="7A82F09E" w:rsidR="00317339" w:rsidRPr="00120095" w:rsidRDefault="00317339" w:rsidP="005471BD">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Lista de Participantes</w:t>
            </w:r>
          </w:p>
        </w:tc>
      </w:tr>
      <w:tr w:rsidR="00317339" w:rsidRPr="00120095" w14:paraId="2F294C85" w14:textId="77777777" w:rsidTr="004A3BDE">
        <w:trPr>
          <w:cnfStyle w:val="000000100000" w:firstRow="0" w:lastRow="0" w:firstColumn="0" w:lastColumn="0" w:oddVBand="0" w:evenVBand="0" w:oddHBand="1" w:evenHBand="0" w:firstRowFirstColumn="0" w:firstRowLastColumn="0" w:lastRowFirstColumn="0" w:lastRowLastColumn="0"/>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4F5D85B2" w14:textId="77777777" w:rsidR="00317339" w:rsidRPr="00120095" w:rsidRDefault="00317339" w:rsidP="005471BD">
            <w:pPr>
              <w:widowControl w:val="0"/>
              <w:tabs>
                <w:tab w:val="left" w:pos="2610"/>
                <w:tab w:val="left" w:pos="8370"/>
              </w:tabs>
              <w:autoSpaceDE w:val="0"/>
              <w:autoSpaceDN w:val="0"/>
              <w:adjustRightInd w:val="0"/>
              <w:rPr>
                <w:sz w:val="22"/>
                <w:szCs w:val="22"/>
                <w:shd w:val="clear" w:color="auto" w:fill="FFFFFF"/>
                <w:lang w:val="es-US"/>
              </w:rPr>
            </w:pPr>
          </w:p>
        </w:tc>
        <w:tc>
          <w:tcPr>
            <w:tcW w:w="5580" w:type="dxa"/>
            <w:gridSpan w:val="6"/>
            <w:tcBorders>
              <w:right w:val="single" w:sz="4" w:space="0" w:color="auto"/>
            </w:tcBorders>
          </w:tcPr>
          <w:p w14:paraId="51FB423F" w14:textId="40DE6147" w:rsidR="00317339" w:rsidRPr="00120095" w:rsidRDefault="00901DC9" w:rsidP="005E3DB0">
            <w:pPr>
              <w:widowControl w:val="0"/>
              <w:tabs>
                <w:tab w:val="left" w:pos="2610"/>
                <w:tab w:val="left" w:pos="837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44" w:history="1">
              <w:r w:rsidR="00317339" w:rsidRPr="00120095">
                <w:rPr>
                  <w:rStyle w:val="Hyperlink"/>
                  <w:sz w:val="22"/>
                  <w:szCs w:val="22"/>
                  <w:lang w:val="es-ES"/>
                </w:rPr>
                <w:t>Textual</w:t>
              </w:r>
            </w:hyperlink>
          </w:p>
        </w:tc>
      </w:tr>
      <w:tr w:rsidR="005E3DB0" w:rsidRPr="00901DC9" w14:paraId="3BC1EE79" w14:textId="77777777" w:rsidTr="003F2E70">
        <w:trPr>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1A387122" w14:textId="723530FF" w:rsidR="005E3DB0" w:rsidRPr="00120095" w:rsidRDefault="005E3DB0" w:rsidP="005E3DB0">
            <w:pPr>
              <w:widowControl w:val="0"/>
              <w:tabs>
                <w:tab w:val="left" w:pos="2610"/>
                <w:tab w:val="left" w:pos="8370"/>
              </w:tabs>
              <w:autoSpaceDE w:val="0"/>
              <w:autoSpaceDN w:val="0"/>
              <w:adjustRightInd w:val="0"/>
              <w:rPr>
                <w:sz w:val="22"/>
                <w:szCs w:val="22"/>
                <w:shd w:val="clear" w:color="auto" w:fill="FFFFFF"/>
                <w:lang w:val="es-US"/>
              </w:rPr>
            </w:pPr>
            <w:r w:rsidRPr="00120095">
              <w:rPr>
                <w:sz w:val="22"/>
                <w:szCs w:val="22"/>
                <w:shd w:val="clear" w:color="auto" w:fill="FFFFFF"/>
                <w:lang w:val="es-US"/>
              </w:rPr>
              <w:t>CIDI/RME/doc.12/22</w:t>
            </w:r>
          </w:p>
          <w:p w14:paraId="5E6957CA" w14:textId="53554203" w:rsidR="005E3DB0" w:rsidRPr="00120095" w:rsidRDefault="005E3DB0" w:rsidP="005E3DB0">
            <w:pPr>
              <w:widowControl w:val="0"/>
              <w:tabs>
                <w:tab w:val="left" w:pos="2610"/>
                <w:tab w:val="left" w:pos="8370"/>
              </w:tabs>
              <w:autoSpaceDE w:val="0"/>
              <w:autoSpaceDN w:val="0"/>
              <w:adjustRightInd w:val="0"/>
              <w:rPr>
                <w:sz w:val="22"/>
                <w:szCs w:val="22"/>
                <w:shd w:val="clear" w:color="auto" w:fill="FFFFFF"/>
                <w:lang w:val="es-US"/>
              </w:rPr>
            </w:pPr>
            <w:r w:rsidRPr="00120095">
              <w:rPr>
                <w:sz w:val="22"/>
                <w:szCs w:val="22"/>
                <w:shd w:val="clear" w:color="auto" w:fill="FFFFFF"/>
                <w:lang w:val="es-US"/>
              </w:rPr>
              <w:t>CIDED00305</w:t>
            </w:r>
          </w:p>
        </w:tc>
        <w:tc>
          <w:tcPr>
            <w:tcW w:w="5580" w:type="dxa"/>
            <w:gridSpan w:val="6"/>
            <w:tcBorders>
              <w:right w:val="single" w:sz="4" w:space="0" w:color="auto"/>
            </w:tcBorders>
          </w:tcPr>
          <w:p w14:paraId="2F005B79" w14:textId="3EF29339" w:rsidR="005E3DB0" w:rsidRPr="00120095" w:rsidRDefault="005E3DB0" w:rsidP="005471BD">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Informe Final de la Décima Primera Reunión Interamericana de Ministros de Educación</w:t>
            </w:r>
          </w:p>
        </w:tc>
      </w:tr>
      <w:tr w:rsidR="005E3DB0" w:rsidRPr="00120095" w14:paraId="264882B7" w14:textId="77777777" w:rsidTr="00AB705D">
        <w:trPr>
          <w:cnfStyle w:val="000000100000" w:firstRow="0" w:lastRow="0" w:firstColumn="0" w:lastColumn="0" w:oddVBand="0" w:evenVBand="0" w:oddHBand="1" w:evenHBand="0" w:firstRowFirstColumn="0" w:firstRowLastColumn="0" w:lastRowFirstColumn="0" w:lastRowLastColumn="0"/>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3FA8FBFA" w14:textId="77777777" w:rsidR="005E3DB0" w:rsidRPr="00120095" w:rsidRDefault="005E3DB0" w:rsidP="005E3DB0">
            <w:pPr>
              <w:widowControl w:val="0"/>
              <w:tabs>
                <w:tab w:val="left" w:pos="2610"/>
                <w:tab w:val="left" w:pos="8370"/>
              </w:tabs>
              <w:autoSpaceDE w:val="0"/>
              <w:autoSpaceDN w:val="0"/>
              <w:adjustRightInd w:val="0"/>
              <w:rPr>
                <w:sz w:val="22"/>
                <w:szCs w:val="22"/>
                <w:shd w:val="clear" w:color="auto" w:fill="FFFFFF"/>
                <w:lang w:val="es-US"/>
              </w:rPr>
            </w:pPr>
          </w:p>
        </w:tc>
        <w:tc>
          <w:tcPr>
            <w:tcW w:w="1530" w:type="dxa"/>
            <w:gridSpan w:val="2"/>
          </w:tcPr>
          <w:p w14:paraId="50D77A6A" w14:textId="6EDFA44A" w:rsidR="005E3DB0" w:rsidRPr="00120095" w:rsidRDefault="00901DC9" w:rsidP="005E3DB0">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hyperlink r:id="rId45" w:history="1">
              <w:r w:rsidR="005E3DB0"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56E62B45" w14:textId="05972DE7" w:rsidR="005E3DB0" w:rsidRPr="00120095" w:rsidRDefault="00901DC9" w:rsidP="005E3DB0">
            <w:pPr>
              <w:widowControl w:val="0"/>
              <w:tabs>
                <w:tab w:val="left" w:pos="2610"/>
                <w:tab w:val="left" w:pos="8370"/>
              </w:tabs>
              <w:autoSpaceDE w:val="0"/>
              <w:autoSpaceDN w:val="0"/>
              <w:adjustRightInd w:val="0"/>
              <w:rPr>
                <w:rStyle w:val="Hyperlink"/>
                <w:sz w:val="22"/>
                <w:szCs w:val="22"/>
                <w:lang w:val="es-ES"/>
              </w:rPr>
            </w:pPr>
            <w:hyperlink r:id="rId46" w:history="1">
              <w:r w:rsidR="005E3DB0" w:rsidRPr="00120095">
                <w:rPr>
                  <w:rStyle w:val="Hyperlink"/>
                  <w:sz w:val="22"/>
                  <w:szCs w:val="22"/>
                  <w:lang w:val="es-ES"/>
                </w:rPr>
                <w:t>Español</w:t>
              </w:r>
            </w:hyperlink>
          </w:p>
          <w:p w14:paraId="7580111E"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170" w:type="dxa"/>
          </w:tcPr>
          <w:p w14:paraId="4D1D9938" w14:textId="4CB456FE" w:rsidR="005E3DB0" w:rsidRPr="00120095" w:rsidRDefault="00901DC9" w:rsidP="005E3DB0">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hyperlink r:id="rId47" w:history="1">
              <w:r w:rsidR="005E3DB0"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038BD3C9" w14:textId="673F0D52" w:rsidR="005E3DB0" w:rsidRPr="00120095" w:rsidRDefault="00901DC9" w:rsidP="005E3DB0">
            <w:pPr>
              <w:widowControl w:val="0"/>
              <w:tabs>
                <w:tab w:val="left" w:pos="2610"/>
                <w:tab w:val="left" w:pos="8370"/>
              </w:tabs>
              <w:autoSpaceDE w:val="0"/>
              <w:autoSpaceDN w:val="0"/>
              <w:adjustRightInd w:val="0"/>
              <w:rPr>
                <w:sz w:val="22"/>
                <w:szCs w:val="22"/>
                <w:lang w:val="es-US"/>
              </w:rPr>
            </w:pPr>
            <w:hyperlink r:id="rId48" w:history="1">
              <w:r w:rsidR="005E3DB0" w:rsidRPr="00120095">
                <w:rPr>
                  <w:rStyle w:val="Hyperlink"/>
                  <w:sz w:val="22"/>
                  <w:szCs w:val="22"/>
                  <w:lang w:val="es-ES"/>
                </w:rPr>
                <w:t>Português</w:t>
              </w:r>
            </w:hyperlink>
          </w:p>
        </w:tc>
      </w:tr>
      <w:tr w:rsidR="005E3DB0" w:rsidRPr="00120095" w14:paraId="4503E0F1" w14:textId="77777777" w:rsidTr="00AB705D">
        <w:trPr>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46CB5EE7" w14:textId="77777777" w:rsidR="005E3DB0" w:rsidRPr="00120095" w:rsidRDefault="005E3DB0" w:rsidP="005E3DB0">
            <w:pPr>
              <w:widowControl w:val="0"/>
              <w:tabs>
                <w:tab w:val="left" w:pos="2610"/>
                <w:tab w:val="left" w:pos="8370"/>
              </w:tabs>
              <w:autoSpaceDE w:val="0"/>
              <w:autoSpaceDN w:val="0"/>
              <w:adjustRightInd w:val="0"/>
              <w:rPr>
                <w:sz w:val="22"/>
                <w:szCs w:val="22"/>
                <w:shd w:val="clear" w:color="auto" w:fill="FFFFFF"/>
                <w:lang w:val="es-US"/>
              </w:rPr>
            </w:pPr>
          </w:p>
        </w:tc>
        <w:tc>
          <w:tcPr>
            <w:tcW w:w="1530" w:type="dxa"/>
            <w:gridSpan w:val="2"/>
          </w:tcPr>
          <w:p w14:paraId="03049525" w14:textId="77777777" w:rsidR="005E3DB0" w:rsidRPr="00120095" w:rsidRDefault="005E3DB0" w:rsidP="005E3DB0">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lang w:val="es-US"/>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14:paraId="61DA5C05"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170" w:type="dxa"/>
          </w:tcPr>
          <w:p w14:paraId="110912C6" w14:textId="77777777" w:rsidR="005E3DB0" w:rsidRPr="00120095" w:rsidRDefault="005E3DB0" w:rsidP="005E3DB0">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lang w:val="es-US"/>
              </w:rPr>
            </w:pPr>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2421F013"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r>
      <w:tr w:rsidR="005E3DB0" w:rsidRPr="00120095" w14:paraId="3C32893E" w14:textId="77777777" w:rsidTr="00AB705D">
        <w:trPr>
          <w:cnfStyle w:val="000000100000" w:firstRow="0" w:lastRow="0" w:firstColumn="0" w:lastColumn="0" w:oddVBand="0" w:evenVBand="0" w:oddHBand="1" w:evenHBand="0" w:firstRowFirstColumn="0" w:firstRowLastColumn="0" w:lastRowFirstColumn="0" w:lastRowLastColumn="0"/>
          <w:trHeight w:val="489"/>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40D967CD" w14:textId="77777777" w:rsidR="005E3DB0" w:rsidRPr="00120095" w:rsidRDefault="005E3DB0" w:rsidP="005E3DB0">
            <w:pPr>
              <w:widowControl w:val="0"/>
              <w:tabs>
                <w:tab w:val="left" w:pos="2610"/>
                <w:tab w:val="left" w:pos="8370"/>
              </w:tabs>
              <w:autoSpaceDE w:val="0"/>
              <w:autoSpaceDN w:val="0"/>
              <w:adjustRightInd w:val="0"/>
              <w:rPr>
                <w:sz w:val="22"/>
                <w:szCs w:val="22"/>
                <w:shd w:val="clear" w:color="auto" w:fill="FFFFFF"/>
                <w:lang w:val="es-US"/>
              </w:rPr>
            </w:pPr>
          </w:p>
        </w:tc>
        <w:tc>
          <w:tcPr>
            <w:tcW w:w="1530" w:type="dxa"/>
            <w:gridSpan w:val="2"/>
          </w:tcPr>
          <w:p w14:paraId="6F6FECAD" w14:textId="77777777" w:rsidR="005E3DB0" w:rsidRPr="00120095" w:rsidRDefault="005E3DB0" w:rsidP="005E3DB0">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p>
        </w:tc>
        <w:tc>
          <w:tcPr>
            <w:cnfStyle w:val="000010000000" w:firstRow="0" w:lastRow="0" w:firstColumn="0" w:lastColumn="0" w:oddVBand="1" w:evenVBand="0" w:oddHBand="0" w:evenHBand="0" w:firstRowFirstColumn="0" w:firstRowLastColumn="0" w:lastRowFirstColumn="0" w:lastRowLastColumn="0"/>
            <w:tcW w:w="1440" w:type="dxa"/>
            <w:gridSpan w:val="2"/>
          </w:tcPr>
          <w:p w14:paraId="33D79472"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170" w:type="dxa"/>
          </w:tcPr>
          <w:p w14:paraId="7066ACF5" w14:textId="77777777" w:rsidR="005E3DB0" w:rsidRPr="00120095" w:rsidRDefault="005E3DB0" w:rsidP="005E3DB0">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lang w:val="es-US"/>
              </w:rPr>
            </w:pPr>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2E062126"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r>
      <w:tr w:rsidR="005E3DB0" w:rsidRPr="00120095" w14:paraId="681A998F" w14:textId="77777777" w:rsidTr="009C32F6">
        <w:trPr>
          <w:trHeight w:val="530"/>
          <w:jc w:val="center"/>
        </w:trPr>
        <w:tc>
          <w:tcPr>
            <w:cnfStyle w:val="000010000000" w:firstRow="0" w:lastRow="0" w:firstColumn="0" w:lastColumn="0" w:oddVBand="1" w:evenVBand="0" w:oddHBand="0" w:evenHBand="0" w:firstRowFirstColumn="0" w:firstRowLastColumn="0" w:lastRowFirstColumn="0" w:lastRowLastColumn="0"/>
            <w:tcW w:w="8545" w:type="dxa"/>
            <w:gridSpan w:val="7"/>
            <w:tcBorders>
              <w:left w:val="none" w:sz="0" w:space="0" w:color="auto"/>
              <w:right w:val="none" w:sz="0" w:space="0" w:color="auto"/>
            </w:tcBorders>
            <w:shd w:val="clear" w:color="auto" w:fill="D9D9D9" w:themeFill="background1" w:themeFillShade="D9"/>
          </w:tcPr>
          <w:p w14:paraId="123721DB" w14:textId="4CC602BE" w:rsidR="005E3DB0" w:rsidRPr="00120095" w:rsidRDefault="005E3DB0" w:rsidP="005E3DB0">
            <w:pPr>
              <w:widowControl w:val="0"/>
              <w:tabs>
                <w:tab w:val="left" w:pos="2610"/>
                <w:tab w:val="left" w:pos="8370"/>
              </w:tabs>
              <w:autoSpaceDE w:val="0"/>
              <w:autoSpaceDN w:val="0"/>
              <w:adjustRightInd w:val="0"/>
              <w:spacing w:before="120" w:after="120"/>
              <w:jc w:val="center"/>
              <w:rPr>
                <w:bCs/>
                <w:sz w:val="22"/>
                <w:szCs w:val="22"/>
                <w:highlight w:val="yellow"/>
              </w:rPr>
            </w:pPr>
            <w:r w:rsidRPr="00120095">
              <w:rPr>
                <w:bCs/>
                <w:sz w:val="22"/>
                <w:szCs w:val="22"/>
                <w:highlight w:val="lightGray"/>
              </w:rPr>
              <w:t>Declaraciones / Declarations</w:t>
            </w:r>
          </w:p>
        </w:tc>
      </w:tr>
      <w:tr w:rsidR="005E3DB0" w:rsidRPr="00120095" w14:paraId="74B814A3" w14:textId="77777777" w:rsidTr="00AB705D">
        <w:trPr>
          <w:cnfStyle w:val="000000100000" w:firstRow="0" w:lastRow="0" w:firstColumn="0" w:lastColumn="0" w:oddVBand="0" w:evenVBand="0" w:oddHBand="1" w:evenHBand="0" w:firstRowFirstColumn="0" w:firstRowLastColumn="0" w:lastRowFirstColumn="0" w:lastRowLastColumn="0"/>
          <w:trHeight w:val="443"/>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2F37B92B" w14:textId="77777777" w:rsidR="005E3DB0" w:rsidRPr="00120095" w:rsidRDefault="005E3DB0" w:rsidP="005E3DB0">
            <w:pPr>
              <w:widowControl w:val="0"/>
              <w:tabs>
                <w:tab w:val="left" w:pos="2610"/>
                <w:tab w:val="left" w:pos="8370"/>
              </w:tabs>
              <w:autoSpaceDE w:val="0"/>
              <w:autoSpaceDN w:val="0"/>
              <w:adjustRightInd w:val="0"/>
              <w:rPr>
                <w:sz w:val="22"/>
                <w:szCs w:val="22"/>
                <w:shd w:val="clear" w:color="auto" w:fill="FFFFFF"/>
              </w:rPr>
            </w:pPr>
            <w:r w:rsidRPr="00120095">
              <w:rPr>
                <w:sz w:val="22"/>
                <w:szCs w:val="22"/>
                <w:shd w:val="clear" w:color="auto" w:fill="FFFFFF"/>
              </w:rPr>
              <w:t>CIDI/RME/DEC.1/22</w:t>
            </w:r>
          </w:p>
          <w:p w14:paraId="58D57DC7" w14:textId="37D8847F" w:rsidR="005E3DB0" w:rsidRPr="00120095" w:rsidRDefault="005E3DB0" w:rsidP="005E3DB0">
            <w:pPr>
              <w:widowControl w:val="0"/>
              <w:tabs>
                <w:tab w:val="left" w:pos="2610"/>
                <w:tab w:val="left" w:pos="8370"/>
              </w:tabs>
              <w:autoSpaceDE w:val="0"/>
              <w:autoSpaceDN w:val="0"/>
              <w:adjustRightInd w:val="0"/>
              <w:rPr>
                <w:sz w:val="22"/>
                <w:szCs w:val="22"/>
                <w:highlight w:val="yellow"/>
                <w:shd w:val="clear" w:color="auto" w:fill="FFFFFF"/>
              </w:rPr>
            </w:pPr>
            <w:r w:rsidRPr="00120095">
              <w:rPr>
                <w:sz w:val="22"/>
                <w:szCs w:val="22"/>
                <w:shd w:val="clear" w:color="auto" w:fill="FFFFFF"/>
              </w:rPr>
              <w:t>CIDED00296</w:t>
            </w:r>
          </w:p>
        </w:tc>
        <w:tc>
          <w:tcPr>
            <w:tcW w:w="5580" w:type="dxa"/>
            <w:gridSpan w:val="6"/>
            <w:tcBorders>
              <w:top w:val="single" w:sz="4" w:space="0" w:color="auto"/>
              <w:bottom w:val="single" w:sz="4" w:space="0" w:color="auto"/>
            </w:tcBorders>
          </w:tcPr>
          <w:p w14:paraId="70D9F5D0" w14:textId="07FB4FDB" w:rsidR="005E3DB0" w:rsidRPr="00120095" w:rsidRDefault="005E3DB0" w:rsidP="005E3DB0">
            <w:pPr>
              <w:widowControl w:val="0"/>
              <w:tabs>
                <w:tab w:val="left" w:pos="2610"/>
                <w:tab w:val="left" w:pos="8370"/>
              </w:tabs>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sidRPr="00120095">
              <w:rPr>
                <w:sz w:val="22"/>
                <w:szCs w:val="22"/>
              </w:rPr>
              <w:t>Declaración Hemisférica de Educación</w:t>
            </w:r>
          </w:p>
        </w:tc>
      </w:tr>
      <w:tr w:rsidR="005E3DB0" w:rsidRPr="00120095" w14:paraId="26F01014" w14:textId="77777777" w:rsidTr="00AB705D">
        <w:trPr>
          <w:trHeight w:val="443"/>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tcBorders>
          </w:tcPr>
          <w:p w14:paraId="54FC9698" w14:textId="77777777" w:rsidR="005E3DB0" w:rsidRPr="00120095" w:rsidRDefault="005E3DB0" w:rsidP="005E3DB0">
            <w:pPr>
              <w:widowControl w:val="0"/>
              <w:tabs>
                <w:tab w:val="left" w:pos="2610"/>
                <w:tab w:val="left" w:pos="8370"/>
              </w:tabs>
              <w:autoSpaceDE w:val="0"/>
              <w:autoSpaceDN w:val="0"/>
              <w:adjustRightInd w:val="0"/>
              <w:rPr>
                <w:sz w:val="22"/>
                <w:szCs w:val="22"/>
                <w:highlight w:val="yellow"/>
                <w:shd w:val="clear" w:color="auto" w:fill="FFFFFF"/>
              </w:rPr>
            </w:pPr>
          </w:p>
        </w:tc>
        <w:tc>
          <w:tcPr>
            <w:tcW w:w="1260" w:type="dxa"/>
            <w:tcBorders>
              <w:top w:val="single" w:sz="4" w:space="0" w:color="auto"/>
            </w:tcBorders>
          </w:tcPr>
          <w:p w14:paraId="792A15EA" w14:textId="4702229E" w:rsidR="005E3DB0" w:rsidRPr="00120095" w:rsidRDefault="00901DC9" w:rsidP="005E3DB0">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hyperlink r:id="rId49" w:history="1">
              <w:r w:rsidR="005E3DB0" w:rsidRPr="00120095">
                <w:rPr>
                  <w:rStyle w:val="Hyperlink"/>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Borders>
              <w:top w:val="single" w:sz="4" w:space="0" w:color="auto"/>
            </w:tcBorders>
          </w:tcPr>
          <w:p w14:paraId="5E97A3E6" w14:textId="37643873" w:rsidR="005E3DB0" w:rsidRPr="00120095" w:rsidRDefault="00901DC9" w:rsidP="005E3DB0">
            <w:pPr>
              <w:widowControl w:val="0"/>
              <w:tabs>
                <w:tab w:val="left" w:pos="2610"/>
                <w:tab w:val="left" w:pos="8370"/>
              </w:tabs>
              <w:autoSpaceDE w:val="0"/>
              <w:autoSpaceDN w:val="0"/>
              <w:adjustRightInd w:val="0"/>
              <w:rPr>
                <w:sz w:val="22"/>
                <w:szCs w:val="22"/>
              </w:rPr>
            </w:pPr>
            <w:hyperlink r:id="rId50" w:history="1">
              <w:r w:rsidR="005E3DB0" w:rsidRPr="00120095">
                <w:rPr>
                  <w:rStyle w:val="Hyperlink"/>
                  <w:sz w:val="22"/>
                  <w:szCs w:val="22"/>
                  <w:lang w:val="es-ES"/>
                </w:rPr>
                <w:t>Español</w:t>
              </w:r>
            </w:hyperlink>
          </w:p>
        </w:tc>
        <w:tc>
          <w:tcPr>
            <w:tcW w:w="1440" w:type="dxa"/>
            <w:gridSpan w:val="2"/>
            <w:tcBorders>
              <w:top w:val="single" w:sz="4" w:space="0" w:color="auto"/>
            </w:tcBorders>
          </w:tcPr>
          <w:p w14:paraId="7A778BFD" w14:textId="1AF578C7" w:rsidR="005E3DB0" w:rsidRPr="00120095" w:rsidRDefault="00901DC9" w:rsidP="005E3DB0">
            <w:pPr>
              <w:widowControl w:val="0"/>
              <w:tabs>
                <w:tab w:val="left" w:pos="2610"/>
                <w:tab w:val="left" w:pos="8370"/>
              </w:tabs>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hyperlink r:id="rId51" w:history="1">
              <w:r w:rsidR="005E3DB0" w:rsidRPr="00120095">
                <w:rPr>
                  <w:rStyle w:val="Hyperlink"/>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right w:val="single" w:sz="4" w:space="0" w:color="auto"/>
            </w:tcBorders>
          </w:tcPr>
          <w:p w14:paraId="57425628" w14:textId="777F2A27" w:rsidR="005E3DB0" w:rsidRPr="00120095" w:rsidRDefault="00901DC9" w:rsidP="005E3DB0">
            <w:pPr>
              <w:widowControl w:val="0"/>
              <w:tabs>
                <w:tab w:val="left" w:pos="2610"/>
                <w:tab w:val="left" w:pos="8370"/>
              </w:tabs>
              <w:autoSpaceDE w:val="0"/>
              <w:autoSpaceDN w:val="0"/>
              <w:adjustRightInd w:val="0"/>
              <w:rPr>
                <w:sz w:val="22"/>
                <w:szCs w:val="22"/>
              </w:rPr>
            </w:pPr>
            <w:hyperlink r:id="rId52" w:history="1">
              <w:r w:rsidR="005E3DB0" w:rsidRPr="00120095">
                <w:rPr>
                  <w:rStyle w:val="Hyperlink"/>
                  <w:sz w:val="22"/>
                  <w:szCs w:val="22"/>
                  <w:lang w:val="es-ES"/>
                </w:rPr>
                <w:t>Português</w:t>
              </w:r>
            </w:hyperlink>
          </w:p>
        </w:tc>
      </w:tr>
      <w:tr w:rsidR="005E3DB0" w:rsidRPr="00120095" w14:paraId="669BA954" w14:textId="77777777" w:rsidTr="00AB705D">
        <w:trPr>
          <w:cnfStyle w:val="000000100000" w:firstRow="0" w:lastRow="0" w:firstColumn="0" w:lastColumn="0" w:oddVBand="0" w:evenVBand="0" w:oddHBand="1" w:evenHBand="0" w:firstRowFirstColumn="0" w:firstRowLastColumn="0" w:lastRowFirstColumn="0" w:lastRowLastColumn="0"/>
          <w:trHeight w:val="530"/>
          <w:jc w:val="center"/>
        </w:trPr>
        <w:tc>
          <w:tcPr>
            <w:cnfStyle w:val="000010000000" w:firstRow="0" w:lastRow="0" w:firstColumn="0" w:lastColumn="0" w:oddVBand="1" w:evenVBand="0" w:oddHBand="0" w:evenHBand="0" w:firstRowFirstColumn="0" w:firstRowLastColumn="0" w:lastRowFirstColumn="0" w:lastRowLastColumn="0"/>
            <w:tcW w:w="8545" w:type="dxa"/>
            <w:gridSpan w:val="7"/>
            <w:tcBorders>
              <w:left w:val="none" w:sz="0" w:space="0" w:color="auto"/>
              <w:right w:val="none" w:sz="0" w:space="0" w:color="auto"/>
            </w:tcBorders>
            <w:shd w:val="clear" w:color="auto" w:fill="D9D9D9" w:themeFill="background1" w:themeFillShade="D9"/>
          </w:tcPr>
          <w:p w14:paraId="6E484C15" w14:textId="0D3AC955" w:rsidR="005E3DB0" w:rsidRPr="00120095" w:rsidRDefault="005E3DB0" w:rsidP="005E3DB0">
            <w:pPr>
              <w:widowControl w:val="0"/>
              <w:tabs>
                <w:tab w:val="left" w:pos="2610"/>
                <w:tab w:val="left" w:pos="8370"/>
              </w:tabs>
              <w:autoSpaceDE w:val="0"/>
              <w:autoSpaceDN w:val="0"/>
              <w:adjustRightInd w:val="0"/>
              <w:spacing w:before="120" w:after="120"/>
              <w:jc w:val="center"/>
              <w:rPr>
                <w:bCs/>
                <w:sz w:val="22"/>
                <w:szCs w:val="22"/>
                <w:highlight w:val="yellow"/>
              </w:rPr>
            </w:pPr>
            <w:r w:rsidRPr="00120095">
              <w:rPr>
                <w:bCs/>
                <w:sz w:val="22"/>
                <w:szCs w:val="22"/>
                <w:highlight w:val="lightGray"/>
              </w:rPr>
              <w:t>Documentos informativos / Informative documents</w:t>
            </w:r>
          </w:p>
        </w:tc>
      </w:tr>
      <w:tr w:rsidR="005E3DB0" w:rsidRPr="00901DC9" w14:paraId="73D01951" w14:textId="77777777" w:rsidTr="00AB705D">
        <w:trPr>
          <w:trHeight w:val="980"/>
          <w:jc w:val="center"/>
        </w:trPr>
        <w:tc>
          <w:tcPr>
            <w:cnfStyle w:val="000010000000" w:firstRow="0" w:lastRow="0" w:firstColumn="0" w:lastColumn="0" w:oddVBand="1" w:evenVBand="0" w:oddHBand="0" w:evenHBand="0" w:firstRowFirstColumn="0" w:firstRowLastColumn="0" w:lastRowFirstColumn="0" w:lastRowLastColumn="0"/>
            <w:tcW w:w="2965" w:type="dxa"/>
            <w:tcBorders>
              <w:left w:val="none" w:sz="0" w:space="0" w:color="auto"/>
              <w:right w:val="none" w:sz="0" w:space="0" w:color="auto"/>
            </w:tcBorders>
          </w:tcPr>
          <w:p w14:paraId="2EA2A7EF" w14:textId="77777777" w:rsidR="005E3DB0" w:rsidRPr="00120095" w:rsidRDefault="005E3DB0" w:rsidP="005E3DB0">
            <w:pPr>
              <w:widowControl w:val="0"/>
              <w:tabs>
                <w:tab w:val="left" w:pos="2610"/>
                <w:tab w:val="left" w:pos="8370"/>
              </w:tabs>
              <w:autoSpaceDE w:val="0"/>
              <w:autoSpaceDN w:val="0"/>
              <w:adjustRightInd w:val="0"/>
              <w:rPr>
                <w:sz w:val="22"/>
                <w:szCs w:val="22"/>
              </w:rPr>
            </w:pPr>
            <w:r w:rsidRPr="00120095">
              <w:rPr>
                <w:sz w:val="22"/>
                <w:szCs w:val="22"/>
              </w:rPr>
              <w:t>CIDI/RME/INF. 1/22</w:t>
            </w:r>
          </w:p>
          <w:p w14:paraId="31114A6D" w14:textId="40F75302" w:rsidR="005E3DB0" w:rsidRPr="00120095" w:rsidRDefault="005E3DB0" w:rsidP="005E3DB0">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CIDED00280</w:t>
            </w:r>
          </w:p>
          <w:p w14:paraId="344ACE9A" w14:textId="5AA95EB2" w:rsidR="005E3DB0" w:rsidRPr="00120095" w:rsidRDefault="005E3DB0" w:rsidP="005E3DB0">
            <w:pPr>
              <w:widowControl w:val="0"/>
              <w:tabs>
                <w:tab w:val="left" w:pos="2610"/>
                <w:tab w:val="left" w:pos="8370"/>
              </w:tabs>
              <w:autoSpaceDE w:val="0"/>
              <w:autoSpaceDN w:val="0"/>
              <w:adjustRightInd w:val="0"/>
              <w:rPr>
                <w:sz w:val="22"/>
                <w:szCs w:val="22"/>
              </w:rPr>
            </w:pPr>
          </w:p>
        </w:tc>
        <w:tc>
          <w:tcPr>
            <w:tcW w:w="5580" w:type="dxa"/>
            <w:gridSpan w:val="6"/>
          </w:tcPr>
          <w:p w14:paraId="34E4AAAF" w14:textId="38B225FD" w:rsidR="005E3DB0" w:rsidRPr="00120095" w:rsidRDefault="005E3DB0" w:rsidP="005E3DB0">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lang w:val="es-PE"/>
              </w:rPr>
            </w:pPr>
            <w:r w:rsidRPr="00120095">
              <w:rPr>
                <w:sz w:val="22"/>
                <w:szCs w:val="22"/>
                <w:lang w:val="es-PE"/>
              </w:rPr>
              <w:t>Nota de la Misión Permanente del Ecuador mediante la cual transmite el interés del Gobierno de su país de ser sede de la Décima Segunda Reunión Interamericana de Ministros de Educación</w:t>
            </w:r>
          </w:p>
          <w:p w14:paraId="4374D304" w14:textId="77777777" w:rsidR="005E3DB0" w:rsidRPr="00120095" w:rsidRDefault="005E3DB0" w:rsidP="005E3DB0">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lang w:val="es-PE"/>
              </w:rPr>
            </w:pPr>
          </w:p>
        </w:tc>
      </w:tr>
      <w:tr w:rsidR="005E3DB0" w:rsidRPr="00120095" w14:paraId="440C9F15" w14:textId="77777777" w:rsidTr="00120095">
        <w:trPr>
          <w:cnfStyle w:val="000000100000" w:firstRow="0" w:lastRow="0" w:firstColumn="0" w:lastColumn="0" w:oddVBand="0" w:evenVBand="0" w:oddHBand="1" w:evenHBand="0" w:firstRowFirstColumn="0" w:firstRowLastColumn="0" w:lastRowFirstColumn="0" w:lastRowLastColumn="0"/>
          <w:trHeight w:val="508"/>
          <w:jc w:val="center"/>
        </w:trPr>
        <w:tc>
          <w:tcPr>
            <w:cnfStyle w:val="000010000000" w:firstRow="0" w:lastRow="0" w:firstColumn="0" w:lastColumn="0" w:oddVBand="1" w:evenVBand="0" w:oddHBand="0" w:evenHBand="0" w:firstRowFirstColumn="0" w:firstRowLastColumn="0" w:lastRowFirstColumn="0" w:lastRowLastColumn="0"/>
            <w:tcW w:w="2965" w:type="dxa"/>
            <w:tcBorders>
              <w:left w:val="none" w:sz="0" w:space="0" w:color="auto"/>
              <w:right w:val="none" w:sz="0" w:space="0" w:color="auto"/>
            </w:tcBorders>
          </w:tcPr>
          <w:p w14:paraId="1168229A" w14:textId="77777777" w:rsidR="005E3DB0" w:rsidRPr="00120095" w:rsidRDefault="005E3DB0" w:rsidP="005E3DB0">
            <w:pPr>
              <w:widowControl w:val="0"/>
              <w:tabs>
                <w:tab w:val="left" w:pos="2610"/>
                <w:tab w:val="left" w:pos="8370"/>
              </w:tabs>
              <w:autoSpaceDE w:val="0"/>
              <w:autoSpaceDN w:val="0"/>
              <w:adjustRightInd w:val="0"/>
              <w:jc w:val="center"/>
              <w:rPr>
                <w:sz w:val="22"/>
                <w:szCs w:val="22"/>
                <w:lang w:val="es-US"/>
              </w:rPr>
            </w:pPr>
          </w:p>
        </w:tc>
        <w:tc>
          <w:tcPr>
            <w:tcW w:w="1260" w:type="dxa"/>
            <w:tcBorders>
              <w:bottom w:val="single" w:sz="4" w:space="0" w:color="auto"/>
            </w:tcBorders>
          </w:tcPr>
          <w:p w14:paraId="63043041" w14:textId="6E066488"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CO"/>
              </w:rPr>
            </w:pPr>
            <w:hyperlink r:id="rId53" w:history="1">
              <w:r w:rsidR="005E3DB0" w:rsidRPr="00120095">
                <w:rPr>
                  <w:rStyle w:val="Hyperlink"/>
                  <w:rFonts w:eastAsiaTheme="minorHAnsi"/>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Borders>
              <w:left w:val="none" w:sz="0" w:space="0" w:color="auto"/>
              <w:bottom w:val="single" w:sz="4" w:space="0" w:color="auto"/>
              <w:right w:val="none" w:sz="0" w:space="0" w:color="auto"/>
            </w:tcBorders>
          </w:tcPr>
          <w:p w14:paraId="58163A47" w14:textId="77777777" w:rsidR="005E3DB0" w:rsidRPr="00120095" w:rsidRDefault="005E3DB0" w:rsidP="005E3DB0">
            <w:pPr>
              <w:pStyle w:val="NormalWeb"/>
              <w:spacing w:before="0" w:beforeAutospacing="0" w:after="0" w:afterAutospacing="0"/>
              <w:jc w:val="center"/>
              <w:rPr>
                <w:rStyle w:val="Hyperlink"/>
                <w:rFonts w:eastAsiaTheme="minorHAnsi"/>
                <w:sz w:val="22"/>
                <w:szCs w:val="22"/>
                <w:lang w:val="es-ES"/>
              </w:rPr>
            </w:pPr>
            <w:r w:rsidRPr="00120095">
              <w:rPr>
                <w:rFonts w:eastAsiaTheme="minorHAnsi"/>
                <w:sz w:val="22"/>
                <w:szCs w:val="22"/>
                <w:lang w:val="es-ES"/>
              </w:rPr>
              <w:fldChar w:fldCharType="begin"/>
            </w:r>
            <w:r w:rsidRPr="00120095">
              <w:rPr>
                <w:rFonts w:eastAsiaTheme="minorHAnsi"/>
                <w:sz w:val="22"/>
                <w:szCs w:val="22"/>
                <w:lang w:val="es-ES"/>
              </w:rPr>
              <w:instrText xml:space="preserve"> HYPERLINK "https://scm.oas.org/IDMS/Redirectpage.aspx?class=V.14.1%20CIDI/RME/INF&amp;classNum=1&amp;lang=s" </w:instrText>
            </w:r>
            <w:r w:rsidRPr="00120095">
              <w:rPr>
                <w:rFonts w:eastAsiaTheme="minorHAnsi"/>
                <w:sz w:val="22"/>
                <w:szCs w:val="22"/>
                <w:lang w:val="es-ES"/>
              </w:rPr>
            </w:r>
            <w:r w:rsidRPr="00120095">
              <w:rPr>
                <w:rFonts w:eastAsiaTheme="minorHAnsi"/>
                <w:sz w:val="22"/>
                <w:szCs w:val="22"/>
                <w:lang w:val="es-ES"/>
              </w:rPr>
              <w:fldChar w:fldCharType="separate"/>
            </w:r>
            <w:r w:rsidRPr="00120095">
              <w:rPr>
                <w:rStyle w:val="Hyperlink"/>
                <w:rFonts w:eastAsiaTheme="minorHAnsi"/>
                <w:sz w:val="22"/>
                <w:szCs w:val="22"/>
                <w:lang w:val="es-ES"/>
              </w:rPr>
              <w:t>Español</w:t>
            </w:r>
          </w:p>
          <w:p w14:paraId="4410B96F" w14:textId="67C68BBC" w:rsidR="005E3DB0" w:rsidRPr="00120095" w:rsidRDefault="005E3DB0" w:rsidP="005E3DB0">
            <w:pPr>
              <w:pStyle w:val="NormalWeb"/>
              <w:spacing w:before="0" w:beforeAutospacing="0" w:after="0" w:afterAutospacing="0"/>
              <w:jc w:val="center"/>
              <w:rPr>
                <w:rStyle w:val="Hyperlink"/>
                <w:sz w:val="22"/>
                <w:szCs w:val="22"/>
                <w:lang w:val="es-ES"/>
              </w:rPr>
            </w:pPr>
            <w:r w:rsidRPr="00120095">
              <w:rPr>
                <w:rFonts w:eastAsiaTheme="minorHAnsi"/>
                <w:sz w:val="22"/>
                <w:szCs w:val="22"/>
                <w:lang w:val="es-ES"/>
              </w:rPr>
              <w:fldChar w:fldCharType="end"/>
            </w:r>
          </w:p>
          <w:p w14:paraId="32BC244D" w14:textId="76F435FF" w:rsidR="005E3DB0" w:rsidRPr="00120095" w:rsidRDefault="005E3DB0" w:rsidP="005E3DB0">
            <w:pPr>
              <w:pStyle w:val="NormalWeb"/>
              <w:spacing w:before="0" w:beforeAutospacing="0" w:after="0" w:afterAutospacing="0"/>
              <w:jc w:val="center"/>
              <w:rPr>
                <w:sz w:val="22"/>
                <w:szCs w:val="22"/>
                <w:lang w:val="es-CO"/>
              </w:rPr>
            </w:pPr>
          </w:p>
        </w:tc>
        <w:tc>
          <w:tcPr>
            <w:tcW w:w="1440" w:type="dxa"/>
            <w:gridSpan w:val="2"/>
            <w:tcBorders>
              <w:bottom w:val="single" w:sz="4" w:space="0" w:color="auto"/>
            </w:tcBorders>
          </w:tcPr>
          <w:p w14:paraId="76C96D05" w14:textId="73B115B2"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CO"/>
              </w:rPr>
            </w:pPr>
            <w:hyperlink r:id="rId54" w:history="1">
              <w:r w:rsidR="005E3DB0" w:rsidRPr="00120095">
                <w:rPr>
                  <w:rStyle w:val="Hyperlink"/>
                  <w:rFonts w:eastAsiaTheme="minorHAnsi"/>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bottom w:val="single" w:sz="4" w:space="0" w:color="auto"/>
              <w:right w:val="none" w:sz="0" w:space="0" w:color="auto"/>
            </w:tcBorders>
          </w:tcPr>
          <w:p w14:paraId="28684ADC" w14:textId="06B6A3C4" w:rsidR="005E3DB0" w:rsidRPr="00120095" w:rsidRDefault="00901DC9" w:rsidP="005E3DB0">
            <w:pPr>
              <w:pStyle w:val="NormalWeb"/>
              <w:spacing w:before="0" w:beforeAutospacing="0" w:after="0" w:afterAutospacing="0"/>
              <w:jc w:val="center"/>
              <w:rPr>
                <w:sz w:val="22"/>
                <w:szCs w:val="22"/>
                <w:lang w:val="es-CO"/>
              </w:rPr>
            </w:pPr>
            <w:hyperlink r:id="rId55" w:history="1">
              <w:r w:rsidR="005E3DB0" w:rsidRPr="00120095">
                <w:rPr>
                  <w:rStyle w:val="Hyperlink"/>
                  <w:rFonts w:eastAsiaTheme="minorHAnsi"/>
                  <w:sz w:val="22"/>
                  <w:szCs w:val="22"/>
                  <w:lang w:val="es-ES"/>
                </w:rPr>
                <w:t>Português</w:t>
              </w:r>
            </w:hyperlink>
          </w:p>
        </w:tc>
      </w:tr>
      <w:tr w:rsidR="005E3DB0" w:rsidRPr="00901DC9" w14:paraId="546B725A" w14:textId="77777777" w:rsidTr="00120095">
        <w:trPr>
          <w:trHeight w:val="422"/>
          <w:jc w:val="center"/>
        </w:trPr>
        <w:tc>
          <w:tcPr>
            <w:cnfStyle w:val="000010000000" w:firstRow="0" w:lastRow="0" w:firstColumn="0" w:lastColumn="0" w:oddVBand="1" w:evenVBand="0" w:oddHBand="0" w:evenHBand="0" w:firstRowFirstColumn="0" w:firstRowLastColumn="0" w:lastRowFirstColumn="0" w:lastRowLastColumn="0"/>
            <w:tcW w:w="2965" w:type="dxa"/>
            <w:tcBorders>
              <w:left w:val="none" w:sz="0" w:space="0" w:color="auto"/>
              <w:right w:val="none" w:sz="0" w:space="0" w:color="auto"/>
            </w:tcBorders>
          </w:tcPr>
          <w:p w14:paraId="7DADD589" w14:textId="2A1872EE" w:rsidR="005E3DB0" w:rsidRPr="00120095" w:rsidRDefault="005E3DB0" w:rsidP="005E3DB0">
            <w:pPr>
              <w:widowControl w:val="0"/>
              <w:tabs>
                <w:tab w:val="left" w:pos="2610"/>
                <w:tab w:val="left" w:pos="8370"/>
              </w:tabs>
              <w:autoSpaceDE w:val="0"/>
              <w:autoSpaceDN w:val="0"/>
              <w:adjustRightInd w:val="0"/>
              <w:rPr>
                <w:sz w:val="22"/>
                <w:szCs w:val="22"/>
              </w:rPr>
            </w:pPr>
            <w:r w:rsidRPr="00120095">
              <w:rPr>
                <w:sz w:val="22"/>
                <w:szCs w:val="22"/>
              </w:rPr>
              <w:t>CIDI/RME/INF. 2/22</w:t>
            </w:r>
          </w:p>
          <w:p w14:paraId="10E5E6E1" w14:textId="584CC2F9" w:rsidR="005E3DB0" w:rsidRPr="00120095" w:rsidRDefault="005E3DB0" w:rsidP="005E3DB0">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CIDED00281</w:t>
            </w:r>
          </w:p>
          <w:p w14:paraId="2E177E28" w14:textId="0B0AA8AE" w:rsidR="005E3DB0" w:rsidRPr="00120095" w:rsidRDefault="005E3DB0" w:rsidP="005E3DB0">
            <w:pPr>
              <w:widowControl w:val="0"/>
              <w:tabs>
                <w:tab w:val="left" w:pos="2610"/>
                <w:tab w:val="left" w:pos="8370"/>
              </w:tabs>
              <w:autoSpaceDE w:val="0"/>
              <w:autoSpaceDN w:val="0"/>
              <w:adjustRightInd w:val="0"/>
              <w:rPr>
                <w:color w:val="FF0000"/>
                <w:sz w:val="22"/>
                <w:szCs w:val="22"/>
              </w:rPr>
            </w:pPr>
          </w:p>
        </w:tc>
        <w:tc>
          <w:tcPr>
            <w:tcW w:w="5580" w:type="dxa"/>
            <w:gridSpan w:val="6"/>
            <w:tcBorders>
              <w:bottom w:val="single" w:sz="12" w:space="0" w:color="auto"/>
            </w:tcBorders>
          </w:tcPr>
          <w:p w14:paraId="5CF65210" w14:textId="77777777" w:rsidR="005E3DB0" w:rsidRPr="00120095" w:rsidRDefault="005E3DB0" w:rsidP="005E3DB0">
            <w:pPr>
              <w:tabs>
                <w:tab w:val="left" w:pos="720"/>
                <w:tab w:val="center" w:pos="4320"/>
                <w:tab w:val="right" w:pos="8640"/>
              </w:tabs>
              <w:jc w:val="both"/>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Nota de la Misión Permanente del Paraguay mediante la cual transmite el texto de la nota al pie de página que el Gobierno del Paraguay solicita incluir en el proyecto de Agenda Educativa Interamericana 2022-2027</w:t>
            </w:r>
          </w:p>
          <w:p w14:paraId="477E540E" w14:textId="284E3FE7" w:rsidR="005E3DB0" w:rsidRPr="00120095" w:rsidRDefault="005E3DB0" w:rsidP="005E3DB0">
            <w:pPr>
              <w:tabs>
                <w:tab w:val="left" w:pos="720"/>
                <w:tab w:val="center" w:pos="4320"/>
                <w:tab w:val="right" w:pos="8640"/>
              </w:tabs>
              <w:jc w:val="both"/>
              <w:cnfStyle w:val="000000000000" w:firstRow="0" w:lastRow="0" w:firstColumn="0" w:lastColumn="0" w:oddVBand="0" w:evenVBand="0" w:oddHBand="0" w:evenHBand="0" w:firstRowFirstColumn="0" w:firstRowLastColumn="0" w:lastRowFirstColumn="0" w:lastRowLastColumn="0"/>
              <w:rPr>
                <w:sz w:val="22"/>
                <w:szCs w:val="22"/>
                <w:lang w:val="es-US"/>
              </w:rPr>
            </w:pPr>
          </w:p>
        </w:tc>
      </w:tr>
      <w:tr w:rsidR="005E3DB0" w:rsidRPr="00120095" w14:paraId="0C216BF9" w14:textId="77777777" w:rsidTr="00120095">
        <w:trPr>
          <w:cnfStyle w:val="000000100000" w:firstRow="0" w:lastRow="0" w:firstColumn="0" w:lastColumn="0" w:oddVBand="0" w:evenVBand="0" w:oddHBand="1" w:evenHBand="0" w:firstRowFirstColumn="0" w:firstRowLastColumn="0" w:lastRowFirstColumn="0" w:lastRowLastColumn="0"/>
          <w:trHeight w:val="443"/>
          <w:jc w:val="center"/>
        </w:trPr>
        <w:tc>
          <w:tcPr>
            <w:cnfStyle w:val="000010000000" w:firstRow="0" w:lastRow="0" w:firstColumn="0" w:lastColumn="0" w:oddVBand="1" w:evenVBand="0" w:oddHBand="0" w:evenHBand="0" w:firstRowFirstColumn="0" w:firstRowLastColumn="0" w:lastRowFirstColumn="0" w:lastRowLastColumn="0"/>
            <w:tcW w:w="2965" w:type="dxa"/>
            <w:tcBorders>
              <w:left w:val="none" w:sz="0" w:space="0" w:color="auto"/>
              <w:bottom w:val="single" w:sz="4" w:space="0" w:color="auto"/>
              <w:right w:val="none" w:sz="0" w:space="0" w:color="auto"/>
            </w:tcBorders>
          </w:tcPr>
          <w:p w14:paraId="390EDBA9" w14:textId="77777777" w:rsidR="005E3DB0" w:rsidRPr="00120095" w:rsidRDefault="005E3DB0" w:rsidP="005E3DB0">
            <w:pPr>
              <w:widowControl w:val="0"/>
              <w:tabs>
                <w:tab w:val="left" w:pos="2610"/>
                <w:tab w:val="left" w:pos="8370"/>
              </w:tabs>
              <w:autoSpaceDE w:val="0"/>
              <w:autoSpaceDN w:val="0"/>
              <w:adjustRightInd w:val="0"/>
              <w:rPr>
                <w:sz w:val="22"/>
                <w:szCs w:val="22"/>
                <w:highlight w:val="yellow"/>
                <w:shd w:val="clear" w:color="auto" w:fill="FFFFFF"/>
                <w:lang w:val="es-US"/>
              </w:rPr>
            </w:pPr>
          </w:p>
        </w:tc>
        <w:tc>
          <w:tcPr>
            <w:tcW w:w="1260" w:type="dxa"/>
            <w:tcBorders>
              <w:top w:val="single" w:sz="12" w:space="0" w:color="auto"/>
              <w:bottom w:val="single" w:sz="12" w:space="0" w:color="auto"/>
            </w:tcBorders>
          </w:tcPr>
          <w:p w14:paraId="0A0DAAA1" w14:textId="0279584B" w:rsidR="005E3DB0" w:rsidRPr="00120095" w:rsidRDefault="00901DC9" w:rsidP="005E3DB0">
            <w:pPr>
              <w:widowControl w:val="0"/>
              <w:tabs>
                <w:tab w:val="left" w:pos="2610"/>
                <w:tab w:val="left" w:pos="837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2"/>
                <w:szCs w:val="22"/>
                <w:highlight w:val="yellow"/>
                <w:lang w:val="es-PE"/>
              </w:rPr>
            </w:pPr>
            <w:hyperlink r:id="rId56" w:history="1">
              <w:r w:rsidR="005E3DB0" w:rsidRPr="00120095">
                <w:rPr>
                  <w:rStyle w:val="Hyperlink"/>
                  <w:rFonts w:eastAsiaTheme="minorHAnsi"/>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Borders>
              <w:top w:val="single" w:sz="12" w:space="0" w:color="auto"/>
              <w:left w:val="none" w:sz="0" w:space="0" w:color="auto"/>
              <w:bottom w:val="single" w:sz="12" w:space="0" w:color="auto"/>
              <w:right w:val="none" w:sz="0" w:space="0" w:color="auto"/>
            </w:tcBorders>
          </w:tcPr>
          <w:p w14:paraId="4742F1FC" w14:textId="2B4E6889" w:rsidR="005E3DB0" w:rsidRPr="00120095" w:rsidRDefault="005E3DB0" w:rsidP="005E3DB0">
            <w:pPr>
              <w:pStyle w:val="NormalWeb"/>
              <w:spacing w:before="0" w:beforeAutospacing="0" w:after="0" w:afterAutospacing="0"/>
              <w:jc w:val="center"/>
              <w:rPr>
                <w:rStyle w:val="Hyperlink"/>
                <w:rFonts w:eastAsiaTheme="minorHAnsi"/>
                <w:sz w:val="22"/>
                <w:szCs w:val="22"/>
                <w:lang w:val="es-ES"/>
              </w:rPr>
            </w:pPr>
            <w:r w:rsidRPr="00120095">
              <w:rPr>
                <w:rFonts w:eastAsiaTheme="minorHAnsi"/>
                <w:sz w:val="22"/>
                <w:szCs w:val="22"/>
                <w:lang w:val="es-ES"/>
              </w:rPr>
              <w:fldChar w:fldCharType="begin"/>
            </w:r>
            <w:r w:rsidRPr="00120095">
              <w:rPr>
                <w:rFonts w:eastAsiaTheme="minorHAnsi"/>
                <w:sz w:val="22"/>
                <w:szCs w:val="22"/>
                <w:lang w:val="es-ES"/>
              </w:rPr>
              <w:instrText>HYPERLINK "https://scm.oas.org/IDMS/Redirectpage.aspx?class=V.14.1%20CIDI/RME/INF&amp;classNum=2&amp;lang=s"</w:instrText>
            </w:r>
            <w:r w:rsidRPr="00120095">
              <w:rPr>
                <w:rFonts w:eastAsiaTheme="minorHAnsi"/>
                <w:sz w:val="22"/>
                <w:szCs w:val="22"/>
                <w:lang w:val="es-ES"/>
              </w:rPr>
            </w:r>
            <w:r w:rsidRPr="00120095">
              <w:rPr>
                <w:rFonts w:eastAsiaTheme="minorHAnsi"/>
                <w:sz w:val="22"/>
                <w:szCs w:val="22"/>
                <w:lang w:val="es-ES"/>
              </w:rPr>
              <w:fldChar w:fldCharType="separate"/>
            </w:r>
            <w:r w:rsidRPr="00120095">
              <w:rPr>
                <w:rStyle w:val="Hyperlink"/>
                <w:rFonts w:eastAsiaTheme="minorHAnsi"/>
                <w:sz w:val="22"/>
                <w:szCs w:val="22"/>
                <w:lang w:val="es-ES"/>
              </w:rPr>
              <w:t>Español</w:t>
            </w:r>
          </w:p>
          <w:p w14:paraId="495799DC" w14:textId="6E4A1C86" w:rsidR="005E3DB0" w:rsidRPr="00120095" w:rsidRDefault="005E3DB0" w:rsidP="005E3DB0">
            <w:pPr>
              <w:widowControl w:val="0"/>
              <w:tabs>
                <w:tab w:val="left" w:pos="2610"/>
                <w:tab w:val="left" w:pos="8370"/>
              </w:tabs>
              <w:autoSpaceDE w:val="0"/>
              <w:autoSpaceDN w:val="0"/>
              <w:adjustRightInd w:val="0"/>
              <w:rPr>
                <w:sz w:val="22"/>
                <w:szCs w:val="22"/>
                <w:highlight w:val="yellow"/>
                <w:lang w:val="es-PE"/>
              </w:rPr>
            </w:pPr>
            <w:r w:rsidRPr="00120095">
              <w:rPr>
                <w:rFonts w:eastAsiaTheme="minorHAnsi"/>
                <w:sz w:val="22"/>
                <w:szCs w:val="22"/>
                <w:lang w:val="es-ES"/>
              </w:rPr>
              <w:fldChar w:fldCharType="end"/>
            </w:r>
          </w:p>
        </w:tc>
        <w:tc>
          <w:tcPr>
            <w:tcW w:w="1440" w:type="dxa"/>
            <w:gridSpan w:val="2"/>
            <w:tcBorders>
              <w:top w:val="single" w:sz="12" w:space="0" w:color="auto"/>
              <w:bottom w:val="single" w:sz="12" w:space="0" w:color="auto"/>
            </w:tcBorders>
          </w:tcPr>
          <w:p w14:paraId="40B66FAD" w14:textId="41B802F6" w:rsidR="005E3DB0" w:rsidRPr="00120095" w:rsidRDefault="00901DC9" w:rsidP="005E3DB0">
            <w:pPr>
              <w:widowControl w:val="0"/>
              <w:tabs>
                <w:tab w:val="left" w:pos="2610"/>
                <w:tab w:val="left" w:pos="837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sz w:val="22"/>
                <w:szCs w:val="22"/>
                <w:highlight w:val="yellow"/>
                <w:lang w:val="es-PE"/>
              </w:rPr>
            </w:pPr>
            <w:hyperlink r:id="rId57" w:history="1">
              <w:r w:rsidR="005E3DB0" w:rsidRPr="00120095">
                <w:rPr>
                  <w:rStyle w:val="Hyperlink"/>
                  <w:rFonts w:eastAsiaTheme="minorHAnsi"/>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top w:val="single" w:sz="12" w:space="0" w:color="auto"/>
              <w:left w:val="none" w:sz="0" w:space="0" w:color="auto"/>
              <w:bottom w:val="single" w:sz="12" w:space="0" w:color="auto"/>
              <w:right w:val="none" w:sz="0" w:space="0" w:color="auto"/>
            </w:tcBorders>
          </w:tcPr>
          <w:p w14:paraId="31E72920" w14:textId="1929950B" w:rsidR="005E3DB0" w:rsidRPr="00120095" w:rsidRDefault="00901DC9" w:rsidP="005E3DB0">
            <w:pPr>
              <w:widowControl w:val="0"/>
              <w:tabs>
                <w:tab w:val="left" w:pos="2610"/>
                <w:tab w:val="left" w:pos="8370"/>
              </w:tabs>
              <w:autoSpaceDE w:val="0"/>
              <w:autoSpaceDN w:val="0"/>
              <w:adjustRightInd w:val="0"/>
              <w:jc w:val="center"/>
              <w:rPr>
                <w:sz w:val="22"/>
                <w:szCs w:val="22"/>
                <w:highlight w:val="yellow"/>
                <w:lang w:val="es-PE"/>
              </w:rPr>
            </w:pPr>
            <w:hyperlink r:id="rId58" w:history="1">
              <w:r w:rsidR="005E3DB0" w:rsidRPr="00120095">
                <w:rPr>
                  <w:rStyle w:val="Hyperlink"/>
                  <w:rFonts w:eastAsiaTheme="minorHAnsi"/>
                  <w:sz w:val="22"/>
                  <w:szCs w:val="22"/>
                  <w:lang w:val="es-ES"/>
                </w:rPr>
                <w:t>Português</w:t>
              </w:r>
            </w:hyperlink>
          </w:p>
        </w:tc>
      </w:tr>
      <w:tr w:rsidR="005E3DB0" w:rsidRPr="00901DC9" w14:paraId="4FF5DDE7" w14:textId="77777777" w:rsidTr="00120095">
        <w:trPr>
          <w:trHeight w:val="125"/>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bottom w:val="single" w:sz="4" w:space="0" w:color="auto"/>
            </w:tcBorders>
          </w:tcPr>
          <w:p w14:paraId="5ED6EDD3" w14:textId="7F1C25EF" w:rsidR="005E3DB0" w:rsidRPr="00120095" w:rsidRDefault="005E3DB0" w:rsidP="005E3DB0">
            <w:pPr>
              <w:widowControl w:val="0"/>
              <w:tabs>
                <w:tab w:val="left" w:pos="2610"/>
                <w:tab w:val="left" w:pos="8370"/>
              </w:tabs>
              <w:autoSpaceDE w:val="0"/>
              <w:autoSpaceDN w:val="0"/>
              <w:adjustRightInd w:val="0"/>
              <w:rPr>
                <w:sz w:val="22"/>
                <w:szCs w:val="22"/>
              </w:rPr>
            </w:pPr>
            <w:r w:rsidRPr="00120095">
              <w:rPr>
                <w:sz w:val="22"/>
                <w:szCs w:val="22"/>
              </w:rPr>
              <w:lastRenderedPageBreak/>
              <w:t xml:space="preserve">CIDI/RME/INF. 3/22 </w:t>
            </w:r>
          </w:p>
          <w:p w14:paraId="766E984F" w14:textId="2F3F046D" w:rsidR="005E3DB0" w:rsidRPr="00120095" w:rsidRDefault="005E3DB0" w:rsidP="005E3DB0">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CIDED00282</w:t>
            </w:r>
          </w:p>
          <w:p w14:paraId="6F3AC5CE" w14:textId="5892D566" w:rsidR="005E3DB0" w:rsidRPr="00120095" w:rsidRDefault="005E3DB0" w:rsidP="005E3DB0">
            <w:pPr>
              <w:widowControl w:val="0"/>
              <w:tabs>
                <w:tab w:val="left" w:pos="2610"/>
                <w:tab w:val="left" w:pos="8370"/>
              </w:tabs>
              <w:autoSpaceDE w:val="0"/>
              <w:autoSpaceDN w:val="0"/>
              <w:adjustRightInd w:val="0"/>
              <w:rPr>
                <w:sz w:val="22"/>
                <w:szCs w:val="22"/>
                <w:highlight w:val="yellow"/>
                <w:lang w:val="es-US"/>
              </w:rPr>
            </w:pPr>
          </w:p>
        </w:tc>
        <w:tc>
          <w:tcPr>
            <w:tcW w:w="5580" w:type="dxa"/>
            <w:gridSpan w:val="6"/>
            <w:tcBorders>
              <w:top w:val="single" w:sz="12" w:space="0" w:color="auto"/>
            </w:tcBorders>
          </w:tcPr>
          <w:p w14:paraId="47A59D22" w14:textId="6497D6BF" w:rsidR="005E3DB0" w:rsidRPr="00120095" w:rsidRDefault="005E3DB0" w:rsidP="005E3DB0">
            <w:pPr>
              <w:tabs>
                <w:tab w:val="left" w:pos="720"/>
                <w:tab w:val="center" w:pos="4320"/>
                <w:tab w:val="right" w:pos="8640"/>
              </w:tabs>
              <w:jc w:val="both"/>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PE"/>
              </w:rPr>
              <w:t xml:space="preserve">Nota de la Misión Permanente de Guatemala mediante la cual transmite el texto de la nota al pie de página que solicita incluir en el proyecto de </w:t>
            </w:r>
            <w:r w:rsidRPr="00120095">
              <w:rPr>
                <w:sz w:val="22"/>
                <w:szCs w:val="22"/>
                <w:lang w:val="es-US"/>
              </w:rPr>
              <w:t>Agenda Educativa Interamericana 2022-2027</w:t>
            </w:r>
          </w:p>
          <w:p w14:paraId="2F1B937D" w14:textId="15DCC285" w:rsidR="005E3DB0" w:rsidRPr="00120095" w:rsidRDefault="005E3DB0" w:rsidP="005E3DB0">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highlight w:val="yellow"/>
                <w:lang w:val="es-PE"/>
              </w:rPr>
            </w:pPr>
          </w:p>
        </w:tc>
      </w:tr>
      <w:tr w:rsidR="005E3DB0" w:rsidRPr="00120095" w14:paraId="08DD12FB" w14:textId="77777777" w:rsidTr="00FD2526">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vMerge/>
            <w:tcBorders>
              <w:left w:val="single" w:sz="4" w:space="0" w:color="auto"/>
              <w:bottom w:val="single" w:sz="4" w:space="0" w:color="auto"/>
            </w:tcBorders>
          </w:tcPr>
          <w:p w14:paraId="2BDCDC8E"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260" w:type="dxa"/>
          </w:tcPr>
          <w:p w14:paraId="53060389" w14:textId="209B84EF"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PE"/>
              </w:rPr>
            </w:pPr>
            <w:hyperlink r:id="rId59" w:history="1">
              <w:r w:rsidR="005E3DB0" w:rsidRPr="00120095">
                <w:rPr>
                  <w:rStyle w:val="Hyperlink"/>
                  <w:rFonts w:eastAsiaTheme="minorHAnsi"/>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532FCAC3" w14:textId="4A6BFD3B" w:rsidR="005E3DB0" w:rsidRPr="00120095" w:rsidRDefault="005E3DB0" w:rsidP="005E3DB0">
            <w:pPr>
              <w:pStyle w:val="NormalWeb"/>
              <w:spacing w:before="0" w:beforeAutospacing="0" w:after="0" w:afterAutospacing="0"/>
              <w:jc w:val="center"/>
              <w:rPr>
                <w:rStyle w:val="Hyperlink"/>
                <w:rFonts w:eastAsiaTheme="minorHAnsi"/>
                <w:sz w:val="22"/>
                <w:szCs w:val="22"/>
                <w:lang w:val="es-ES"/>
              </w:rPr>
            </w:pPr>
            <w:r w:rsidRPr="00120095">
              <w:rPr>
                <w:rFonts w:eastAsiaTheme="minorHAnsi"/>
                <w:sz w:val="22"/>
                <w:szCs w:val="22"/>
                <w:lang w:val="es-ES"/>
              </w:rPr>
              <w:fldChar w:fldCharType="begin"/>
            </w:r>
            <w:r w:rsidRPr="00120095">
              <w:rPr>
                <w:rFonts w:eastAsiaTheme="minorHAnsi"/>
                <w:sz w:val="22"/>
                <w:szCs w:val="22"/>
                <w:lang w:val="es-ES"/>
              </w:rPr>
              <w:instrText>HYPERLINK "https://scm.oas.org/IDMS/Redirectpage.aspx?class=V.14.1%20CIDI/RME/INF&amp;classNum=3&amp;lang=s"</w:instrText>
            </w:r>
            <w:r w:rsidRPr="00120095">
              <w:rPr>
                <w:rFonts w:eastAsiaTheme="minorHAnsi"/>
                <w:sz w:val="22"/>
                <w:szCs w:val="22"/>
                <w:lang w:val="es-ES"/>
              </w:rPr>
            </w:r>
            <w:r w:rsidRPr="00120095">
              <w:rPr>
                <w:rFonts w:eastAsiaTheme="minorHAnsi"/>
                <w:sz w:val="22"/>
                <w:szCs w:val="22"/>
                <w:lang w:val="es-ES"/>
              </w:rPr>
              <w:fldChar w:fldCharType="separate"/>
            </w:r>
            <w:r w:rsidRPr="00120095">
              <w:rPr>
                <w:rStyle w:val="Hyperlink"/>
                <w:rFonts w:eastAsiaTheme="minorHAnsi"/>
                <w:sz w:val="22"/>
                <w:szCs w:val="22"/>
                <w:lang w:val="es-ES"/>
              </w:rPr>
              <w:t>Español</w:t>
            </w:r>
          </w:p>
          <w:p w14:paraId="28C27158" w14:textId="6B828EAD" w:rsidR="005E3DB0" w:rsidRPr="00120095" w:rsidRDefault="005E3DB0" w:rsidP="005E3DB0">
            <w:pPr>
              <w:pStyle w:val="NormalWeb"/>
              <w:spacing w:before="0" w:beforeAutospacing="0" w:after="0" w:afterAutospacing="0"/>
              <w:rPr>
                <w:sz w:val="22"/>
                <w:szCs w:val="22"/>
                <w:lang w:val="es-PE"/>
              </w:rPr>
            </w:pPr>
            <w:r w:rsidRPr="00120095">
              <w:rPr>
                <w:rFonts w:eastAsiaTheme="minorHAnsi"/>
                <w:sz w:val="22"/>
                <w:szCs w:val="22"/>
                <w:lang w:val="es-ES"/>
              </w:rPr>
              <w:fldChar w:fldCharType="end"/>
            </w:r>
          </w:p>
        </w:tc>
        <w:tc>
          <w:tcPr>
            <w:tcW w:w="1440" w:type="dxa"/>
            <w:gridSpan w:val="2"/>
          </w:tcPr>
          <w:p w14:paraId="4682F6E3" w14:textId="73E4D7E9"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PE"/>
              </w:rPr>
            </w:pPr>
            <w:hyperlink r:id="rId60" w:history="1">
              <w:r w:rsidR="005E3DB0" w:rsidRPr="00120095">
                <w:rPr>
                  <w:rStyle w:val="Hyperlink"/>
                  <w:rFonts w:eastAsiaTheme="minorHAnsi"/>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29464BF7" w14:textId="506F2650" w:rsidR="005E3DB0" w:rsidRPr="00120095" w:rsidRDefault="00901DC9" w:rsidP="005E3DB0">
            <w:pPr>
              <w:pStyle w:val="NormalWeb"/>
              <w:spacing w:before="0" w:beforeAutospacing="0" w:after="0" w:afterAutospacing="0"/>
              <w:jc w:val="center"/>
              <w:rPr>
                <w:sz w:val="22"/>
                <w:szCs w:val="22"/>
                <w:lang w:val="es-PE"/>
              </w:rPr>
            </w:pPr>
            <w:hyperlink r:id="rId61" w:history="1">
              <w:r w:rsidR="005E3DB0" w:rsidRPr="00120095">
                <w:rPr>
                  <w:rStyle w:val="Hyperlink"/>
                  <w:rFonts w:eastAsiaTheme="minorHAnsi"/>
                  <w:sz w:val="22"/>
                  <w:szCs w:val="22"/>
                  <w:lang w:val="es-ES"/>
                </w:rPr>
                <w:t>Português</w:t>
              </w:r>
            </w:hyperlink>
          </w:p>
        </w:tc>
      </w:tr>
      <w:tr w:rsidR="005E3DB0" w:rsidRPr="00901DC9" w14:paraId="40DFDE78" w14:textId="77777777" w:rsidTr="00D67237">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vMerge w:val="restart"/>
            <w:tcBorders>
              <w:top w:val="single" w:sz="4" w:space="0" w:color="auto"/>
              <w:left w:val="single" w:sz="4" w:space="0" w:color="auto"/>
            </w:tcBorders>
          </w:tcPr>
          <w:p w14:paraId="3F97F057" w14:textId="7B587E28" w:rsidR="005E3DB0" w:rsidRPr="00120095" w:rsidRDefault="005E3DB0" w:rsidP="005E3DB0">
            <w:pPr>
              <w:widowControl w:val="0"/>
              <w:tabs>
                <w:tab w:val="left" w:pos="2610"/>
                <w:tab w:val="left" w:pos="8370"/>
              </w:tabs>
              <w:autoSpaceDE w:val="0"/>
              <w:autoSpaceDN w:val="0"/>
              <w:adjustRightInd w:val="0"/>
              <w:rPr>
                <w:sz w:val="22"/>
                <w:szCs w:val="22"/>
              </w:rPr>
            </w:pPr>
            <w:r w:rsidRPr="00120095">
              <w:rPr>
                <w:sz w:val="22"/>
                <w:szCs w:val="22"/>
              </w:rPr>
              <w:t>CIDI/RME/INF. 3/22 add.1</w:t>
            </w:r>
          </w:p>
          <w:p w14:paraId="42EC1EE9" w14:textId="727ACFA9" w:rsidR="005E3DB0" w:rsidRPr="00120095" w:rsidRDefault="005E3DB0" w:rsidP="005E3DB0">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CIDED00285</w:t>
            </w:r>
          </w:p>
          <w:p w14:paraId="4245D870"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Pr>
          <w:p w14:paraId="0CF3A9B2" w14:textId="7C41A70D" w:rsidR="005E3DB0" w:rsidRPr="00120095" w:rsidRDefault="005E3DB0" w:rsidP="005E3DB0">
            <w:pPr>
              <w:tabs>
                <w:tab w:val="left" w:pos="720"/>
                <w:tab w:val="center" w:pos="4320"/>
                <w:tab w:val="right" w:pos="8640"/>
              </w:tabs>
              <w:jc w:val="both"/>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PE"/>
              </w:rPr>
              <w:t xml:space="preserve">Nota de la Misión Permanente de Guatemala mediante la cual transmite el texto corregido de la nota al pie de página que solicita incluir en el proyecto de </w:t>
            </w:r>
            <w:r w:rsidRPr="00120095">
              <w:rPr>
                <w:sz w:val="22"/>
                <w:szCs w:val="22"/>
                <w:lang w:val="es-US"/>
              </w:rPr>
              <w:t>Agenda Educativa Interamericana 2022-2027</w:t>
            </w:r>
          </w:p>
          <w:p w14:paraId="31B9D2FC" w14:textId="77777777" w:rsidR="005E3DB0" w:rsidRPr="00120095" w:rsidRDefault="005E3DB0" w:rsidP="005E3DB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lang w:val="es-US"/>
              </w:rPr>
            </w:pPr>
          </w:p>
        </w:tc>
      </w:tr>
      <w:tr w:rsidR="005E3DB0" w:rsidRPr="00120095" w14:paraId="60118DB3" w14:textId="77777777" w:rsidTr="00115FBB">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vMerge/>
            <w:tcBorders>
              <w:left w:val="single" w:sz="4" w:space="0" w:color="auto"/>
              <w:bottom w:val="single" w:sz="4" w:space="0" w:color="auto"/>
            </w:tcBorders>
          </w:tcPr>
          <w:p w14:paraId="517ABE9B"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260" w:type="dxa"/>
            <w:tcBorders>
              <w:bottom w:val="single" w:sz="4" w:space="0" w:color="auto"/>
            </w:tcBorders>
          </w:tcPr>
          <w:p w14:paraId="6CEF338C" w14:textId="046F3946"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62" w:history="1">
              <w:r w:rsidR="005E3DB0" w:rsidRPr="00120095">
                <w:rPr>
                  <w:rStyle w:val="Hyperlink"/>
                  <w:rFonts w:eastAsiaTheme="minorHAnsi"/>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Borders>
              <w:bottom w:val="single" w:sz="4" w:space="0" w:color="auto"/>
            </w:tcBorders>
          </w:tcPr>
          <w:p w14:paraId="74F97A79" w14:textId="7185DC63" w:rsidR="005E3DB0" w:rsidRPr="00120095" w:rsidRDefault="005E3DB0" w:rsidP="005E3DB0">
            <w:pPr>
              <w:pStyle w:val="NormalWeb"/>
              <w:spacing w:before="0" w:beforeAutospacing="0" w:after="0" w:afterAutospacing="0"/>
              <w:jc w:val="center"/>
              <w:rPr>
                <w:rStyle w:val="Hyperlink"/>
                <w:rFonts w:eastAsiaTheme="minorHAnsi"/>
                <w:sz w:val="22"/>
                <w:szCs w:val="22"/>
                <w:lang w:val="es-ES"/>
              </w:rPr>
            </w:pPr>
            <w:r w:rsidRPr="00120095">
              <w:rPr>
                <w:rFonts w:eastAsiaTheme="minorHAnsi"/>
                <w:sz w:val="22"/>
                <w:szCs w:val="22"/>
                <w:lang w:val="es-ES"/>
              </w:rPr>
              <w:fldChar w:fldCharType="begin"/>
            </w:r>
            <w:r w:rsidR="00E67FB6" w:rsidRPr="00120095">
              <w:rPr>
                <w:rFonts w:eastAsiaTheme="minorHAnsi"/>
                <w:sz w:val="22"/>
                <w:szCs w:val="22"/>
                <w:lang w:val="es-ES"/>
              </w:rPr>
              <w:instrText>HYPERLINK "https://scm.oas.org/IDMS/Redirectpage.aspx?class=V.14.1%20CIDI/RME/INF&amp;classNum=3&amp;addendum=1&amp;lang=s"</w:instrText>
            </w:r>
            <w:r w:rsidRPr="00120095">
              <w:rPr>
                <w:rFonts w:eastAsiaTheme="minorHAnsi"/>
                <w:sz w:val="22"/>
                <w:szCs w:val="22"/>
                <w:lang w:val="es-ES"/>
              </w:rPr>
            </w:r>
            <w:r w:rsidRPr="00120095">
              <w:rPr>
                <w:rFonts w:eastAsiaTheme="minorHAnsi"/>
                <w:sz w:val="22"/>
                <w:szCs w:val="22"/>
                <w:lang w:val="es-ES"/>
              </w:rPr>
              <w:fldChar w:fldCharType="separate"/>
            </w:r>
            <w:r w:rsidRPr="00120095">
              <w:rPr>
                <w:rStyle w:val="Hyperlink"/>
                <w:rFonts w:eastAsiaTheme="minorHAnsi"/>
                <w:sz w:val="22"/>
                <w:szCs w:val="22"/>
                <w:lang w:val="es-ES"/>
              </w:rPr>
              <w:t>Español</w:t>
            </w:r>
          </w:p>
          <w:p w14:paraId="2F9969A3" w14:textId="21DC6BB2" w:rsidR="005E3DB0" w:rsidRPr="00120095" w:rsidRDefault="005E3DB0" w:rsidP="005E3DB0">
            <w:pPr>
              <w:pStyle w:val="NormalWeb"/>
              <w:spacing w:before="0" w:beforeAutospacing="0" w:after="0" w:afterAutospacing="0"/>
              <w:jc w:val="center"/>
              <w:rPr>
                <w:rFonts w:eastAsiaTheme="minorHAnsi"/>
                <w:sz w:val="22"/>
                <w:szCs w:val="22"/>
                <w:lang w:val="es-ES"/>
              </w:rPr>
            </w:pPr>
            <w:r w:rsidRPr="00120095">
              <w:rPr>
                <w:rFonts w:eastAsiaTheme="minorHAnsi"/>
                <w:sz w:val="22"/>
                <w:szCs w:val="22"/>
                <w:lang w:val="es-ES"/>
              </w:rPr>
              <w:fldChar w:fldCharType="end"/>
            </w:r>
          </w:p>
        </w:tc>
        <w:tc>
          <w:tcPr>
            <w:tcW w:w="1440" w:type="dxa"/>
            <w:gridSpan w:val="2"/>
            <w:tcBorders>
              <w:bottom w:val="single" w:sz="4" w:space="0" w:color="auto"/>
            </w:tcBorders>
          </w:tcPr>
          <w:p w14:paraId="2B765BB9" w14:textId="0E4997B1"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63" w:history="1">
              <w:r w:rsidR="005E3DB0" w:rsidRPr="00120095">
                <w:rPr>
                  <w:rStyle w:val="Hyperlink"/>
                  <w:rFonts w:eastAsiaTheme="minorHAnsi"/>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right w:val="single" w:sz="4" w:space="0" w:color="auto"/>
            </w:tcBorders>
          </w:tcPr>
          <w:p w14:paraId="76A982F3" w14:textId="0C6EE21A" w:rsidR="005E3DB0" w:rsidRPr="00120095" w:rsidRDefault="00901DC9" w:rsidP="005E3DB0">
            <w:pPr>
              <w:pStyle w:val="NormalWeb"/>
              <w:spacing w:before="0" w:beforeAutospacing="0" w:after="0" w:afterAutospacing="0"/>
              <w:jc w:val="center"/>
              <w:rPr>
                <w:sz w:val="22"/>
                <w:szCs w:val="22"/>
                <w:lang w:val="es-US"/>
              </w:rPr>
            </w:pPr>
            <w:hyperlink r:id="rId64" w:history="1">
              <w:r w:rsidR="005E3DB0" w:rsidRPr="00120095">
                <w:rPr>
                  <w:rStyle w:val="Hyperlink"/>
                  <w:rFonts w:eastAsiaTheme="minorHAnsi"/>
                  <w:sz w:val="22"/>
                  <w:szCs w:val="22"/>
                  <w:lang w:val="es-ES"/>
                </w:rPr>
                <w:t>Português</w:t>
              </w:r>
            </w:hyperlink>
          </w:p>
        </w:tc>
      </w:tr>
      <w:tr w:rsidR="005E3DB0" w:rsidRPr="00901DC9" w14:paraId="4E83B9C3" w14:textId="77777777" w:rsidTr="00646823">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4" w:space="0" w:color="auto"/>
            </w:tcBorders>
          </w:tcPr>
          <w:p w14:paraId="3417A0BA" w14:textId="31A3375B" w:rsidR="005E3DB0" w:rsidRPr="00120095" w:rsidRDefault="005E3DB0" w:rsidP="005E3DB0">
            <w:pPr>
              <w:widowControl w:val="0"/>
              <w:tabs>
                <w:tab w:val="left" w:pos="2610"/>
                <w:tab w:val="left" w:pos="8370"/>
              </w:tabs>
              <w:autoSpaceDE w:val="0"/>
              <w:autoSpaceDN w:val="0"/>
              <w:adjustRightInd w:val="0"/>
              <w:rPr>
                <w:sz w:val="22"/>
                <w:szCs w:val="22"/>
              </w:rPr>
            </w:pPr>
            <w:r w:rsidRPr="00120095">
              <w:rPr>
                <w:sz w:val="22"/>
                <w:szCs w:val="22"/>
              </w:rPr>
              <w:t>CIDI/RME/INF. 4/22</w:t>
            </w:r>
          </w:p>
          <w:p w14:paraId="097DDEE2" w14:textId="60A73118" w:rsidR="005E3DB0" w:rsidRPr="00120095" w:rsidRDefault="005E3DB0" w:rsidP="005E3DB0">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CIDED00288</w:t>
            </w:r>
          </w:p>
          <w:p w14:paraId="5891598E"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top w:val="single" w:sz="4" w:space="0" w:color="auto"/>
              <w:bottom w:val="single" w:sz="4" w:space="0" w:color="auto"/>
              <w:right w:val="single" w:sz="4" w:space="0" w:color="auto"/>
            </w:tcBorders>
          </w:tcPr>
          <w:p w14:paraId="4EB345A5" w14:textId="14DECAD7" w:rsidR="005E3DB0" w:rsidRPr="00120095" w:rsidRDefault="005E3DB0" w:rsidP="005E3DB0">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Nota de la Misión Permanente de Colombia mediante la cual transmite el interés del Ministerio de Educación de Colombia de que el Ministro de Educación, señor Alejandro Gaviria, presida el Grupo de Trabajo 1 de la Comisión Interamericana de Educación</w:t>
            </w:r>
          </w:p>
        </w:tc>
      </w:tr>
      <w:tr w:rsidR="005E3DB0" w:rsidRPr="00120095" w14:paraId="271D56FC" w14:textId="77777777" w:rsidTr="00115FBB">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tcBorders>
          </w:tcPr>
          <w:p w14:paraId="672ACB06"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260" w:type="dxa"/>
            <w:tcBorders>
              <w:top w:val="single" w:sz="4" w:space="0" w:color="auto"/>
            </w:tcBorders>
          </w:tcPr>
          <w:p w14:paraId="6FBB8C47" w14:textId="1F7D4CB3"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65" w:history="1">
              <w:r w:rsidR="005E3DB0" w:rsidRPr="00120095">
                <w:rPr>
                  <w:rStyle w:val="Hyperlink"/>
                  <w:rFonts w:eastAsiaTheme="minorHAnsi"/>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Borders>
              <w:top w:val="single" w:sz="4" w:space="0" w:color="auto"/>
            </w:tcBorders>
          </w:tcPr>
          <w:p w14:paraId="2F051420" w14:textId="6214DE3A" w:rsidR="005E3DB0" w:rsidRPr="00120095" w:rsidRDefault="005E3DB0" w:rsidP="005E3DB0">
            <w:pPr>
              <w:pStyle w:val="NormalWeb"/>
              <w:spacing w:before="0" w:beforeAutospacing="0" w:after="0" w:afterAutospacing="0"/>
              <w:jc w:val="center"/>
              <w:rPr>
                <w:rStyle w:val="Hyperlink"/>
                <w:rFonts w:eastAsiaTheme="minorHAnsi"/>
                <w:sz w:val="22"/>
                <w:szCs w:val="22"/>
                <w:lang w:val="es-ES"/>
              </w:rPr>
            </w:pPr>
            <w:r w:rsidRPr="00120095">
              <w:rPr>
                <w:rFonts w:eastAsiaTheme="minorHAnsi"/>
                <w:sz w:val="22"/>
                <w:szCs w:val="22"/>
                <w:lang w:val="es-ES"/>
              </w:rPr>
              <w:fldChar w:fldCharType="begin"/>
            </w:r>
            <w:r w:rsidRPr="00120095">
              <w:rPr>
                <w:rFonts w:eastAsiaTheme="minorHAnsi"/>
                <w:sz w:val="22"/>
                <w:szCs w:val="22"/>
                <w:lang w:val="es-ES"/>
              </w:rPr>
              <w:instrText>HYPERLINK "https://scm.oas.org/IDMS/Redirectpage.aspx?class=V.14.1%20CIDI/RME/INF&amp;classNum=4&amp;lang=s"</w:instrText>
            </w:r>
            <w:r w:rsidRPr="00120095">
              <w:rPr>
                <w:rFonts w:eastAsiaTheme="minorHAnsi"/>
                <w:sz w:val="22"/>
                <w:szCs w:val="22"/>
                <w:lang w:val="es-ES"/>
              </w:rPr>
            </w:r>
            <w:r w:rsidRPr="00120095">
              <w:rPr>
                <w:rFonts w:eastAsiaTheme="minorHAnsi"/>
                <w:sz w:val="22"/>
                <w:szCs w:val="22"/>
                <w:lang w:val="es-ES"/>
              </w:rPr>
              <w:fldChar w:fldCharType="separate"/>
            </w:r>
            <w:r w:rsidRPr="00120095">
              <w:rPr>
                <w:rStyle w:val="Hyperlink"/>
                <w:rFonts w:eastAsiaTheme="minorHAnsi"/>
                <w:sz w:val="22"/>
                <w:szCs w:val="22"/>
                <w:lang w:val="es-ES"/>
              </w:rPr>
              <w:t>Español</w:t>
            </w:r>
          </w:p>
          <w:p w14:paraId="09017D9A" w14:textId="70E1C93E" w:rsidR="005E3DB0" w:rsidRPr="00120095" w:rsidRDefault="005E3DB0" w:rsidP="005E3DB0">
            <w:pPr>
              <w:pStyle w:val="NormalWeb"/>
              <w:spacing w:before="0" w:beforeAutospacing="0" w:after="0" w:afterAutospacing="0"/>
              <w:jc w:val="center"/>
              <w:rPr>
                <w:rFonts w:eastAsiaTheme="minorHAnsi"/>
                <w:sz w:val="22"/>
                <w:szCs w:val="22"/>
                <w:lang w:val="es-ES"/>
              </w:rPr>
            </w:pPr>
            <w:r w:rsidRPr="00120095">
              <w:rPr>
                <w:rFonts w:eastAsiaTheme="minorHAnsi"/>
                <w:sz w:val="22"/>
                <w:szCs w:val="22"/>
                <w:lang w:val="es-ES"/>
              </w:rPr>
              <w:fldChar w:fldCharType="end"/>
            </w:r>
          </w:p>
        </w:tc>
        <w:tc>
          <w:tcPr>
            <w:tcW w:w="1440" w:type="dxa"/>
            <w:gridSpan w:val="2"/>
            <w:tcBorders>
              <w:top w:val="single" w:sz="4" w:space="0" w:color="auto"/>
            </w:tcBorders>
          </w:tcPr>
          <w:p w14:paraId="193C2F86" w14:textId="6404F006"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66" w:history="1">
              <w:r w:rsidR="005E3DB0" w:rsidRPr="00120095">
                <w:rPr>
                  <w:rStyle w:val="Hyperlink"/>
                  <w:rFonts w:eastAsiaTheme="minorHAnsi"/>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right w:val="single" w:sz="4" w:space="0" w:color="auto"/>
            </w:tcBorders>
          </w:tcPr>
          <w:p w14:paraId="34F7F276" w14:textId="2C790094" w:rsidR="005E3DB0" w:rsidRPr="00120095" w:rsidRDefault="00901DC9" w:rsidP="005E3DB0">
            <w:pPr>
              <w:pStyle w:val="NormalWeb"/>
              <w:spacing w:before="0" w:beforeAutospacing="0" w:after="0" w:afterAutospacing="0"/>
              <w:jc w:val="center"/>
              <w:rPr>
                <w:sz w:val="22"/>
                <w:szCs w:val="22"/>
                <w:lang w:val="es-US"/>
              </w:rPr>
            </w:pPr>
            <w:hyperlink r:id="rId67" w:history="1">
              <w:r w:rsidR="005E3DB0" w:rsidRPr="00120095">
                <w:rPr>
                  <w:rStyle w:val="Hyperlink"/>
                  <w:rFonts w:eastAsiaTheme="minorHAnsi"/>
                  <w:sz w:val="22"/>
                  <w:szCs w:val="22"/>
                  <w:lang w:val="es-ES"/>
                </w:rPr>
                <w:t>Português</w:t>
              </w:r>
            </w:hyperlink>
          </w:p>
        </w:tc>
      </w:tr>
      <w:tr w:rsidR="005E3DB0" w:rsidRPr="00901DC9" w14:paraId="2F10E272" w14:textId="77777777" w:rsidTr="00FB0665">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65CA6173" w14:textId="23E94E82" w:rsidR="005E3DB0" w:rsidRPr="00120095" w:rsidRDefault="005E3DB0" w:rsidP="005E3DB0">
            <w:pPr>
              <w:widowControl w:val="0"/>
              <w:tabs>
                <w:tab w:val="left" w:pos="2610"/>
                <w:tab w:val="left" w:pos="8370"/>
              </w:tabs>
              <w:autoSpaceDE w:val="0"/>
              <w:autoSpaceDN w:val="0"/>
              <w:adjustRightInd w:val="0"/>
              <w:rPr>
                <w:sz w:val="22"/>
                <w:szCs w:val="22"/>
              </w:rPr>
            </w:pPr>
            <w:r w:rsidRPr="00120095">
              <w:rPr>
                <w:sz w:val="22"/>
                <w:szCs w:val="22"/>
              </w:rPr>
              <w:t>CIDI/RME/INF. 5/22</w:t>
            </w:r>
          </w:p>
          <w:p w14:paraId="2009765C" w14:textId="44B34904" w:rsidR="005E3DB0" w:rsidRPr="00120095" w:rsidRDefault="005E3DB0" w:rsidP="005E3DB0">
            <w:pPr>
              <w:widowControl w:val="0"/>
              <w:tabs>
                <w:tab w:val="left" w:pos="2610"/>
                <w:tab w:val="left" w:pos="8370"/>
              </w:tabs>
              <w:autoSpaceDE w:val="0"/>
              <w:autoSpaceDN w:val="0"/>
              <w:adjustRightInd w:val="0"/>
              <w:rPr>
                <w:color w:val="000000" w:themeColor="text1"/>
                <w:sz w:val="22"/>
                <w:szCs w:val="22"/>
                <w:lang w:val="pt-BR"/>
              </w:rPr>
            </w:pPr>
            <w:r w:rsidRPr="00120095">
              <w:rPr>
                <w:sz w:val="22"/>
                <w:szCs w:val="22"/>
                <w:lang w:val="pt-BR"/>
              </w:rPr>
              <w:t>CIDED00289</w:t>
            </w:r>
          </w:p>
          <w:p w14:paraId="5AF192C5"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right w:val="single" w:sz="4" w:space="0" w:color="auto"/>
            </w:tcBorders>
          </w:tcPr>
          <w:p w14:paraId="3526DD9F" w14:textId="3B5EF13A" w:rsidR="005E3DB0" w:rsidRPr="00120095" w:rsidRDefault="005E3DB0" w:rsidP="005E3DB0">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Nota de la Misión Permanente de Chile mediante la cual informa que el Gobierno de su país ha decidido participar en el Grupo de Trabajo 1 de la Comisión Interamericana de Educación a ser establecido durante la Décima Primera Reunión Interamericana de Educación</w:t>
            </w:r>
          </w:p>
        </w:tc>
      </w:tr>
      <w:tr w:rsidR="005E3DB0" w:rsidRPr="00120095" w14:paraId="20897D69" w14:textId="77777777" w:rsidTr="00FD2526">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7C52BDC6"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1260" w:type="dxa"/>
          </w:tcPr>
          <w:p w14:paraId="0D4749AC" w14:textId="2C97B3C9"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hyperlink r:id="rId68" w:history="1">
              <w:r w:rsidR="005E3DB0" w:rsidRPr="00120095">
                <w:rPr>
                  <w:rStyle w:val="Hyperlink"/>
                  <w:rFonts w:eastAsiaTheme="minorHAnsi"/>
                  <w:sz w:val="22"/>
                  <w:szCs w:val="22"/>
                  <w:lang w:val="es-ES"/>
                </w:rPr>
                <w:t>English</w:t>
              </w:r>
            </w:hyperlink>
          </w:p>
        </w:tc>
        <w:tc>
          <w:tcPr>
            <w:cnfStyle w:val="000010000000" w:firstRow="0" w:lastRow="0" w:firstColumn="0" w:lastColumn="0" w:oddVBand="1" w:evenVBand="0" w:oddHBand="0" w:evenHBand="0" w:firstRowFirstColumn="0" w:firstRowLastColumn="0" w:lastRowFirstColumn="0" w:lastRowLastColumn="0"/>
            <w:tcW w:w="1440" w:type="dxa"/>
            <w:gridSpan w:val="2"/>
          </w:tcPr>
          <w:p w14:paraId="20F24384" w14:textId="4045D26A" w:rsidR="005E3DB0" w:rsidRPr="00120095" w:rsidRDefault="005E3DB0" w:rsidP="005E3DB0">
            <w:pPr>
              <w:pStyle w:val="NormalWeb"/>
              <w:spacing w:before="0" w:beforeAutospacing="0" w:after="0" w:afterAutospacing="0"/>
              <w:jc w:val="center"/>
              <w:rPr>
                <w:rStyle w:val="Hyperlink"/>
                <w:rFonts w:eastAsiaTheme="minorHAnsi"/>
                <w:sz w:val="22"/>
                <w:szCs w:val="22"/>
                <w:lang w:val="es-ES"/>
              </w:rPr>
            </w:pPr>
            <w:r w:rsidRPr="00120095">
              <w:rPr>
                <w:rFonts w:eastAsiaTheme="minorHAnsi"/>
                <w:sz w:val="22"/>
                <w:szCs w:val="22"/>
                <w:lang w:val="es-ES"/>
              </w:rPr>
              <w:fldChar w:fldCharType="begin"/>
            </w:r>
            <w:r w:rsidRPr="00120095">
              <w:rPr>
                <w:rFonts w:eastAsiaTheme="minorHAnsi"/>
                <w:sz w:val="22"/>
                <w:szCs w:val="22"/>
                <w:lang w:val="es-ES"/>
              </w:rPr>
              <w:instrText>HYPERLINK "https://scm.oas.org/IDMS/Redirectpage.aspx?class=V.14.1%20CIDI/RME/INF&amp;classNum=5&amp;lang=s"</w:instrText>
            </w:r>
            <w:r w:rsidRPr="00120095">
              <w:rPr>
                <w:rFonts w:eastAsiaTheme="minorHAnsi"/>
                <w:sz w:val="22"/>
                <w:szCs w:val="22"/>
                <w:lang w:val="es-ES"/>
              </w:rPr>
            </w:r>
            <w:r w:rsidRPr="00120095">
              <w:rPr>
                <w:rFonts w:eastAsiaTheme="minorHAnsi"/>
                <w:sz w:val="22"/>
                <w:szCs w:val="22"/>
                <w:lang w:val="es-ES"/>
              </w:rPr>
              <w:fldChar w:fldCharType="separate"/>
            </w:r>
            <w:r w:rsidRPr="00120095">
              <w:rPr>
                <w:rStyle w:val="Hyperlink"/>
                <w:rFonts w:eastAsiaTheme="minorHAnsi"/>
                <w:sz w:val="22"/>
                <w:szCs w:val="22"/>
                <w:lang w:val="es-ES"/>
              </w:rPr>
              <w:t>Español</w:t>
            </w:r>
          </w:p>
          <w:p w14:paraId="02E1FEF7" w14:textId="0914D953" w:rsidR="005E3DB0" w:rsidRPr="00120095" w:rsidRDefault="005E3DB0" w:rsidP="005E3DB0">
            <w:pPr>
              <w:pStyle w:val="NormalWeb"/>
              <w:spacing w:before="0" w:beforeAutospacing="0" w:after="0" w:afterAutospacing="0"/>
              <w:jc w:val="center"/>
              <w:rPr>
                <w:rFonts w:eastAsiaTheme="minorHAnsi"/>
                <w:sz w:val="22"/>
                <w:szCs w:val="22"/>
                <w:lang w:val="es-ES"/>
              </w:rPr>
            </w:pPr>
            <w:r w:rsidRPr="00120095">
              <w:rPr>
                <w:rFonts w:eastAsiaTheme="minorHAnsi"/>
                <w:sz w:val="22"/>
                <w:szCs w:val="22"/>
                <w:lang w:val="es-ES"/>
              </w:rPr>
              <w:fldChar w:fldCharType="end"/>
            </w:r>
          </w:p>
        </w:tc>
        <w:tc>
          <w:tcPr>
            <w:tcW w:w="1440" w:type="dxa"/>
            <w:gridSpan w:val="2"/>
          </w:tcPr>
          <w:p w14:paraId="32FEF50A" w14:textId="624307DF"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hyperlink r:id="rId69" w:history="1">
              <w:r w:rsidR="005E3DB0" w:rsidRPr="00120095">
                <w:rPr>
                  <w:rStyle w:val="Hyperlink"/>
                  <w:rFonts w:eastAsiaTheme="minorHAnsi"/>
                  <w:sz w:val="22"/>
                  <w:szCs w:val="22"/>
                  <w:lang w:val="es-ES"/>
                </w:rPr>
                <w:t>Français</w:t>
              </w:r>
            </w:hyperlink>
          </w:p>
        </w:tc>
        <w:tc>
          <w:tcPr>
            <w:cnfStyle w:val="000010000000" w:firstRow="0" w:lastRow="0" w:firstColumn="0" w:lastColumn="0" w:oddVBand="1" w:evenVBand="0" w:oddHBand="0" w:evenHBand="0" w:firstRowFirstColumn="0" w:firstRowLastColumn="0" w:lastRowFirstColumn="0" w:lastRowLastColumn="0"/>
            <w:tcW w:w="1440" w:type="dxa"/>
            <w:tcBorders>
              <w:right w:val="single" w:sz="4" w:space="0" w:color="auto"/>
            </w:tcBorders>
          </w:tcPr>
          <w:p w14:paraId="7A0B5A05" w14:textId="4091EAC0" w:rsidR="005E3DB0" w:rsidRPr="00120095" w:rsidRDefault="00901DC9" w:rsidP="005E3DB0">
            <w:pPr>
              <w:pStyle w:val="NormalWeb"/>
              <w:spacing w:before="0" w:beforeAutospacing="0" w:after="0" w:afterAutospacing="0"/>
              <w:jc w:val="center"/>
              <w:rPr>
                <w:sz w:val="22"/>
                <w:szCs w:val="22"/>
              </w:rPr>
            </w:pPr>
            <w:hyperlink r:id="rId70" w:history="1">
              <w:r w:rsidR="005E3DB0" w:rsidRPr="00120095">
                <w:rPr>
                  <w:rStyle w:val="Hyperlink"/>
                  <w:rFonts w:eastAsiaTheme="minorHAnsi"/>
                  <w:sz w:val="22"/>
                  <w:szCs w:val="22"/>
                  <w:lang w:val="es-ES"/>
                </w:rPr>
                <w:t>Português</w:t>
              </w:r>
            </w:hyperlink>
          </w:p>
        </w:tc>
      </w:tr>
      <w:tr w:rsidR="005E3DB0" w:rsidRPr="00901DC9" w14:paraId="364076DD" w14:textId="77777777" w:rsidTr="00354BA4">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5F969AA6" w14:textId="6FF885B9"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CIDI/RME/INF. 6/22</w:t>
            </w:r>
          </w:p>
          <w:p w14:paraId="03ABAE0C" w14:textId="2280B320"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CIDED00298</w:t>
            </w:r>
          </w:p>
        </w:tc>
        <w:tc>
          <w:tcPr>
            <w:tcW w:w="5580" w:type="dxa"/>
            <w:gridSpan w:val="6"/>
            <w:tcBorders>
              <w:right w:val="single" w:sz="4" w:space="0" w:color="auto"/>
            </w:tcBorders>
          </w:tcPr>
          <w:p w14:paraId="7784A1CF" w14:textId="6D881142" w:rsidR="005E3DB0" w:rsidRPr="00120095" w:rsidRDefault="005E3DB0" w:rsidP="005E3DB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Intervenciones realizadas en la Sesión Inaugural</w:t>
            </w:r>
          </w:p>
        </w:tc>
      </w:tr>
      <w:tr w:rsidR="005E3DB0" w:rsidRPr="00120095" w14:paraId="1B2EDF55" w14:textId="77777777" w:rsidTr="004E18FA">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73811F6C"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right w:val="single" w:sz="4" w:space="0" w:color="auto"/>
            </w:tcBorders>
          </w:tcPr>
          <w:p w14:paraId="644737A7" w14:textId="605525BE"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71" w:history="1">
              <w:r w:rsidR="005E3DB0" w:rsidRPr="00120095">
                <w:rPr>
                  <w:rStyle w:val="Hyperlink"/>
                  <w:sz w:val="22"/>
                  <w:szCs w:val="22"/>
                  <w:lang w:val="es-US"/>
                </w:rPr>
                <w:t>Textual</w:t>
              </w:r>
            </w:hyperlink>
          </w:p>
        </w:tc>
      </w:tr>
      <w:tr w:rsidR="005E3DB0" w:rsidRPr="00901DC9" w14:paraId="0D6C5FD2" w14:textId="77777777" w:rsidTr="004C2F1B">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703A754D"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right w:val="single" w:sz="4" w:space="0" w:color="auto"/>
            </w:tcBorders>
          </w:tcPr>
          <w:p w14:paraId="11ABF896" w14:textId="574E7D4C" w:rsidR="005E3DB0" w:rsidRPr="00120095" w:rsidRDefault="005E3DB0" w:rsidP="005E3DB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Intervenciones realizadas en la Primera Sesión Plenaria</w:t>
            </w:r>
          </w:p>
        </w:tc>
      </w:tr>
      <w:tr w:rsidR="005E3DB0" w:rsidRPr="00120095" w14:paraId="1822FB9A" w14:textId="77777777" w:rsidTr="000275D9">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69DABF10" w14:textId="0BE17477"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CIDI/RME/INF. 7/22</w:t>
            </w:r>
          </w:p>
          <w:p w14:paraId="3B579C84" w14:textId="52F18C93"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CIDED00299</w:t>
            </w:r>
          </w:p>
        </w:tc>
        <w:tc>
          <w:tcPr>
            <w:tcW w:w="5580" w:type="dxa"/>
            <w:gridSpan w:val="6"/>
            <w:tcBorders>
              <w:right w:val="single" w:sz="4" w:space="0" w:color="auto"/>
            </w:tcBorders>
          </w:tcPr>
          <w:p w14:paraId="53BBA657" w14:textId="6F58B5E3" w:rsidR="005E3DB0" w:rsidRPr="00C761A6" w:rsidRDefault="00901DC9" w:rsidP="005E3DB0">
            <w:pPr>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72" w:history="1">
              <w:r w:rsidR="005E3DB0" w:rsidRPr="00C761A6">
                <w:rPr>
                  <w:rStyle w:val="Hyperlink"/>
                  <w:sz w:val="22"/>
                  <w:szCs w:val="22"/>
                  <w:lang w:val="es-US"/>
                </w:rPr>
                <w:t>Español</w:t>
              </w:r>
            </w:hyperlink>
          </w:p>
          <w:p w14:paraId="0F645BD0" w14:textId="77777777" w:rsidR="005E3DB0" w:rsidRPr="00120095" w:rsidRDefault="005E3DB0"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p>
        </w:tc>
      </w:tr>
      <w:tr w:rsidR="005E3DB0" w:rsidRPr="00901DC9" w14:paraId="1182432F" w14:textId="77777777" w:rsidTr="0005757C">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52A5D287" w14:textId="417C53B9"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CIDI/RME/INF. 8/22</w:t>
            </w:r>
          </w:p>
          <w:p w14:paraId="111B0FE6" w14:textId="3EDF5F08"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CIDED00300</w:t>
            </w:r>
          </w:p>
        </w:tc>
        <w:tc>
          <w:tcPr>
            <w:tcW w:w="5580" w:type="dxa"/>
            <w:gridSpan w:val="6"/>
            <w:tcBorders>
              <w:right w:val="single" w:sz="4" w:space="0" w:color="auto"/>
            </w:tcBorders>
          </w:tcPr>
          <w:p w14:paraId="619AFA54" w14:textId="7FA547A3" w:rsidR="005E3DB0" w:rsidRPr="00120095" w:rsidRDefault="005E3DB0" w:rsidP="005E3DB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Intervenciones realizadas en la Segunda Sesión Plenaria</w:t>
            </w:r>
          </w:p>
        </w:tc>
      </w:tr>
      <w:tr w:rsidR="005E3DB0" w:rsidRPr="00120095" w14:paraId="7EA0B4D4" w14:textId="77777777" w:rsidTr="00A0437C">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4D580D4F"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right w:val="single" w:sz="4" w:space="0" w:color="auto"/>
            </w:tcBorders>
          </w:tcPr>
          <w:p w14:paraId="25D749D8" w14:textId="0A800928" w:rsidR="005E3DB0" w:rsidRPr="00C761A6" w:rsidRDefault="00901DC9" w:rsidP="005E3DB0">
            <w:pPr>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73" w:history="1">
              <w:r w:rsidR="005E3DB0" w:rsidRPr="00C761A6">
                <w:rPr>
                  <w:rStyle w:val="Hyperlink"/>
                  <w:sz w:val="22"/>
                  <w:szCs w:val="22"/>
                  <w:lang w:val="es-US"/>
                </w:rPr>
                <w:t>Español</w:t>
              </w:r>
            </w:hyperlink>
          </w:p>
          <w:p w14:paraId="0CED173A" w14:textId="77777777" w:rsidR="005E3DB0" w:rsidRPr="00120095" w:rsidRDefault="005E3DB0"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p>
        </w:tc>
      </w:tr>
      <w:tr w:rsidR="005E3DB0" w:rsidRPr="00901DC9" w14:paraId="3ABF12E1" w14:textId="77777777" w:rsidTr="00120095">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bottom w:val="single" w:sz="4" w:space="0" w:color="auto"/>
            </w:tcBorders>
          </w:tcPr>
          <w:p w14:paraId="300B6368" w14:textId="0B9190A4"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CIDI/RME/INF. 9/22</w:t>
            </w:r>
          </w:p>
          <w:p w14:paraId="331482DC" w14:textId="5B7F5FDC"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CIDED00301</w:t>
            </w:r>
          </w:p>
        </w:tc>
        <w:tc>
          <w:tcPr>
            <w:tcW w:w="5580" w:type="dxa"/>
            <w:gridSpan w:val="6"/>
            <w:tcBorders>
              <w:bottom w:val="single" w:sz="4" w:space="0" w:color="auto"/>
              <w:right w:val="single" w:sz="4" w:space="0" w:color="auto"/>
            </w:tcBorders>
          </w:tcPr>
          <w:p w14:paraId="1C13B2CD" w14:textId="274D5FEC" w:rsidR="005E3DB0" w:rsidRPr="00120095" w:rsidRDefault="005E3DB0" w:rsidP="005E3DB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Intervenciones realizadas en la Tercera Sesión Plenaria</w:t>
            </w:r>
          </w:p>
        </w:tc>
      </w:tr>
      <w:tr w:rsidR="005E3DB0" w:rsidRPr="00120095" w14:paraId="6D844088" w14:textId="77777777" w:rsidTr="00120095">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12" w:space="0" w:color="auto"/>
            </w:tcBorders>
          </w:tcPr>
          <w:p w14:paraId="4F440240"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top w:val="single" w:sz="4" w:space="0" w:color="auto"/>
              <w:bottom w:val="single" w:sz="12" w:space="0" w:color="auto"/>
              <w:right w:val="single" w:sz="4" w:space="0" w:color="auto"/>
            </w:tcBorders>
          </w:tcPr>
          <w:p w14:paraId="5BB1A7BC" w14:textId="1BCE1A4F" w:rsidR="0037477A"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74" w:history="1">
              <w:r w:rsidR="005E3DB0" w:rsidRPr="00120095">
                <w:rPr>
                  <w:rStyle w:val="Hyperlink"/>
                  <w:sz w:val="22"/>
                  <w:szCs w:val="22"/>
                  <w:lang w:val="es-US"/>
                </w:rPr>
                <w:t>Textual</w:t>
              </w:r>
            </w:hyperlink>
          </w:p>
          <w:p w14:paraId="1A2DE3AE" w14:textId="4ECAF8A5" w:rsidR="0037477A" w:rsidRPr="00120095" w:rsidRDefault="0037477A"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p>
        </w:tc>
      </w:tr>
      <w:tr w:rsidR="005E3DB0" w:rsidRPr="00901DC9" w14:paraId="2D945FD9" w14:textId="77777777" w:rsidTr="00120095">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12" w:space="0" w:color="auto"/>
              <w:left w:val="single" w:sz="4" w:space="0" w:color="auto"/>
              <w:bottom w:val="single" w:sz="4" w:space="0" w:color="auto"/>
            </w:tcBorders>
          </w:tcPr>
          <w:p w14:paraId="7BBF0DC6" w14:textId="33559BD4"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CIDI/RME/INF. 10/22</w:t>
            </w:r>
          </w:p>
          <w:p w14:paraId="6160944D" w14:textId="41573267"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CIDED00302</w:t>
            </w:r>
          </w:p>
        </w:tc>
        <w:tc>
          <w:tcPr>
            <w:tcW w:w="5580" w:type="dxa"/>
            <w:gridSpan w:val="6"/>
            <w:tcBorders>
              <w:top w:val="single" w:sz="12" w:space="0" w:color="auto"/>
              <w:bottom w:val="single" w:sz="4" w:space="0" w:color="auto"/>
              <w:right w:val="single" w:sz="4" w:space="0" w:color="auto"/>
            </w:tcBorders>
          </w:tcPr>
          <w:p w14:paraId="108DDE43" w14:textId="0D036920" w:rsidR="005E3DB0" w:rsidRPr="00120095" w:rsidRDefault="005E3DB0" w:rsidP="005E3DB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 xml:space="preserve">Intervenciones realizadas en la </w:t>
            </w:r>
            <w:r w:rsidR="001D4DF7" w:rsidRPr="00120095">
              <w:rPr>
                <w:sz w:val="22"/>
                <w:szCs w:val="22"/>
                <w:lang w:val="es-US"/>
              </w:rPr>
              <w:t>Cuarta</w:t>
            </w:r>
            <w:r w:rsidRPr="00120095">
              <w:rPr>
                <w:sz w:val="22"/>
                <w:szCs w:val="22"/>
                <w:lang w:val="es-US"/>
              </w:rPr>
              <w:t xml:space="preserve"> Sesión Plenaria</w:t>
            </w:r>
          </w:p>
        </w:tc>
      </w:tr>
      <w:tr w:rsidR="005E3DB0" w:rsidRPr="00120095" w14:paraId="1CB3CF79" w14:textId="77777777" w:rsidTr="00120095">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12" w:space="0" w:color="auto"/>
            </w:tcBorders>
          </w:tcPr>
          <w:p w14:paraId="302DC174" w14:textId="77777777" w:rsidR="005E3DB0" w:rsidRPr="00120095" w:rsidRDefault="005E3DB0" w:rsidP="005E3DB0">
            <w:pPr>
              <w:widowControl w:val="0"/>
              <w:tabs>
                <w:tab w:val="left" w:pos="2610"/>
                <w:tab w:val="left" w:pos="8370"/>
              </w:tabs>
              <w:autoSpaceDE w:val="0"/>
              <w:autoSpaceDN w:val="0"/>
              <w:adjustRightInd w:val="0"/>
              <w:rPr>
                <w:sz w:val="22"/>
                <w:szCs w:val="22"/>
                <w:lang w:val="es-US"/>
              </w:rPr>
            </w:pPr>
          </w:p>
        </w:tc>
        <w:tc>
          <w:tcPr>
            <w:tcW w:w="5580" w:type="dxa"/>
            <w:gridSpan w:val="6"/>
            <w:tcBorders>
              <w:top w:val="single" w:sz="4" w:space="0" w:color="auto"/>
              <w:bottom w:val="single" w:sz="12" w:space="0" w:color="auto"/>
              <w:right w:val="single" w:sz="4" w:space="0" w:color="auto"/>
            </w:tcBorders>
          </w:tcPr>
          <w:p w14:paraId="74EBFF73" w14:textId="11F5FBF1"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75" w:history="1">
              <w:r w:rsidR="005E3DB0" w:rsidRPr="00120095">
                <w:rPr>
                  <w:rStyle w:val="Hyperlink"/>
                  <w:sz w:val="22"/>
                  <w:szCs w:val="22"/>
                  <w:lang w:val="es-US"/>
                </w:rPr>
                <w:t>Textual</w:t>
              </w:r>
            </w:hyperlink>
          </w:p>
        </w:tc>
      </w:tr>
      <w:tr w:rsidR="005E3DB0" w:rsidRPr="00120095" w14:paraId="752F5EDB" w14:textId="77777777" w:rsidTr="00120095">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12" w:space="0" w:color="auto"/>
              <w:left w:val="single" w:sz="4" w:space="0" w:color="auto"/>
            </w:tcBorders>
          </w:tcPr>
          <w:p w14:paraId="36E15C9A" w14:textId="54BF9BDE"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lastRenderedPageBreak/>
              <w:t>CIDI/RME/INF. 11/22</w:t>
            </w:r>
          </w:p>
          <w:p w14:paraId="392B0FA0" w14:textId="782B8678" w:rsidR="005E3DB0" w:rsidRPr="00120095" w:rsidRDefault="005E3DB0" w:rsidP="005E3DB0">
            <w:pPr>
              <w:widowControl w:val="0"/>
              <w:tabs>
                <w:tab w:val="left" w:pos="2610"/>
                <w:tab w:val="left" w:pos="8370"/>
              </w:tabs>
              <w:autoSpaceDE w:val="0"/>
              <w:autoSpaceDN w:val="0"/>
              <w:adjustRightInd w:val="0"/>
              <w:rPr>
                <w:sz w:val="22"/>
                <w:szCs w:val="22"/>
                <w:lang w:val="es-US"/>
              </w:rPr>
            </w:pPr>
            <w:r w:rsidRPr="00120095">
              <w:rPr>
                <w:sz w:val="22"/>
                <w:szCs w:val="22"/>
                <w:lang w:val="es-US"/>
              </w:rPr>
              <w:t>CIDED00303</w:t>
            </w:r>
          </w:p>
        </w:tc>
        <w:tc>
          <w:tcPr>
            <w:tcW w:w="5580" w:type="dxa"/>
            <w:gridSpan w:val="6"/>
            <w:tcBorders>
              <w:top w:val="single" w:sz="12" w:space="0" w:color="auto"/>
              <w:right w:val="single" w:sz="4" w:space="0" w:color="auto"/>
            </w:tcBorders>
          </w:tcPr>
          <w:p w14:paraId="5893C289" w14:textId="4CA6BD56" w:rsidR="0026534A" w:rsidRPr="00120095" w:rsidRDefault="0026534A" w:rsidP="0026534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rPr>
            </w:pPr>
            <w:r w:rsidRPr="00120095">
              <w:rPr>
                <w:sz w:val="22"/>
                <w:szCs w:val="22"/>
              </w:rPr>
              <w:t>Remarks by Minister Fayval Williams,</w:t>
            </w:r>
          </w:p>
          <w:p w14:paraId="468B9DBE" w14:textId="5C0BD2E7" w:rsidR="005E3DB0" w:rsidRPr="00120095" w:rsidRDefault="0026534A" w:rsidP="0026534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rPr>
            </w:pPr>
            <w:r w:rsidRPr="00120095">
              <w:rPr>
                <w:sz w:val="22"/>
                <w:szCs w:val="22"/>
              </w:rPr>
              <w:t xml:space="preserve"> Minister of </w:t>
            </w:r>
            <w:r w:rsidR="005E3DB0" w:rsidRPr="00120095">
              <w:rPr>
                <w:sz w:val="22"/>
                <w:szCs w:val="22"/>
              </w:rPr>
              <w:t>Education and Youth of Jamaica</w:t>
            </w:r>
          </w:p>
        </w:tc>
      </w:tr>
      <w:tr w:rsidR="005E3DB0" w:rsidRPr="00120095" w14:paraId="366745BF" w14:textId="77777777" w:rsidTr="00D8464B">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tcBorders>
          </w:tcPr>
          <w:p w14:paraId="3556F9C9" w14:textId="77777777" w:rsidR="005E3DB0" w:rsidRPr="00120095" w:rsidRDefault="005E3DB0" w:rsidP="005E3DB0">
            <w:pPr>
              <w:widowControl w:val="0"/>
              <w:tabs>
                <w:tab w:val="left" w:pos="2610"/>
                <w:tab w:val="left" w:pos="8370"/>
              </w:tabs>
              <w:autoSpaceDE w:val="0"/>
              <w:autoSpaceDN w:val="0"/>
              <w:adjustRightInd w:val="0"/>
              <w:rPr>
                <w:sz w:val="22"/>
                <w:szCs w:val="22"/>
              </w:rPr>
            </w:pPr>
          </w:p>
        </w:tc>
        <w:tc>
          <w:tcPr>
            <w:tcW w:w="5580" w:type="dxa"/>
            <w:gridSpan w:val="6"/>
            <w:tcBorders>
              <w:right w:val="single" w:sz="4" w:space="0" w:color="auto"/>
            </w:tcBorders>
          </w:tcPr>
          <w:p w14:paraId="05736145" w14:textId="7F4ADA29" w:rsidR="005E3DB0" w:rsidRPr="00120095" w:rsidRDefault="00901DC9"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hyperlink r:id="rId76" w:history="1">
              <w:r w:rsidR="005E3DB0" w:rsidRPr="00120095">
                <w:rPr>
                  <w:rStyle w:val="Hyperlink"/>
                  <w:rFonts w:eastAsiaTheme="minorHAnsi"/>
                  <w:sz w:val="22"/>
                  <w:szCs w:val="22"/>
                  <w:lang w:val="es-ES"/>
                </w:rPr>
                <w:t>English</w:t>
              </w:r>
            </w:hyperlink>
          </w:p>
        </w:tc>
      </w:tr>
      <w:tr w:rsidR="00E743A8" w:rsidRPr="00120095" w14:paraId="7E1F2BD3" w14:textId="77777777" w:rsidTr="0037477A">
        <w:trPr>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left w:val="single" w:sz="4" w:space="0" w:color="auto"/>
              <w:bottom w:val="single" w:sz="4" w:space="0" w:color="auto"/>
            </w:tcBorders>
          </w:tcPr>
          <w:p w14:paraId="4B4EF11D" w14:textId="77777777" w:rsidR="00E743A8" w:rsidRPr="00120095" w:rsidRDefault="00E743A8" w:rsidP="005E3DB0">
            <w:pPr>
              <w:widowControl w:val="0"/>
              <w:tabs>
                <w:tab w:val="left" w:pos="2610"/>
                <w:tab w:val="left" w:pos="8370"/>
              </w:tabs>
              <w:autoSpaceDE w:val="0"/>
              <w:autoSpaceDN w:val="0"/>
              <w:adjustRightInd w:val="0"/>
              <w:rPr>
                <w:sz w:val="22"/>
                <w:szCs w:val="22"/>
              </w:rPr>
            </w:pPr>
          </w:p>
        </w:tc>
        <w:tc>
          <w:tcPr>
            <w:tcW w:w="5580" w:type="dxa"/>
            <w:gridSpan w:val="6"/>
            <w:tcBorders>
              <w:bottom w:val="single" w:sz="4" w:space="0" w:color="auto"/>
              <w:right w:val="single" w:sz="4" w:space="0" w:color="auto"/>
            </w:tcBorders>
          </w:tcPr>
          <w:p w14:paraId="5B44EA5D" w14:textId="77777777" w:rsidR="00E743A8" w:rsidRPr="00901DC9" w:rsidRDefault="00E743A8" w:rsidP="00E743A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lang w:val="es-US"/>
              </w:rPr>
            </w:pPr>
            <w:r w:rsidRPr="00901DC9">
              <w:rPr>
                <w:sz w:val="22"/>
                <w:szCs w:val="22"/>
                <w:lang w:val="es-US"/>
              </w:rPr>
              <w:t xml:space="preserve">Quinta Sesión Plenaria: </w:t>
            </w:r>
          </w:p>
          <w:p w14:paraId="22F994B7" w14:textId="1E76E445" w:rsidR="00E743A8" w:rsidRPr="00120095" w:rsidRDefault="00E743A8" w:rsidP="00E743A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Recepción de ofrecimiento de sede</w:t>
            </w:r>
          </w:p>
          <w:p w14:paraId="7D5FB604" w14:textId="289DF44C" w:rsidR="00E743A8" w:rsidRPr="00120095" w:rsidRDefault="00E743A8" w:rsidP="00E743A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Ministra Maria Brown</w:t>
            </w:r>
          </w:p>
          <w:p w14:paraId="5BD6C4C4" w14:textId="0EB0A702" w:rsidR="00E743A8" w:rsidRPr="00120095" w:rsidRDefault="00E743A8" w:rsidP="00E743A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Ministerio de Educación de Ecuador</w:t>
            </w:r>
          </w:p>
          <w:p w14:paraId="59478338" w14:textId="7C9B4FAE" w:rsidR="00E743A8" w:rsidRPr="00120095" w:rsidRDefault="00E743A8" w:rsidP="00E743A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szCs w:val="22"/>
                <w:lang w:val="es-US"/>
              </w:rPr>
            </w:pPr>
            <w:r w:rsidRPr="00120095">
              <w:rPr>
                <w:sz w:val="22"/>
                <w:szCs w:val="22"/>
                <w:lang w:val="es-US"/>
              </w:rPr>
              <w:t xml:space="preserve">Vicepresidenta de la Comisión Interamericana de Educación (CIE)  </w:t>
            </w:r>
          </w:p>
          <w:p w14:paraId="60A03BB3" w14:textId="2781EA64" w:rsidR="00E743A8" w:rsidRPr="00120095" w:rsidRDefault="00E743A8" w:rsidP="00E743A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2"/>
                <w:szCs w:val="22"/>
              </w:rPr>
            </w:pPr>
            <w:r w:rsidRPr="00120095">
              <w:rPr>
                <w:sz w:val="22"/>
                <w:szCs w:val="22"/>
              </w:rPr>
              <w:t> </w:t>
            </w:r>
          </w:p>
        </w:tc>
      </w:tr>
      <w:tr w:rsidR="00E743A8" w:rsidRPr="00120095" w14:paraId="14BBD932" w14:textId="77777777" w:rsidTr="0037477A">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65" w:type="dxa"/>
            <w:tcBorders>
              <w:top w:val="single" w:sz="4" w:space="0" w:color="auto"/>
              <w:left w:val="single" w:sz="4" w:space="0" w:color="auto"/>
              <w:bottom w:val="single" w:sz="12" w:space="0" w:color="auto"/>
            </w:tcBorders>
          </w:tcPr>
          <w:p w14:paraId="49544677" w14:textId="78B88CB3" w:rsidR="00E743A8" w:rsidRPr="00120095" w:rsidRDefault="00E743A8" w:rsidP="00E743A8">
            <w:pPr>
              <w:widowControl w:val="0"/>
              <w:tabs>
                <w:tab w:val="left" w:pos="2610"/>
                <w:tab w:val="left" w:pos="8370"/>
              </w:tabs>
              <w:autoSpaceDE w:val="0"/>
              <w:autoSpaceDN w:val="0"/>
              <w:adjustRightInd w:val="0"/>
              <w:rPr>
                <w:sz w:val="22"/>
                <w:szCs w:val="22"/>
                <w:lang w:val="es-US"/>
              </w:rPr>
            </w:pPr>
            <w:r w:rsidRPr="00120095">
              <w:rPr>
                <w:sz w:val="22"/>
                <w:szCs w:val="22"/>
                <w:lang w:val="es-US"/>
              </w:rPr>
              <w:t>CIDI/RME/INF. 12/22</w:t>
            </w:r>
          </w:p>
          <w:p w14:paraId="0CE129C7" w14:textId="5BC02D8B" w:rsidR="00E743A8" w:rsidRPr="00120095" w:rsidRDefault="00E743A8" w:rsidP="00E743A8">
            <w:pPr>
              <w:widowControl w:val="0"/>
              <w:tabs>
                <w:tab w:val="left" w:pos="2610"/>
                <w:tab w:val="left" w:pos="8370"/>
              </w:tabs>
              <w:autoSpaceDE w:val="0"/>
              <w:autoSpaceDN w:val="0"/>
              <w:adjustRightInd w:val="0"/>
              <w:rPr>
                <w:sz w:val="22"/>
                <w:szCs w:val="22"/>
              </w:rPr>
            </w:pPr>
            <w:r w:rsidRPr="00120095">
              <w:rPr>
                <w:sz w:val="22"/>
                <w:szCs w:val="22"/>
                <w:lang w:val="es-US"/>
              </w:rPr>
              <w:t>CIDED00306</w:t>
            </w:r>
          </w:p>
        </w:tc>
        <w:tc>
          <w:tcPr>
            <w:tcW w:w="5580" w:type="dxa"/>
            <w:gridSpan w:val="6"/>
            <w:tcBorders>
              <w:top w:val="single" w:sz="4" w:space="0" w:color="auto"/>
              <w:bottom w:val="single" w:sz="12" w:space="0" w:color="auto"/>
              <w:right w:val="single" w:sz="4" w:space="0" w:color="auto"/>
            </w:tcBorders>
          </w:tcPr>
          <w:p w14:paraId="5CD49730" w14:textId="77777777" w:rsidR="00E743A8" w:rsidRPr="00C761A6" w:rsidRDefault="00901DC9" w:rsidP="00E743A8">
            <w:pPr>
              <w:jc w:val="center"/>
              <w:cnfStyle w:val="000000100000" w:firstRow="0" w:lastRow="0" w:firstColumn="0" w:lastColumn="0" w:oddVBand="0" w:evenVBand="0" w:oddHBand="1" w:evenHBand="0" w:firstRowFirstColumn="0" w:firstRowLastColumn="0" w:lastRowFirstColumn="0" w:lastRowLastColumn="0"/>
              <w:rPr>
                <w:sz w:val="22"/>
                <w:szCs w:val="22"/>
                <w:lang w:val="es-US"/>
              </w:rPr>
            </w:pPr>
            <w:hyperlink r:id="rId77" w:history="1">
              <w:r w:rsidR="00E743A8" w:rsidRPr="00C761A6">
                <w:rPr>
                  <w:rStyle w:val="Hyperlink"/>
                  <w:sz w:val="22"/>
                  <w:szCs w:val="22"/>
                  <w:lang w:val="es-US"/>
                </w:rPr>
                <w:t>Español</w:t>
              </w:r>
            </w:hyperlink>
          </w:p>
          <w:p w14:paraId="07E5C4CE" w14:textId="77777777" w:rsidR="00E743A8" w:rsidRPr="00120095" w:rsidRDefault="00E743A8" w:rsidP="005E3DB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14:paraId="0B46E86B" w14:textId="6238EA19" w:rsidR="00115FBB" w:rsidRPr="00120095" w:rsidRDefault="00115FBB" w:rsidP="00115FBB">
      <w:pPr>
        <w:jc w:val="center"/>
        <w:rPr>
          <w:sz w:val="22"/>
          <w:szCs w:val="22"/>
        </w:rPr>
      </w:pPr>
    </w:p>
    <w:p w14:paraId="3C79A616" w14:textId="21E56E24" w:rsidR="0037477A" w:rsidRPr="00120095" w:rsidRDefault="0037477A" w:rsidP="00115FBB">
      <w:pPr>
        <w:jc w:val="center"/>
        <w:rPr>
          <w:sz w:val="22"/>
          <w:szCs w:val="22"/>
        </w:rPr>
      </w:pPr>
    </w:p>
    <w:p w14:paraId="79BF0DE0" w14:textId="3184506C" w:rsidR="0037477A" w:rsidRPr="00120095" w:rsidRDefault="0037477A" w:rsidP="00115FBB">
      <w:pPr>
        <w:jc w:val="center"/>
        <w:rPr>
          <w:sz w:val="22"/>
          <w:szCs w:val="22"/>
        </w:rPr>
      </w:pPr>
    </w:p>
    <w:p w14:paraId="3C0E176D" w14:textId="03A5826C" w:rsidR="0037477A" w:rsidRPr="00120095" w:rsidRDefault="0037477A" w:rsidP="00115FBB">
      <w:pPr>
        <w:jc w:val="center"/>
        <w:rPr>
          <w:sz w:val="22"/>
          <w:szCs w:val="22"/>
        </w:rPr>
      </w:pPr>
    </w:p>
    <w:p w14:paraId="7F892A32" w14:textId="4C24AC83" w:rsidR="0037477A" w:rsidRPr="00120095" w:rsidRDefault="0037477A" w:rsidP="00115FBB">
      <w:pPr>
        <w:jc w:val="center"/>
        <w:rPr>
          <w:sz w:val="22"/>
          <w:szCs w:val="22"/>
        </w:rPr>
      </w:pPr>
    </w:p>
    <w:p w14:paraId="35FAEA3E" w14:textId="75F91F64" w:rsidR="0037477A" w:rsidRPr="00120095" w:rsidRDefault="0037477A" w:rsidP="00115FBB">
      <w:pPr>
        <w:jc w:val="center"/>
        <w:rPr>
          <w:sz w:val="22"/>
          <w:szCs w:val="22"/>
        </w:rPr>
      </w:pPr>
    </w:p>
    <w:p w14:paraId="71363B7B" w14:textId="4894DD23" w:rsidR="0037477A" w:rsidRPr="00120095" w:rsidRDefault="0037477A" w:rsidP="00115FBB">
      <w:pPr>
        <w:jc w:val="center"/>
        <w:rPr>
          <w:sz w:val="22"/>
          <w:szCs w:val="22"/>
        </w:rPr>
      </w:pPr>
    </w:p>
    <w:p w14:paraId="11F46082" w14:textId="67271811" w:rsidR="0037477A" w:rsidRPr="00120095" w:rsidRDefault="0037477A" w:rsidP="00115FBB">
      <w:pPr>
        <w:jc w:val="center"/>
        <w:rPr>
          <w:sz w:val="22"/>
          <w:szCs w:val="22"/>
        </w:rPr>
      </w:pPr>
    </w:p>
    <w:p w14:paraId="61D330E5" w14:textId="7E07B088" w:rsidR="0037477A" w:rsidRPr="00120095" w:rsidRDefault="0037477A" w:rsidP="0037477A">
      <w:pPr>
        <w:rPr>
          <w:sz w:val="22"/>
          <w:szCs w:val="22"/>
        </w:rPr>
      </w:pPr>
    </w:p>
    <w:p w14:paraId="080C4E77" w14:textId="5B2AE4D9" w:rsidR="0037477A" w:rsidRPr="00120095" w:rsidRDefault="0037477A" w:rsidP="0037477A">
      <w:pPr>
        <w:rPr>
          <w:sz w:val="22"/>
          <w:szCs w:val="22"/>
        </w:rPr>
      </w:pPr>
    </w:p>
    <w:p w14:paraId="179A4CD3" w14:textId="0F1A7909" w:rsidR="0037477A" w:rsidRPr="00120095" w:rsidRDefault="0037477A" w:rsidP="0037477A">
      <w:pPr>
        <w:rPr>
          <w:sz w:val="22"/>
          <w:szCs w:val="22"/>
        </w:rPr>
      </w:pPr>
      <w:r w:rsidRPr="00120095">
        <w:rPr>
          <w:noProof/>
          <w:sz w:val="22"/>
          <w:szCs w:val="22"/>
          <w:lang w:val="es-ES"/>
        </w:rPr>
        <mc:AlternateContent>
          <mc:Choice Requires="wps">
            <w:drawing>
              <wp:anchor distT="0" distB="0" distL="114300" distR="114300" simplePos="0" relativeHeight="251658240" behindDoc="0" locked="1" layoutInCell="1" allowOverlap="1" wp14:anchorId="2D9EAE89" wp14:editId="5E160DC0">
                <wp:simplePos x="0" y="0"/>
                <wp:positionH relativeFrom="column">
                  <wp:posOffset>0</wp:posOffset>
                </wp:positionH>
                <wp:positionV relativeFrom="page">
                  <wp:posOffset>6369685</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A93F0" w14:textId="097E9165" w:rsidR="0037477A" w:rsidRPr="00191E47" w:rsidRDefault="0037477A" w:rsidP="0037477A">
                            <w:pPr>
                              <w:rPr>
                                <w:sz w:val="18"/>
                              </w:rPr>
                            </w:pPr>
                            <w:r>
                              <w:rPr>
                                <w:sz w:val="18"/>
                              </w:rPr>
                              <w:fldChar w:fldCharType="begin"/>
                            </w:r>
                            <w:r>
                              <w:rPr>
                                <w:sz w:val="18"/>
                              </w:rPr>
                              <w:instrText xml:space="preserve"> FILENAME  \* MERGEFORMAT </w:instrText>
                            </w:r>
                            <w:r>
                              <w:rPr>
                                <w:sz w:val="18"/>
                              </w:rPr>
                              <w:fldChar w:fldCharType="separate"/>
                            </w:r>
                            <w:r>
                              <w:rPr>
                                <w:noProof/>
                                <w:sz w:val="18"/>
                              </w:rPr>
                              <w:t>CIDED00292T01</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AE89" id="_x0000_t202" coordsize="21600,21600" o:spt="202" path="m,l,21600r21600,l21600,xe">
                <v:stroke joinstyle="miter"/>
                <v:path gradientshapeok="t" o:connecttype="rect"/>
              </v:shapetype>
              <v:shape id="Text Box 6" o:spid="_x0000_s1026" type="#_x0000_t202" style="position:absolute;margin-left:0;margin-top:501.55pt;width:266.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" filled="f" stroked="f">
                <v:textbox>
                  <w:txbxContent>
                    <w:p w14:paraId="3B9A93F0" w14:textId="097E9165" w:rsidR="0037477A" w:rsidRPr="00191E47" w:rsidRDefault="0037477A" w:rsidP="0037477A">
                      <w:pPr>
                        <w:rPr>
                          <w:sz w:val="18"/>
                        </w:rPr>
                      </w:pPr>
                      <w:r>
                        <w:rPr>
                          <w:sz w:val="18"/>
                        </w:rPr>
                        <w:fldChar w:fldCharType="begin"/>
                      </w:r>
                      <w:r>
                        <w:rPr>
                          <w:sz w:val="18"/>
                        </w:rPr>
                        <w:instrText xml:space="preserve"> FILENAME  \* MERGEFORMAT </w:instrText>
                      </w:r>
                      <w:r>
                        <w:rPr>
                          <w:sz w:val="18"/>
                        </w:rPr>
                        <w:fldChar w:fldCharType="separate"/>
                      </w:r>
                      <w:r>
                        <w:rPr>
                          <w:noProof/>
                          <w:sz w:val="18"/>
                        </w:rPr>
                        <w:t>CIDED00292T01</w:t>
                      </w:r>
                      <w:r>
                        <w:rPr>
                          <w:sz w:val="18"/>
                        </w:rPr>
                        <w:fldChar w:fldCharType="end"/>
                      </w:r>
                    </w:p>
                  </w:txbxContent>
                </v:textbox>
                <w10:wrap anchory="page"/>
                <w10:anchorlock/>
              </v:shape>
            </w:pict>
          </mc:Fallback>
        </mc:AlternateContent>
      </w:r>
    </w:p>
    <w:sectPr w:rsidR="0037477A" w:rsidRPr="00120095" w:rsidSect="005A1046">
      <w:headerReference w:type="even" r:id="rId78"/>
      <w:headerReference w:type="default" r:id="rId79"/>
      <w:headerReference w:type="first" r:id="rId80"/>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1C8B" w14:textId="77777777" w:rsidR="002C1F47" w:rsidRDefault="002C1F47">
      <w:r>
        <w:separator/>
      </w:r>
    </w:p>
  </w:endnote>
  <w:endnote w:type="continuationSeparator" w:id="0">
    <w:p w14:paraId="0B844E9B" w14:textId="77777777" w:rsidR="002C1F47" w:rsidRDefault="002C1F47">
      <w:r>
        <w:continuationSeparator/>
      </w:r>
    </w:p>
  </w:endnote>
  <w:endnote w:type="continuationNotice" w:id="1">
    <w:p w14:paraId="35AC9567" w14:textId="77777777" w:rsidR="002C1F47" w:rsidRDefault="002C1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9F9D" w14:textId="77777777" w:rsidR="002C1F47" w:rsidRDefault="002C1F47">
      <w:r>
        <w:separator/>
      </w:r>
    </w:p>
  </w:footnote>
  <w:footnote w:type="continuationSeparator" w:id="0">
    <w:p w14:paraId="12A4A8FF" w14:textId="77777777" w:rsidR="002C1F47" w:rsidRDefault="002C1F47">
      <w:r>
        <w:continuationSeparator/>
      </w:r>
    </w:p>
  </w:footnote>
  <w:footnote w:type="continuationNotice" w:id="1">
    <w:p w14:paraId="1685153F" w14:textId="77777777" w:rsidR="002C1F47" w:rsidRDefault="002C1F47"/>
  </w:footnote>
  <w:footnote w:id="2">
    <w:p w14:paraId="165B373D" w14:textId="77777777" w:rsidR="00AD14C2" w:rsidRPr="00AD14C2" w:rsidRDefault="00AD14C2" w:rsidP="00AD14C2">
      <w:pPr>
        <w:pStyle w:val="FootnoteText"/>
        <w:rPr>
          <w:lang w:val="es-US"/>
        </w:rPr>
      </w:pPr>
      <w:r>
        <w:tab/>
      </w:r>
      <w:r w:rsidRPr="00AD14C2">
        <w:rPr>
          <w:lang w:val="es-US"/>
        </w:rPr>
        <w:t>1.</w:t>
      </w:r>
      <w:r w:rsidRPr="00AD14C2">
        <w:rPr>
          <w:lang w:val="es-US"/>
        </w:rPr>
        <w:tab/>
        <w:t>Título registrado en el idioma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7"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2935AB36" w14:textId="77777777" w:rsidR="005A1046" w:rsidRPr="007437F5" w:rsidRDefault="005A1046" w:rsidP="005A1046">
                    <w:pPr>
                      <w:pStyle w:val="Header"/>
                      <w:tabs>
                        <w:tab w:val="left" w:pos="900"/>
                      </w:tabs>
                      <w:spacing w:line="0" w:lineRule="atLeast"/>
                      <w:jc w:val="center"/>
                      <w:rPr>
                        <w:rFonts w:ascii="Garamond" w:hAnsi="Garamond"/>
                        <w:b/>
                        <w:sz w:val="28"/>
                        <w:szCs w:val="28"/>
                        <w:lang w:val="es-CO"/>
                      </w:rPr>
                    </w:pPr>
                    <w:r w:rsidRPr="007437F5">
                      <w:rPr>
                        <w:rFonts w:ascii="Garamond" w:hAnsi="Garamond"/>
                        <w:b/>
                        <w:sz w:val="28"/>
                        <w:szCs w:val="28"/>
                        <w:lang w:val="es-CO"/>
                      </w:rPr>
                      <w:t>ORGANIZACIÓN DE LOS ESTADOS AMERICANOS</w:t>
                    </w:r>
                  </w:p>
                  <w:p w14:paraId="0AF61122" w14:textId="77777777" w:rsidR="005A1046" w:rsidRPr="007437F5" w:rsidRDefault="005A1046" w:rsidP="005A1046">
                    <w:pPr>
                      <w:pStyle w:val="Header"/>
                      <w:tabs>
                        <w:tab w:val="left" w:pos="900"/>
                      </w:tabs>
                      <w:spacing w:line="0" w:lineRule="atLeast"/>
                      <w:jc w:val="center"/>
                      <w:rPr>
                        <w:rFonts w:ascii="Garamond" w:hAnsi="Garamond"/>
                        <w:sz w:val="28"/>
                        <w:szCs w:val="28"/>
                        <w:lang w:val="es-CO"/>
                      </w:rPr>
                    </w:pPr>
                    <w:r w:rsidRPr="007437F5">
                      <w:rPr>
                        <w:rFonts w:ascii="Garamond" w:hAnsi="Garamond"/>
                        <w:sz w:val="28"/>
                        <w:szCs w:val="28"/>
                        <w:lang w:val="es-CO"/>
                      </w:rPr>
                      <w:t>Consejo Interamericano para el Desarrollo Integral</w:t>
                    </w:r>
                  </w:p>
                  <w:p w14:paraId="1CFC0904" w14:textId="77777777" w:rsidR="005A1046" w:rsidRPr="007437F5" w:rsidRDefault="005A1046" w:rsidP="005A1046">
                    <w:pPr>
                      <w:pStyle w:val="Header"/>
                      <w:tabs>
                        <w:tab w:val="left" w:pos="900"/>
                      </w:tabs>
                      <w:spacing w:line="0" w:lineRule="atLeast"/>
                      <w:jc w:val="center"/>
                      <w:rPr>
                        <w:rFonts w:ascii="Garamond" w:hAnsi="Garamond"/>
                        <w:sz w:val="28"/>
                        <w:szCs w:val="28"/>
                        <w:lang w:val="es-AR"/>
                      </w:rPr>
                    </w:pPr>
                    <w:r w:rsidRPr="007437F5">
                      <w:rPr>
                        <w:rFonts w:ascii="Garamond" w:hAnsi="Garamond"/>
                        <w:sz w:val="28"/>
                        <w:szCs w:val="28"/>
                        <w:lang w:val="es-AR"/>
                      </w:rPr>
                      <w:t>(CIDI)</w:t>
                    </w:r>
                  </w:p>
                  <w:p w14:paraId="0BF292C2"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8"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6"/>
  </w:num>
  <w:num w:numId="5" w16cid:durableId="97995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5"/>
  </w:num>
  <w:num w:numId="7" w16cid:durableId="849369625">
    <w:abstractNumId w:val="4"/>
  </w:num>
  <w:num w:numId="8" w16cid:durableId="14651925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4665"/>
    <w:rsid w:val="00025985"/>
    <w:rsid w:val="000274E0"/>
    <w:rsid w:val="00030603"/>
    <w:rsid w:val="000312AC"/>
    <w:rsid w:val="00032463"/>
    <w:rsid w:val="0003461C"/>
    <w:rsid w:val="00036DB6"/>
    <w:rsid w:val="000375A9"/>
    <w:rsid w:val="00043C97"/>
    <w:rsid w:val="0004463E"/>
    <w:rsid w:val="00044AE0"/>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0A6"/>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15FBB"/>
    <w:rsid w:val="00120095"/>
    <w:rsid w:val="00122AB6"/>
    <w:rsid w:val="00126625"/>
    <w:rsid w:val="00131225"/>
    <w:rsid w:val="00131611"/>
    <w:rsid w:val="00132665"/>
    <w:rsid w:val="001369DE"/>
    <w:rsid w:val="00137166"/>
    <w:rsid w:val="001373E0"/>
    <w:rsid w:val="00142F02"/>
    <w:rsid w:val="00150CC0"/>
    <w:rsid w:val="00151700"/>
    <w:rsid w:val="00152D2A"/>
    <w:rsid w:val="00154517"/>
    <w:rsid w:val="00157A84"/>
    <w:rsid w:val="001602D1"/>
    <w:rsid w:val="00160379"/>
    <w:rsid w:val="00162B6E"/>
    <w:rsid w:val="00164BC8"/>
    <w:rsid w:val="001657F2"/>
    <w:rsid w:val="001701EA"/>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B59BF"/>
    <w:rsid w:val="001C06AA"/>
    <w:rsid w:val="001C1A5C"/>
    <w:rsid w:val="001C3F22"/>
    <w:rsid w:val="001D0220"/>
    <w:rsid w:val="001D0993"/>
    <w:rsid w:val="001D16EA"/>
    <w:rsid w:val="001D1F13"/>
    <w:rsid w:val="001D31B7"/>
    <w:rsid w:val="001D4DF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4784D"/>
    <w:rsid w:val="00252A8A"/>
    <w:rsid w:val="00254D7F"/>
    <w:rsid w:val="0025559D"/>
    <w:rsid w:val="00256627"/>
    <w:rsid w:val="002570EA"/>
    <w:rsid w:val="00264DBA"/>
    <w:rsid w:val="0026534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92B"/>
    <w:rsid w:val="002A5B98"/>
    <w:rsid w:val="002B0BA1"/>
    <w:rsid w:val="002B47C4"/>
    <w:rsid w:val="002B6A6A"/>
    <w:rsid w:val="002C1F47"/>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17339"/>
    <w:rsid w:val="00333B68"/>
    <w:rsid w:val="0034060E"/>
    <w:rsid w:val="003456A4"/>
    <w:rsid w:val="0034729D"/>
    <w:rsid w:val="00347DDE"/>
    <w:rsid w:val="00350D52"/>
    <w:rsid w:val="0035316E"/>
    <w:rsid w:val="00355CE6"/>
    <w:rsid w:val="003573B6"/>
    <w:rsid w:val="00364A17"/>
    <w:rsid w:val="00364C68"/>
    <w:rsid w:val="00370594"/>
    <w:rsid w:val="00370818"/>
    <w:rsid w:val="0037120D"/>
    <w:rsid w:val="00372F24"/>
    <w:rsid w:val="00373395"/>
    <w:rsid w:val="0037477A"/>
    <w:rsid w:val="003804C7"/>
    <w:rsid w:val="003818FF"/>
    <w:rsid w:val="00385ADC"/>
    <w:rsid w:val="003868ED"/>
    <w:rsid w:val="00390D60"/>
    <w:rsid w:val="00392E4A"/>
    <w:rsid w:val="00393F6E"/>
    <w:rsid w:val="00397905"/>
    <w:rsid w:val="003A0748"/>
    <w:rsid w:val="003A37A8"/>
    <w:rsid w:val="003A3C00"/>
    <w:rsid w:val="003A730F"/>
    <w:rsid w:val="003B3CBF"/>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05A2A"/>
    <w:rsid w:val="005075E5"/>
    <w:rsid w:val="00514F5D"/>
    <w:rsid w:val="00515C6F"/>
    <w:rsid w:val="005228AB"/>
    <w:rsid w:val="005232F9"/>
    <w:rsid w:val="00524807"/>
    <w:rsid w:val="00526554"/>
    <w:rsid w:val="0052682E"/>
    <w:rsid w:val="005322C5"/>
    <w:rsid w:val="00533A0C"/>
    <w:rsid w:val="0053672F"/>
    <w:rsid w:val="00542EFA"/>
    <w:rsid w:val="00545C97"/>
    <w:rsid w:val="005471BD"/>
    <w:rsid w:val="00554D1A"/>
    <w:rsid w:val="00557F50"/>
    <w:rsid w:val="00570A47"/>
    <w:rsid w:val="005811E5"/>
    <w:rsid w:val="00584B83"/>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3DB0"/>
    <w:rsid w:val="005E60AB"/>
    <w:rsid w:val="005E63FC"/>
    <w:rsid w:val="005E6BE1"/>
    <w:rsid w:val="005E7D3E"/>
    <w:rsid w:val="005F05EF"/>
    <w:rsid w:val="005F0648"/>
    <w:rsid w:val="005F241B"/>
    <w:rsid w:val="005F569E"/>
    <w:rsid w:val="005F6F42"/>
    <w:rsid w:val="005F777E"/>
    <w:rsid w:val="005F7843"/>
    <w:rsid w:val="0060264F"/>
    <w:rsid w:val="00602B84"/>
    <w:rsid w:val="0061171D"/>
    <w:rsid w:val="00620A25"/>
    <w:rsid w:val="00621D4D"/>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2D68"/>
    <w:rsid w:val="0066307E"/>
    <w:rsid w:val="0066447E"/>
    <w:rsid w:val="0066493D"/>
    <w:rsid w:val="00666772"/>
    <w:rsid w:val="006724DD"/>
    <w:rsid w:val="00673C74"/>
    <w:rsid w:val="00675D8C"/>
    <w:rsid w:val="00676500"/>
    <w:rsid w:val="0067670B"/>
    <w:rsid w:val="0067752A"/>
    <w:rsid w:val="00683874"/>
    <w:rsid w:val="006841C5"/>
    <w:rsid w:val="00690F17"/>
    <w:rsid w:val="00696016"/>
    <w:rsid w:val="006970A6"/>
    <w:rsid w:val="006A45FC"/>
    <w:rsid w:val="006A5F42"/>
    <w:rsid w:val="006A6CE1"/>
    <w:rsid w:val="006B0BB8"/>
    <w:rsid w:val="006C46A5"/>
    <w:rsid w:val="006C4EAB"/>
    <w:rsid w:val="006C5A7E"/>
    <w:rsid w:val="006C6676"/>
    <w:rsid w:val="006C6724"/>
    <w:rsid w:val="006C7070"/>
    <w:rsid w:val="006D4F95"/>
    <w:rsid w:val="006D71DC"/>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5650"/>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0B8"/>
    <w:rsid w:val="007437F5"/>
    <w:rsid w:val="00756488"/>
    <w:rsid w:val="00757E68"/>
    <w:rsid w:val="00760228"/>
    <w:rsid w:val="00761A63"/>
    <w:rsid w:val="0076362B"/>
    <w:rsid w:val="00764298"/>
    <w:rsid w:val="00765A8B"/>
    <w:rsid w:val="00766B54"/>
    <w:rsid w:val="00766F3E"/>
    <w:rsid w:val="007712AD"/>
    <w:rsid w:val="007724DD"/>
    <w:rsid w:val="007736F2"/>
    <w:rsid w:val="00776866"/>
    <w:rsid w:val="00776946"/>
    <w:rsid w:val="0078249E"/>
    <w:rsid w:val="00782DF4"/>
    <w:rsid w:val="00793348"/>
    <w:rsid w:val="007A0E75"/>
    <w:rsid w:val="007A1C91"/>
    <w:rsid w:val="007A77F9"/>
    <w:rsid w:val="007B29DA"/>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1CFF"/>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2A9C"/>
    <w:rsid w:val="00864A78"/>
    <w:rsid w:val="00866ED7"/>
    <w:rsid w:val="00871717"/>
    <w:rsid w:val="00874472"/>
    <w:rsid w:val="00874E94"/>
    <w:rsid w:val="0087673A"/>
    <w:rsid w:val="00877904"/>
    <w:rsid w:val="008844A0"/>
    <w:rsid w:val="00885891"/>
    <w:rsid w:val="00886499"/>
    <w:rsid w:val="00886F6A"/>
    <w:rsid w:val="00887D91"/>
    <w:rsid w:val="008902E8"/>
    <w:rsid w:val="00891377"/>
    <w:rsid w:val="0089272D"/>
    <w:rsid w:val="00893DC0"/>
    <w:rsid w:val="008A0A73"/>
    <w:rsid w:val="008A11E8"/>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3E66"/>
    <w:rsid w:val="008F4927"/>
    <w:rsid w:val="0090111F"/>
    <w:rsid w:val="00901DC9"/>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3F8A"/>
    <w:rsid w:val="00934604"/>
    <w:rsid w:val="00941951"/>
    <w:rsid w:val="00951404"/>
    <w:rsid w:val="009522A3"/>
    <w:rsid w:val="00954933"/>
    <w:rsid w:val="009644C2"/>
    <w:rsid w:val="00964A6E"/>
    <w:rsid w:val="00964C0D"/>
    <w:rsid w:val="009706A0"/>
    <w:rsid w:val="00971A48"/>
    <w:rsid w:val="009761A3"/>
    <w:rsid w:val="009836BB"/>
    <w:rsid w:val="009855A4"/>
    <w:rsid w:val="009867AC"/>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B7C"/>
    <w:rsid w:val="00A22855"/>
    <w:rsid w:val="00A309D8"/>
    <w:rsid w:val="00A32CD9"/>
    <w:rsid w:val="00A37CD5"/>
    <w:rsid w:val="00A4026E"/>
    <w:rsid w:val="00A40839"/>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B705D"/>
    <w:rsid w:val="00AC09D9"/>
    <w:rsid w:val="00AC0FBD"/>
    <w:rsid w:val="00AC1787"/>
    <w:rsid w:val="00AC2B40"/>
    <w:rsid w:val="00AC35AA"/>
    <w:rsid w:val="00AC3E35"/>
    <w:rsid w:val="00AC7CF8"/>
    <w:rsid w:val="00AD0654"/>
    <w:rsid w:val="00AD14C2"/>
    <w:rsid w:val="00AD7B06"/>
    <w:rsid w:val="00AE2736"/>
    <w:rsid w:val="00AE2C5A"/>
    <w:rsid w:val="00AE5E2B"/>
    <w:rsid w:val="00AE6186"/>
    <w:rsid w:val="00AE6F5E"/>
    <w:rsid w:val="00AE7C3F"/>
    <w:rsid w:val="00AF12F2"/>
    <w:rsid w:val="00AF5BAE"/>
    <w:rsid w:val="00B032CF"/>
    <w:rsid w:val="00B14864"/>
    <w:rsid w:val="00B1635A"/>
    <w:rsid w:val="00B16CCF"/>
    <w:rsid w:val="00B17C14"/>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2BBB"/>
    <w:rsid w:val="00BA4579"/>
    <w:rsid w:val="00BA4FAE"/>
    <w:rsid w:val="00BA7B0F"/>
    <w:rsid w:val="00BB2ACF"/>
    <w:rsid w:val="00BB34E6"/>
    <w:rsid w:val="00BB52FB"/>
    <w:rsid w:val="00BB751D"/>
    <w:rsid w:val="00BE162E"/>
    <w:rsid w:val="00BE1B94"/>
    <w:rsid w:val="00BE2D94"/>
    <w:rsid w:val="00BE43C7"/>
    <w:rsid w:val="00BE46DA"/>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A64"/>
    <w:rsid w:val="00C55B82"/>
    <w:rsid w:val="00C570FF"/>
    <w:rsid w:val="00C57E90"/>
    <w:rsid w:val="00C624AD"/>
    <w:rsid w:val="00C63EA8"/>
    <w:rsid w:val="00C66445"/>
    <w:rsid w:val="00C66B12"/>
    <w:rsid w:val="00C70A11"/>
    <w:rsid w:val="00C719E2"/>
    <w:rsid w:val="00C71C2A"/>
    <w:rsid w:val="00C75026"/>
    <w:rsid w:val="00C761A6"/>
    <w:rsid w:val="00C77276"/>
    <w:rsid w:val="00C77722"/>
    <w:rsid w:val="00C823BC"/>
    <w:rsid w:val="00C87AEF"/>
    <w:rsid w:val="00C92134"/>
    <w:rsid w:val="00C95220"/>
    <w:rsid w:val="00C97F98"/>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4B1E"/>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762C3"/>
    <w:rsid w:val="00D8302B"/>
    <w:rsid w:val="00D83177"/>
    <w:rsid w:val="00D8564E"/>
    <w:rsid w:val="00D85F2F"/>
    <w:rsid w:val="00D90F51"/>
    <w:rsid w:val="00D9150E"/>
    <w:rsid w:val="00D93748"/>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67FB6"/>
    <w:rsid w:val="00E72007"/>
    <w:rsid w:val="00E743A8"/>
    <w:rsid w:val="00E76941"/>
    <w:rsid w:val="00E769DC"/>
    <w:rsid w:val="00E774F3"/>
    <w:rsid w:val="00E83747"/>
    <w:rsid w:val="00E85BEE"/>
    <w:rsid w:val="00E85F2C"/>
    <w:rsid w:val="00E86057"/>
    <w:rsid w:val="00E874C2"/>
    <w:rsid w:val="00E87889"/>
    <w:rsid w:val="00E95549"/>
    <w:rsid w:val="00E95C73"/>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0F2D"/>
    <w:rsid w:val="00EF1B78"/>
    <w:rsid w:val="00EF24EB"/>
    <w:rsid w:val="00EF4CD3"/>
    <w:rsid w:val="00EF6D3A"/>
    <w:rsid w:val="00F00295"/>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2526"/>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aliases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aliases w:val="footnote text Char"/>
    <w:link w:val="FootnoteText"/>
    <w:locked/>
    <w:rsid w:val="00AD14C2"/>
  </w:style>
  <w:style w:type="paragraph" w:styleId="NormalWeb">
    <w:name w:val="Normal (Web)"/>
    <w:basedOn w:val="Normal"/>
    <w:link w:val="NormalWebChar"/>
    <w:uiPriority w:val="99"/>
    <w:rsid w:val="00AD14C2"/>
    <w:pPr>
      <w:spacing w:before="100" w:beforeAutospacing="1" w:after="100" w:afterAutospacing="1"/>
    </w:pPr>
    <w:rPr>
      <w:sz w:val="24"/>
      <w:szCs w:val="24"/>
    </w:rPr>
  </w:style>
  <w:style w:type="character" w:customStyle="1" w:styleId="NormalWebChar">
    <w:name w:val="Normal (Web) Char"/>
    <w:link w:val="NormalWeb"/>
    <w:uiPriority w:val="99"/>
    <w:rsid w:val="00AD14C2"/>
    <w:rPr>
      <w:sz w:val="24"/>
      <w:szCs w:val="24"/>
    </w:rPr>
  </w:style>
  <w:style w:type="paragraph" w:customStyle="1" w:styleId="CPClassification">
    <w:name w:val="CP Classification"/>
    <w:basedOn w:val="Normal"/>
    <w:rsid w:val="00AD14C2"/>
    <w:pPr>
      <w:tabs>
        <w:tab w:val="center" w:pos="2160"/>
        <w:tab w:val="left" w:pos="7200"/>
      </w:tabs>
      <w:ind w:left="7200" w:right="-360"/>
      <w:jc w:val="both"/>
    </w:pPr>
    <w:rPr>
      <w:sz w:val="22"/>
      <w:lang w:val="pt-PT"/>
    </w:rPr>
  </w:style>
  <w:style w:type="table" w:styleId="ListTable3-Accent4">
    <w:name w:val="List Table 3 Accent 4"/>
    <w:basedOn w:val="TableNormal"/>
    <w:uiPriority w:val="48"/>
    <w:rsid w:val="00AD14C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UnresolvedMention">
    <w:name w:val="Unresolved Mention"/>
    <w:basedOn w:val="DefaultParagraphFont"/>
    <w:uiPriority w:val="99"/>
    <w:semiHidden/>
    <w:unhideWhenUsed/>
    <w:rsid w:val="006D7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633604629">
      <w:bodyDiv w:val="1"/>
      <w:marLeft w:val="0"/>
      <w:marRight w:val="0"/>
      <w:marTop w:val="0"/>
      <w:marBottom w:val="0"/>
      <w:divBdr>
        <w:top w:val="none" w:sz="0" w:space="0" w:color="auto"/>
        <w:left w:val="none" w:sz="0" w:space="0" w:color="auto"/>
        <w:bottom w:val="none" w:sz="0" w:space="0" w:color="auto"/>
        <w:right w:val="none" w:sz="0" w:space="0" w:color="auto"/>
      </w:divBdr>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326661377">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cm.oas.org/IDMS/Redirectpage.aspx?class=V.14.1.CIDI/RME/doc&amp;classNum=4&amp;lang=p" TargetMode="External"/><Relationship Id="rId21" Type="http://schemas.openxmlformats.org/officeDocument/2006/relationships/hyperlink" Target="https://scm.oas.org/IDMS/Redirectpage.aspx?class=V.14.1.CIDI/RME/doc&amp;classNum=3&amp;lang=f" TargetMode="External"/><Relationship Id="rId42" Type="http://schemas.openxmlformats.org/officeDocument/2006/relationships/hyperlink" Target="https://scm.oas.org/IDMS/Redirectpage.aspx?class=V.14.1.CIDI/RME/doc&amp;classNum=9&amp;lang=p" TargetMode="External"/><Relationship Id="rId47" Type="http://schemas.openxmlformats.org/officeDocument/2006/relationships/hyperlink" Target="https://scm.oas.org/IDMS/Redirectpage.aspx?class=V.14.1.CIDI/RME/doc&amp;classNum=12&amp;lang=f" TargetMode="External"/><Relationship Id="rId63" Type="http://schemas.openxmlformats.org/officeDocument/2006/relationships/hyperlink" Target="https://scm.oas.org/IDMS/Redirectpage.aspx?class=V.14.1%20CIDI/RME/INF&amp;classNum=3&amp;addendum=1&amp;lang=f" TargetMode="External"/><Relationship Id="rId68" Type="http://schemas.openxmlformats.org/officeDocument/2006/relationships/hyperlink" Target="https://scm.oas.org/IDMS/Redirectpage.aspx?class=V.14.1%20CIDI/RME/INF&amp;classNum=5&amp;lang=e" TargetMode="External"/><Relationship Id="rId16" Type="http://schemas.openxmlformats.org/officeDocument/2006/relationships/hyperlink" Target="https://scm.oas.org/IDMS/Redirectpage.aspx?class=V.14.1.CIDI/RME/doc&amp;classNum=2&amp;lang=s" TargetMode="External"/><Relationship Id="rId11" Type="http://schemas.openxmlformats.org/officeDocument/2006/relationships/hyperlink" Target="https://scm.oas.org/IDMS/Redirectpage.aspx?class=V.14.1.CIDI/RME/doc&amp;classNum=1&amp;lang=e" TargetMode="External"/><Relationship Id="rId32" Type="http://schemas.openxmlformats.org/officeDocument/2006/relationships/hyperlink" Target="https://scm.oas.org/IDMS/Redirectpage.aspx?class=V.14.1.CIDI/RME/doc&amp;classNum=6&amp;lang=s" TargetMode="External"/><Relationship Id="rId37" Type="http://schemas.openxmlformats.org/officeDocument/2006/relationships/hyperlink" Target="https://scm.oas.org/IDMS/Redirectpage.aspx?class=V.14.1.CIDI/RME/doc&amp;classNum=8&amp;lang=f" TargetMode="External"/><Relationship Id="rId53" Type="http://schemas.openxmlformats.org/officeDocument/2006/relationships/hyperlink" Target="https://scm.oas.org/IDMS/Redirectpage.aspx?class=V.14.1%20CIDI/RME/INF&amp;classNum=1&amp;lang=e" TargetMode="External"/><Relationship Id="rId58" Type="http://schemas.openxmlformats.org/officeDocument/2006/relationships/hyperlink" Target="https://scm.oas.org/IDMS/Redirectpage.aspx?class=V.14.1%20CIDI/RME/INF&amp;classNum=2&amp;lang=p" TargetMode="External"/><Relationship Id="rId74" Type="http://schemas.openxmlformats.org/officeDocument/2006/relationships/hyperlink" Target="https://scm.oas.org/IDMS/Redirectpage.aspx?class=V.14.1%20CIDI/RME/INF&amp;classNum=9&amp;lang=t"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scm.oas.org/IDMS/Redirectpage.aspx?class=V.14.1%20CIDI/RME/INF&amp;classNum=3&amp;lang=p" TargetMode="External"/><Relationship Id="rId82" Type="http://schemas.openxmlformats.org/officeDocument/2006/relationships/theme" Target="theme/theme1.xml"/><Relationship Id="rId19" Type="http://schemas.openxmlformats.org/officeDocument/2006/relationships/hyperlink" Target="https://scm.oas.org/IDMS/Redirectpage.aspx?class=V.14.1.CIDI/RME/doc&amp;classNum=3&amp;lang=e" TargetMode="External"/><Relationship Id="rId14" Type="http://schemas.openxmlformats.org/officeDocument/2006/relationships/hyperlink" Target="https://scm.oas.org/IDMS/Redirectpage.aspx?class=V.14.1.CIDI/RME/doc&amp;classNum=1&amp;lang=p" TargetMode="External"/><Relationship Id="rId22" Type="http://schemas.openxmlformats.org/officeDocument/2006/relationships/hyperlink" Target="https://scm.oas.org/IDMS/Redirectpage.aspx?class=V.14.1.CIDI/RME/doc&amp;classNum=3&amp;lang=p" TargetMode="External"/><Relationship Id="rId27" Type="http://schemas.openxmlformats.org/officeDocument/2006/relationships/hyperlink" Target="https://scm.oas.org/IDMS/Redirectpage.aspx?class=V.14.1.CIDI/RME/doc&amp;classNum=e&amp;lang=s" TargetMode="External"/><Relationship Id="rId30" Type="http://schemas.openxmlformats.org/officeDocument/2006/relationships/hyperlink" Target="https://scm.oas.org/IDMS/Redirectpage.aspx?class=V.14.1.CIDI/RME/doc&amp;classNum=5&amp;lang=p" TargetMode="External"/><Relationship Id="rId35" Type="http://schemas.openxmlformats.org/officeDocument/2006/relationships/hyperlink" Target="https://scm.oas.org/IDMS/Redirectpage.aspx?class=V.14.1.CIDI/RME/doc&amp;classNum=8&amp;lang=e" TargetMode="External"/><Relationship Id="rId43" Type="http://schemas.openxmlformats.org/officeDocument/2006/relationships/hyperlink" Target="https://scm.oas.org/IDMS/Redirectpage.aspx?class=V.14.1.CIDI/RME/doc&amp;classNum=10&amp;lang=t" TargetMode="External"/><Relationship Id="rId48" Type="http://schemas.openxmlformats.org/officeDocument/2006/relationships/hyperlink" Target="https://scm.oas.org/IDMS/Redirectpage.aspx?class=V.14.1.CIDI/RME/doc&amp;classNum=12&amp;lang=p" TargetMode="External"/><Relationship Id="rId56" Type="http://schemas.openxmlformats.org/officeDocument/2006/relationships/hyperlink" Target="https://scm.oas.org/IDMS/Redirectpage.aspx?class=V.14.1%20CIDI/RME/INF&amp;classNum=2&amp;lang=e" TargetMode="External"/><Relationship Id="rId64" Type="http://schemas.openxmlformats.org/officeDocument/2006/relationships/hyperlink" Target="https://scm.oas.org/IDMS/Redirectpage.aspx?class=V.14.1%20CIDI/RME/INF&amp;classNum=3&amp;addendum=1&amp;lang=p" TargetMode="External"/><Relationship Id="rId69" Type="http://schemas.openxmlformats.org/officeDocument/2006/relationships/hyperlink" Target="https://scm.oas.org/IDMS/Redirectpage.aspx?class=V.14.1%20CIDI/RME/INF&amp;classNum=5&amp;lang=f" TargetMode="External"/><Relationship Id="rId77" Type="http://schemas.openxmlformats.org/officeDocument/2006/relationships/hyperlink" Target="https://scm.oas.org/IDMS/Redirectpage.aspx?class=V.14.1%20CIDI/RME/INF&amp;classNum=12&amp;lang=s" TargetMode="External"/><Relationship Id="rId8" Type="http://schemas.openxmlformats.org/officeDocument/2006/relationships/webSettings" Target="webSettings.xml"/><Relationship Id="rId51" Type="http://schemas.openxmlformats.org/officeDocument/2006/relationships/hyperlink" Target="https://scm.oas.org/IDMS/Redirectpage.aspx?class=V.14.1.CIDI/RME/dec&amp;classNum=1&amp;lang=f" TargetMode="External"/><Relationship Id="rId72" Type="http://schemas.openxmlformats.org/officeDocument/2006/relationships/hyperlink" Target="https://scm.oas.org/IDMS/Redirectpage.aspx?class=V.14.1%20CIDI/RME/INF&amp;classNum=7&amp;lang=s"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scm.oas.org/IDMS/Redirectpage.aspx?class=V.14.1.CIDI/RME/doc&amp;classNum=1&amp;lang=s" TargetMode="External"/><Relationship Id="rId17" Type="http://schemas.openxmlformats.org/officeDocument/2006/relationships/hyperlink" Target="https://scm.oas.org/IDMS/Redirectpage.aspx?class=V.14.1.CIDI/RME/doc&amp;classNum=2&amp;lang=f" TargetMode="External"/><Relationship Id="rId25" Type="http://schemas.openxmlformats.org/officeDocument/2006/relationships/hyperlink" Target="https://scm.oas.org/IDMS/Redirectpage.aspx?class=V.14.1.CIDI/RME/doc&amp;classNum=4&amp;lang=f" TargetMode="External"/><Relationship Id="rId33" Type="http://schemas.openxmlformats.org/officeDocument/2006/relationships/hyperlink" Target="https://scm.oas.org/IDMS/Redirectpage.aspx?class=V.14.1.CIDI/RME/doc&amp;classNum=6&amp;lang=f" TargetMode="External"/><Relationship Id="rId38" Type="http://schemas.openxmlformats.org/officeDocument/2006/relationships/hyperlink" Target="https://scm.oas.org/IDMS/Redirectpage.aspx?class=V.14.1.CIDI/RME/doc&amp;classNum=8&amp;lang=p" TargetMode="External"/><Relationship Id="rId46" Type="http://schemas.openxmlformats.org/officeDocument/2006/relationships/hyperlink" Target="https://scm.oas.org/IDMS/Redirectpage.aspx?class=V.14.1.CIDI/RME/doc&amp;classNum=12&amp;lang=s" TargetMode="External"/><Relationship Id="rId59" Type="http://schemas.openxmlformats.org/officeDocument/2006/relationships/hyperlink" Target="https://scm.oas.org/IDMS/Redirectpage.aspx?class=V.14.1%20CIDI/RME/INF&amp;classNum=3&amp;lang=e" TargetMode="External"/><Relationship Id="rId67" Type="http://schemas.openxmlformats.org/officeDocument/2006/relationships/hyperlink" Target="https://scm.oas.org/IDMS/Redirectpage.aspx?class=V.14.1%20CIDI/RME/INF&amp;classNum=4&amp;lang=p" TargetMode="External"/><Relationship Id="rId20" Type="http://schemas.openxmlformats.org/officeDocument/2006/relationships/hyperlink" Target="https://scm.oas.org/IDMS/Redirectpage.aspx?class=V.14.1.CIDI/RME/doc&amp;classNum=3&amp;lang=s" TargetMode="External"/><Relationship Id="rId41" Type="http://schemas.openxmlformats.org/officeDocument/2006/relationships/hyperlink" Target="https://scm.oas.org/IDMS/Redirectpage.aspx?class=V.14.1.CIDI/RME/doc&amp;classNum=9&amp;lang=f" TargetMode="External"/><Relationship Id="rId54" Type="http://schemas.openxmlformats.org/officeDocument/2006/relationships/hyperlink" Target="https://scm.oas.org/IDMS/Redirectpage.aspx?class=V.14.1%20CIDI/RME/INF&amp;classNum=1&amp;lang=f" TargetMode="External"/><Relationship Id="rId62" Type="http://schemas.openxmlformats.org/officeDocument/2006/relationships/hyperlink" Target="https://scm.oas.org/IDMS/Redirectpage.aspx?class=V.14.1%20CIDI/RME/INF&amp;classNum=3&amp;addendum=1&amp;lang=e" TargetMode="External"/><Relationship Id="rId70" Type="http://schemas.openxmlformats.org/officeDocument/2006/relationships/hyperlink" Target="https://scm.oas.org/IDMS/Redirectpage.aspx?class=V.14.1%20CIDI/RME/INF&amp;classNum=5&amp;lang=p" TargetMode="External"/><Relationship Id="rId75" Type="http://schemas.openxmlformats.org/officeDocument/2006/relationships/hyperlink" Target="https://scm.oas.org/IDMS/Redirectpage.aspx?class=V.14.1%20CIDI/RME/INF&amp;classNum=10&amp;lang=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m.oas.org/IDMS/Redirectpage.aspx?class=V.14.1.CIDI/RME/doc&amp;classNum=2&amp;lang=e" TargetMode="External"/><Relationship Id="rId23" Type="http://schemas.openxmlformats.org/officeDocument/2006/relationships/hyperlink" Target="https://scm.oas.org/IDMS/Redirectpage.aspx?class=V.14.1.CIDI/RME/doc&amp;classNum=4&amp;lang=e" TargetMode="External"/><Relationship Id="rId28" Type="http://schemas.openxmlformats.org/officeDocument/2006/relationships/hyperlink" Target="https://scm.oas.org/IDMS/Redirectpage.aspx?class=V.14.1.CIDI/RME/doc&amp;classNum=5&amp;lang=s" TargetMode="External"/><Relationship Id="rId36" Type="http://schemas.openxmlformats.org/officeDocument/2006/relationships/hyperlink" Target="https://scm.oas.org/IDMS/Redirectpage.aspx?class=V.14.1.CIDI/RME/doc&amp;classNum=8&amp;lang=s" TargetMode="External"/><Relationship Id="rId49" Type="http://schemas.openxmlformats.org/officeDocument/2006/relationships/hyperlink" Target="https://scm.oas.org/IDMS/Redirectpage.aspx?class=V.14.1.CIDI/RME/dec&amp;classNum=1&amp;lang=e" TargetMode="External"/><Relationship Id="rId57" Type="http://schemas.openxmlformats.org/officeDocument/2006/relationships/hyperlink" Target="https://scm.oas.org/IDMS/Redirectpage.aspx?class=V.14.1%20CIDI/RME/INF&amp;classNum=2&amp;lang=f" TargetMode="External"/><Relationship Id="rId10" Type="http://schemas.openxmlformats.org/officeDocument/2006/relationships/endnotes" Target="endnotes.xml"/><Relationship Id="rId31" Type="http://schemas.openxmlformats.org/officeDocument/2006/relationships/hyperlink" Target="https://scm.oas.org/IDMS/Redirectpage.aspx?class=V.14.1.CIDI/RME/doc&amp;classNum=6&amp;lang=e" TargetMode="External"/><Relationship Id="rId44" Type="http://schemas.openxmlformats.org/officeDocument/2006/relationships/hyperlink" Target="https://scm.oas.org/IDMS/Redirectpage.aspx?class=V.14.1.CIDI/RME/doc&amp;classNum=11&amp;lang=t" TargetMode="External"/><Relationship Id="rId52" Type="http://schemas.openxmlformats.org/officeDocument/2006/relationships/hyperlink" Target="https://scm.oas.org/IDMS/Redirectpage.aspx?class=V.14.1.CIDI/RME/dec&amp;classNum=1&amp;lang=p" TargetMode="External"/><Relationship Id="rId60" Type="http://schemas.openxmlformats.org/officeDocument/2006/relationships/hyperlink" Target="https://scm.oas.org/IDMS/Redirectpage.aspx?class=V.14.1%20CIDI/RME/INF&amp;classNum=3&amp;lang=f" TargetMode="External"/><Relationship Id="rId65" Type="http://schemas.openxmlformats.org/officeDocument/2006/relationships/hyperlink" Target="https://scm.oas.org/IDMS/Redirectpage.aspx?class=V.14.1%20CIDI/RME/INF&amp;classNum=4&amp;lang=e" TargetMode="External"/><Relationship Id="rId73" Type="http://schemas.openxmlformats.org/officeDocument/2006/relationships/hyperlink" Target="https://scm.oas.org/IDMS/Redirectpage.aspx?class=V.14.1%20CIDI/RME/INF&amp;classNum=8&amp;lang=s"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m.oas.org/IDMS/Redirectpage.aspx?class=V.14.1.CIDI/RME/doc&amp;classNum=1&amp;lang=f" TargetMode="External"/><Relationship Id="rId18" Type="http://schemas.openxmlformats.org/officeDocument/2006/relationships/hyperlink" Target="https://scm.oas.org/IDMS/Redirectpage.aspx?class=V.14.1.CIDI/RME/doc&amp;classNum=2&amp;lang=p" TargetMode="External"/><Relationship Id="rId39" Type="http://schemas.openxmlformats.org/officeDocument/2006/relationships/hyperlink" Target="https://scm.oas.org/IDMS/Redirectpage.aspx?class=V.14.1.CIDI/RME/doc&amp;classNum=9&amp;lang=e" TargetMode="External"/><Relationship Id="rId34" Type="http://schemas.openxmlformats.org/officeDocument/2006/relationships/hyperlink" Target="https://scm.oas.org/IDMS/Redirectpage.aspx?class=V.14.1.CIDI/RME/doc&amp;classNum=6&amp;lang=p" TargetMode="External"/><Relationship Id="rId50" Type="http://schemas.openxmlformats.org/officeDocument/2006/relationships/hyperlink" Target="https://scm.oas.org/IDMS/Redirectpage.aspx?class=V.14.1.CIDI/RME/dec&amp;classNum=1&amp;lang=s" TargetMode="External"/><Relationship Id="rId55" Type="http://schemas.openxmlformats.org/officeDocument/2006/relationships/hyperlink" Target="https://scm.oas.org/IDMS/Redirectpage.aspx?class=V.14.1%20CIDI/RME/INF&amp;classNum=1&amp;lang=p" TargetMode="External"/><Relationship Id="rId76" Type="http://schemas.openxmlformats.org/officeDocument/2006/relationships/hyperlink" Target="https://scm.oas.org/IDMS/Redirectpage.aspx?class=V.14.1%20CIDI/RME/INF&amp;classNum=11&amp;lang=e" TargetMode="External"/><Relationship Id="rId7" Type="http://schemas.openxmlformats.org/officeDocument/2006/relationships/settings" Target="settings.xml"/><Relationship Id="rId71" Type="http://schemas.openxmlformats.org/officeDocument/2006/relationships/hyperlink" Target="https://scm.oas.org/IDMS/Redirectpage.aspx?class=V.14.1%20CIDI/RME/INF&amp;classNum=6&amp;lang=t" TargetMode="External"/><Relationship Id="rId2" Type="http://schemas.openxmlformats.org/officeDocument/2006/relationships/customXml" Target="../customXml/item2.xml"/><Relationship Id="rId29" Type="http://schemas.openxmlformats.org/officeDocument/2006/relationships/hyperlink" Target="https://scm.oas.org/IDMS/Redirectpage.aspx?class=V.14.1.CIDI/RME/doc&amp;classNum=5&amp;lang=f" TargetMode="External"/><Relationship Id="rId24" Type="http://schemas.openxmlformats.org/officeDocument/2006/relationships/hyperlink" Target="https://scm.oas.org/IDMS/Redirectpage.aspx?class=V.14.1.CIDI/RME/doc&amp;classNum=4&amp;lang=s" TargetMode="External"/><Relationship Id="rId40" Type="http://schemas.openxmlformats.org/officeDocument/2006/relationships/hyperlink" Target="https://scm.oas.org/IDMS/Redirectpage.aspx?class=V.14.1.CIDI/RME/doc&amp;classNum=9&amp;lang=s" TargetMode="External"/><Relationship Id="rId45" Type="http://schemas.openxmlformats.org/officeDocument/2006/relationships/hyperlink" Target="https://scm.oas.org/IDMS/Redirectpage.aspx?class=V.14.1.CIDI/RME/doc&amp;classNum=12&amp;lang=e" TargetMode="External"/><Relationship Id="rId66" Type="http://schemas.openxmlformats.org/officeDocument/2006/relationships/hyperlink" Target="https://scm.oas.org/IDMS/Redirectpage.aspx?class=V.14.1%20CIDI/RME/INF&amp;classNum=4&amp;lang=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71939-9B08-4C1F-8002-D3462BD9AD06}"/>
</file>

<file path=customXml/itemProps2.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4.xml><?xml version="1.0" encoding="utf-8"?>
<ds:datastoreItem xmlns:ds="http://schemas.openxmlformats.org/officeDocument/2006/customXml" ds:itemID="{B0BF9D1D-3468-4A06-8111-379B2E761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8</TotalTime>
  <Pages>4</Pages>
  <Words>592</Words>
  <Characters>11946</Characters>
  <Application>Microsoft Office Word</Application>
  <DocSecurity>0</DocSecurity>
  <Lines>995</Lines>
  <Paragraphs>522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2011-06-15T13:36:00Z</cp:lastPrinted>
  <dcterms:created xsi:type="dcterms:W3CDTF">2022-12-22T21:35:00Z</dcterms:created>
  <dcterms:modified xsi:type="dcterms:W3CDTF">2022-12-22T21:35:00Z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